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С О 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лиц, </w:t>
      </w:r>
      <w:r>
        <w:rPr>
          <w:rFonts w:ascii="Times New Roman" w:hAnsi="Times New Roman" w:cs="Times New Roman"/>
          <w:sz w:val="24"/>
          <w:szCs w:val="24"/>
        </w:rPr>
        <w:t xml:space="preserve">состоящих в кадровом резерве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z w:val="24"/>
          <w:szCs w:val="24"/>
        </w:rPr>
        <w:t xml:space="preserve"> замещения вакантных должностей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</w:t>
      </w:r>
      <w:r>
        <w:rPr>
          <w:rFonts w:ascii="Times New Roman" w:hAnsi="Times New Roman" w:cs="Times New Roman"/>
          <w:sz w:val="24"/>
          <w:szCs w:val="24"/>
        </w:rPr>
        <w:t xml:space="preserve">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812"/>
      </w:tblGrid>
      <w:tr>
        <w:tblPrEx/>
        <w:trPr>
          <w:jc w:val="center"/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tabs>
                <w:tab w:val="left" w:pos="367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Наименование должности, для замещения которой  лицо включено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резерв, резерв управленческих кадров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Сфера образования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Брувель</w:t>
            </w:r>
            <w:r>
              <w:t xml:space="preserve">  Юлия Геннадьевна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учреждения дополнительного образования Белоярского района «Дворец детского (юношеского) творчества </w:t>
            </w:r>
            <w:r>
              <w:rPr>
                <w:rStyle w:val="848"/>
              </w:rPr>
              <w:t xml:space="preserve">г.Белоярский</w:t>
            </w:r>
            <w:r>
              <w:rPr>
                <w:rStyle w:val="848"/>
              </w:rP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40"/>
              <w:jc w:val="left"/>
              <w:rPr>
                <w:bCs/>
              </w:rPr>
            </w:pPr>
            <w:r>
              <w:rPr>
                <w:bCs/>
              </w:rPr>
              <w:t xml:space="preserve">Вид Наталья Викторовна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образовательного учреждения Белоярского района «Общеобразовательная средняя (полная) школа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Гундырева</w:t>
            </w:r>
            <w:r>
              <w:t xml:space="preserve"> </w:t>
            </w:r>
            <w:r>
              <w:t xml:space="preserve">Лидия Валерьевна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Верхнеказымский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Зейтуньян</w:t>
            </w:r>
            <w:r>
              <w:t xml:space="preserve"> Людмила </w:t>
            </w:r>
            <w:r>
              <w:t xml:space="preserve">Суреновна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Сорум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Лобанова Юлия Игоревна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комбинированного вида «</w:t>
            </w:r>
            <w:r>
              <w:t xml:space="preserve">Снегирек</w:t>
            </w:r>
            <w:r>
              <w:t xml:space="preserve">» </w:t>
            </w:r>
            <w:r>
              <w:t xml:space="preserve">г.Белоярский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Лотарева Татьяна Григорьевна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114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969" w:type="dxa"/>
            <w:textDirection w:val="lrTb"/>
            <w:noWrap w:val="false"/>
          </w:tcPr>
          <w:p>
            <w:r>
              <w:t xml:space="preserve">Лубягина</w:t>
            </w:r>
            <w:r>
              <w:t xml:space="preserve"> Татьяна Анатольевна</w:t>
            </w:r>
            <w:r/>
          </w:p>
        </w:tc>
        <w:tc>
          <w:tcPr>
            <w:shd w:val="clear" w:color="auto" w:fill="ffffff" w:themeFill="background1"/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«</w:t>
            </w:r>
            <w:r>
              <w:t xml:space="preserve">Семицветик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Мазанкина</w:t>
            </w:r>
            <w:r>
              <w:t xml:space="preserve"> Ксения Сергеевна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Сосновка»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Меньщикова Ольга </w:t>
            </w:r>
            <w:r>
              <w:t xml:space="preserve">Владимировна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  <w:rPr>
                <w:rStyle w:val="848"/>
              </w:rPr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3 г. Белоярский»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Нероева</w:t>
            </w:r>
            <w:r>
              <w:t xml:space="preserve"> Наталья Александровна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1»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Новикова Юлия Андреевна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с. </w:t>
            </w:r>
            <w:r>
              <w:t xml:space="preserve">Казым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Павлова Ольга Дмитриевна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МАУ Белоярского района «Белоярский методический центр информационно-технического обеспечения муниципальной системы образования»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Семина Елена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автономное дошкольное образовательное учреждение Белоярского района  «Детский сад  комбинированного вида  «Березка» г. Белоярский»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Столбова Алеся Анатольевна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«Детский сад «</w:t>
            </w:r>
            <w:r>
              <w:t xml:space="preserve">Звездочка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Филоненко (</w:t>
            </w:r>
            <w:r>
              <w:t xml:space="preserve">Смирнова</w:t>
            </w:r>
            <w:r>
              <w:t xml:space="preserve">)</w:t>
            </w:r>
            <w:r>
              <w:t xml:space="preserve"> Екатерина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им. И.Ф. </w:t>
            </w:r>
            <w:r>
              <w:t xml:space="preserve">Пермякова</w:t>
            </w:r>
            <w:r>
              <w:t xml:space="preserve"> с. Полноват»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rStyle w:val="848"/>
              </w:rPr>
            </w:pPr>
            <w:r>
              <w:rPr>
                <w:rStyle w:val="848"/>
              </w:rPr>
              <w:t xml:space="preserve">Сфера молодежной политики, физической культуры и спорта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r>
              <w:t xml:space="preserve">Лысенко Ольга Юрьевна</w:t>
            </w:r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«Многофункциональный молодежный центр Спутник»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bCs/>
              </w:rPr>
              <w:t xml:space="preserve">Пестряков Николай Николаевич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 автономного учреждения физической культуры и спорта  Белоярского района «Дворец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Приходченко Наталья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образования детей Белоярского района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портивная школа г.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Белоярский»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Цветкова Алена Владимировна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учреждения физической культуры и спорта Белоярского района «База спорта и отдыха «Северянка»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</w:pPr>
            <w:r>
              <w:t xml:space="preserve">Сфера культуры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Федосиевна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</w:t>
            </w:r>
            <w:r>
              <w:t xml:space="preserve">ия культуры Белоярского района </w:t>
            </w:r>
            <w:r>
              <w:t xml:space="preserve">«Центр культуры и досуга «Камертон»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Игошева</w:t>
            </w:r>
            <w:r>
              <w:t xml:space="preserve"> Елена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Директор МКУ Белоярского района «Служба материально-технического обеспечения»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Старикова Татьяна Викторовна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культуры Белоярского района «Белоярская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Хутинаева Елена Анатольевна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образовательного учреждения дополнительного образования детей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Шорин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Владимир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Кадровый резерв  для замещения вакантных должностей  муниципальной службы Белоярского района, резерве управленческих кадров  для замещения целевых управленческих должностей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Ахметчина</w:t>
            </w:r>
            <w:r>
              <w:t xml:space="preserve"> Надежда Николаевна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Абдулгафуров</w:t>
            </w:r>
            <w:r>
              <w:t xml:space="preserve"> Руслан Рашидович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</w:t>
            </w:r>
            <w:r>
              <w:t xml:space="preserve">отдела</w:t>
            </w:r>
            <w:r>
              <w:t xml:space="preserve"> по делам гражданской обороны и чрезвычайным ситуациям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Алиева Наталья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  <w:trHeight w:val="1042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Близнякова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 председателя Комитета по делам молодежи, физической культуре и спорту 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Богдановский</w:t>
            </w:r>
            <w:r>
              <w:t xml:space="preserve"> Вячеслав Сергеевич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юридическо-правового управления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Бобрешова</w:t>
            </w:r>
            <w:r>
              <w:t xml:space="preserve"> Наталья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</w:t>
            </w:r>
            <w:r>
              <w:t xml:space="preserve">местному самоуправлению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Феодосиевна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Бочкарев Артем Андреевич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архитектуре и градостроительству, главный архитектор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Брагин Виктор Вадимович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профилактики правонарушений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Вараксина</w:t>
            </w:r>
            <w:r>
              <w:t xml:space="preserve"> Любовь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палаты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Вахтомина</w:t>
            </w:r>
            <w:r>
              <w:t xml:space="preserve"> Оксана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Вендур</w:t>
            </w:r>
            <w:r>
              <w:t xml:space="preserve"> Роман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муниципальной собственности, начальник отдела по земельным отношениям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Григорьева Елена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Давлетшина</w:t>
            </w:r>
            <w:r>
              <w:t xml:space="preserve"> Регина </w:t>
            </w:r>
            <w:r>
              <w:t xml:space="preserve">Рашитовна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 юридическо-правового управления  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Иванова Мария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заказа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Касьянова Александра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Клеваник</w:t>
            </w:r>
            <w:r>
              <w:t xml:space="preserve"> Максим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Инспектор контрольно-счетной палаты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Клубникина</w:t>
            </w:r>
            <w:r>
              <w:t xml:space="preserve"> Екатерина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Кизима</w:t>
            </w:r>
            <w:r>
              <w:t xml:space="preserve"> Юлия Николаевна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охране труда и социальной политике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Калмаирова</w:t>
            </w:r>
            <w:r>
              <w:t xml:space="preserve">  Марина Дмитриевна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Киселева Татьяна Борисовна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Кавецкая</w:t>
            </w:r>
            <w:r>
              <w:t xml:space="preserve"> Светлана Романовна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Катаева Ольга Павловна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Крутовская</w:t>
            </w:r>
            <w:r>
              <w:t xml:space="preserve"> Олеся Степановна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Лавринова</w:t>
            </w:r>
            <w:r>
              <w:t xml:space="preserve"> Светлана Александровна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управляющего делами, начальник отдела муниципальной службы управления делами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 по местному самоуправлению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Лапина Наталья Васильевна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Лесива</w:t>
            </w:r>
            <w:r>
              <w:t xml:space="preserve"> Наталья Валериевна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капитального строительства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Мельникова Нона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Минакова Елена Владимировна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Меженная Олеся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экономики, реформ и программ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Мартынов Илья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муниципальной собственности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Моргунова Екатерина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Науменко Олеся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учету и контролю за расходованием  финансовых средств, главный бухгалтер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Никитин Андрей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Протасова Наталья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</w:t>
            </w:r>
            <w:r>
              <w:t xml:space="preserve">управления капитального строительства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Петрова Анастасия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 по организации деятельности комиссии по делам несовершеннолетних и защите их прав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Плетнева Татьяна Васильевна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управления,  начальник отдела экономики  и прогнозирования управления экономики, реформ и программ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Пуртова Марина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Русейкина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Диана Валерьевна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Начальник отдела специальных мероприятий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Сырохватова</w:t>
            </w:r>
            <w:r>
              <w:t xml:space="preserve"> Анжелика Геннадьевна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Статейко</w:t>
            </w:r>
            <w:r>
              <w:t xml:space="preserve"> Антон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управления по транспорту и связи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Стрюковская</w:t>
            </w:r>
            <w:r>
              <w:t xml:space="preserve"> Лидия Юрьевна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Фомин Владимир Анатольевич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гражданской обороны и чрезвычайным ситуациям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Черноярова</w:t>
            </w:r>
            <w:r>
              <w:t xml:space="preserve"> Светлана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архивного отдела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Шумилова Татьяна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информационным ресурсам и защите информации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Шишкеева Оксана Сергеевна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административной комиссии муниципального образования 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r>
              <w:t xml:space="preserve">Богданова Олеся Александровна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5812" w:type="dxa"/>
            <w:vMerge w:val="restart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езерв управленческих кадров  для замещения целевых управленческих должностей муниципальной службы Белоярского района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Бурматова</w:t>
            </w:r>
            <w:r>
              <w:t xml:space="preserve"> Людмила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r>
              <w:t xml:space="preserve">Заместитель главы Белоярского района, председатель Комитета по финансам и налоговой политике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Васильева Ирина Викторовна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Ващук</w:t>
            </w:r>
            <w:r>
              <w:t xml:space="preserve"> Виталий Александрович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Малаев</w:t>
            </w:r>
            <w:r>
              <w:t xml:space="preserve"> Петр Иванович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Трофимов Андрей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tabs>
          <w:tab w:val="left" w:pos="2361" w:leader="none"/>
        </w:tabs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244" w:right="566" w:bottom="238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5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37">
    <w:name w:val="Table Grid"/>
    <w:basedOn w:val="834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>
    <w:name w:val="Body Text Indent 3"/>
    <w:basedOn w:val="832"/>
    <w:link w:val="841"/>
    <w:pPr>
      <w:jc w:val="center"/>
    </w:pPr>
  </w:style>
  <w:style w:type="character" w:styleId="841" w:customStyle="1">
    <w:name w:val="Основной текст с отступом 3 Знак"/>
    <w:basedOn w:val="833"/>
    <w:link w:val="84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>
    <w:name w:val="Balloon Text"/>
    <w:basedOn w:val="832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3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Header"/>
    <w:basedOn w:val="832"/>
    <w:link w:val="846"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3"/>
    <w:link w:val="8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Font Style15"/>
    <w:uiPriority w:val="99"/>
    <w:rPr>
      <w:rFonts w:hint="default" w:ascii="Times New Roman" w:hAnsi="Times New Roman" w:cs="Times New Roman"/>
      <w:sz w:val="26"/>
      <w:szCs w:val="26"/>
    </w:rPr>
  </w:style>
  <w:style w:type="character" w:styleId="848" w:customStyle="1">
    <w:name w:val="extended-text__short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D4B2-BFC0-46EC-BA48-7E9802D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8</cp:revision>
  <dcterms:created xsi:type="dcterms:W3CDTF">2025-04-02T11:17:00Z</dcterms:created>
  <dcterms:modified xsi:type="dcterms:W3CDTF">2025-08-22T05:02:42Z</dcterms:modified>
</cp:coreProperties>
</file>