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DB" w:rsidRDefault="00A110DB" w:rsidP="00A110DB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A110DB" w:rsidRDefault="00A110DB" w:rsidP="00A110DB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 распоряжению</w:t>
      </w:r>
    </w:p>
    <w:p w:rsidR="00A110DB" w:rsidRDefault="00A110DB" w:rsidP="00A110DB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Югры </w:t>
      </w:r>
    </w:p>
    <w:p w:rsidR="00A110DB" w:rsidRDefault="00A110DB" w:rsidP="00A110DB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2019 года  № 17-Р-_____</w:t>
      </w:r>
    </w:p>
    <w:p w:rsidR="0043070A" w:rsidRDefault="0043070A" w:rsidP="0043070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1B3" w:rsidRPr="00872EC9" w:rsidRDefault="009B61B3" w:rsidP="001169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</w:p>
    <w:p w:rsidR="0058213D" w:rsidRDefault="009B61B3" w:rsidP="001169F8">
      <w:pPr>
        <w:spacing w:after="0" w:line="36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к оформлению предст</w:t>
      </w:r>
      <w:bookmarkStart w:id="0" w:name="_GoBack"/>
      <w:bookmarkEnd w:id="0"/>
      <w:r w:rsidRPr="00872EC9">
        <w:rPr>
          <w:rFonts w:ascii="Times New Roman" w:eastAsia="Times New Roman" w:hAnsi="Times New Roman" w:cs="Times New Roman"/>
          <w:sz w:val="28"/>
          <w:szCs w:val="28"/>
        </w:rPr>
        <w:t xml:space="preserve">авленного на конкурс </w:t>
      </w:r>
      <w:r w:rsidR="0058213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58213D" w:rsidRPr="006A47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213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58213D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58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</w:p>
    <w:p w:rsidR="0058213D" w:rsidRDefault="0058213D" w:rsidP="005821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58213D" w:rsidRDefault="0058213D" w:rsidP="0058213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 xml:space="preserve">Титульный лист проекта </w:t>
      </w:r>
      <w:proofErr w:type="gramStart"/>
      <w:r w:rsidRPr="00872EC9">
        <w:rPr>
          <w:rFonts w:ascii="Times New Roman" w:eastAsia="Times New Roman" w:hAnsi="Times New Roman" w:cs="Courier New"/>
          <w:sz w:val="28"/>
          <w:szCs w:val="28"/>
        </w:rPr>
        <w:t>оформляется отдельным листом и должен</w:t>
      </w:r>
      <w:proofErr w:type="gramEnd"/>
      <w:r w:rsidRPr="00872EC9">
        <w:rPr>
          <w:rFonts w:ascii="Times New Roman" w:eastAsia="Times New Roman" w:hAnsi="Times New Roman" w:cs="Courier New"/>
          <w:sz w:val="28"/>
          <w:szCs w:val="28"/>
        </w:rPr>
        <w:t xml:space="preserve"> содержать название  проекта, внизу листа наименование муниципального образования, год.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>Проект, включает в себя основные характеристики: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1. Цель проекта.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2. Задачи проекта.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3. Обоснование его значимости.</w:t>
      </w:r>
    </w:p>
    <w:p w:rsidR="009B61B3" w:rsidRPr="0058213D" w:rsidRDefault="009B61B3" w:rsidP="0058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мероприятий по основным направлениям реализации проекта с указанием объема и источников финансового обеспечения по </w:t>
      </w:r>
      <w:r w:rsidRPr="0058213D">
        <w:rPr>
          <w:rFonts w:ascii="Times New Roman" w:hAnsi="Times New Roman" w:cs="Times New Roman"/>
          <w:sz w:val="28"/>
          <w:szCs w:val="28"/>
        </w:rPr>
        <w:t>каждому мероприятию.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коллективных офисов для работы и совмещенного общения для лиц, воспитывающих несовершеннолетних детей, в том числе находящихся в отпуске по уходу за ребенком, предусматривает следующие направления деятельности: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социальной, психологической и правовой помощи; 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консультаций привлеченных специалистов, адресной разъяснительной работы; 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тематических семинаров о возможности организации предпринимательской деятельности, трудоустройства, </w:t>
      </w: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прохождения профессионального обучения и получения дополнительного профессионального образования, иным вопросам по содействию в трудоустройстве;</w:t>
      </w:r>
    </w:p>
    <w:p w:rsidR="004F6F05" w:rsidRPr="0058213D" w:rsidRDefault="004F6F05" w:rsidP="004F6F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F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рабочего места, оборудованного необходимой техникой, канцелярским принадлежностями, доступом в «</w:t>
      </w:r>
      <w:proofErr w:type="spellStart"/>
      <w:r w:rsidRPr="004F6F05">
        <w:rPr>
          <w:rFonts w:ascii="Times New Roman" w:hAnsi="Times New Roman" w:cs="Times New Roman"/>
          <w:color w:val="000000" w:themeColor="text1"/>
          <w:sz w:val="28"/>
          <w:szCs w:val="28"/>
        </w:rPr>
        <w:t>Интеренет</w:t>
      </w:r>
      <w:proofErr w:type="spellEnd"/>
      <w:r w:rsidRPr="004F6F05">
        <w:rPr>
          <w:rFonts w:ascii="Times New Roman" w:hAnsi="Times New Roman" w:cs="Times New Roman"/>
          <w:color w:val="000000" w:themeColor="text1"/>
          <w:sz w:val="28"/>
          <w:szCs w:val="28"/>
        </w:rPr>
        <w:t>» для составления, заполнения заявлений, резюме и т.д.;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использования переговорных комнат; 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образовательных курсов и семинаров;</w:t>
      </w:r>
    </w:p>
    <w:p w:rsidR="0058213D" w:rsidRPr="0058213D" w:rsidRDefault="0058213D" w:rsidP="00582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13D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за детьми во время нахождения в коллективном офисе.</w:t>
      </w:r>
    </w:p>
    <w:p w:rsidR="009B61B3" w:rsidRDefault="009B61B3" w:rsidP="0058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BA0FC8">
        <w:rPr>
          <w:rFonts w:ascii="Times New Roman" w:hAnsi="Times New Roman"/>
          <w:sz w:val="28"/>
          <w:szCs w:val="28"/>
        </w:rPr>
        <w:t xml:space="preserve"> может включать как одно из вышеперечисленных направлений деятельности, так и несколько направлений одновременно.</w:t>
      </w:r>
    </w:p>
    <w:p w:rsidR="009B61B3" w:rsidRPr="00343D40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Ожидаемые результаты, </w:t>
      </w:r>
      <w:r w:rsidRPr="00343D40">
        <w:rPr>
          <w:rFonts w:ascii="Times New Roman" w:hAnsi="Times New Roman"/>
          <w:color w:val="000000" w:themeColor="text1"/>
          <w:sz w:val="28"/>
          <w:szCs w:val="28"/>
        </w:rPr>
        <w:t xml:space="preserve">значения показателей </w:t>
      </w:r>
      <w:r w:rsidR="005D497F" w:rsidRPr="00343D4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результативности </w:t>
      </w:r>
      <w:r w:rsidRPr="00343D40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5D497F" w:rsidRPr="00343D4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3D40">
        <w:rPr>
          <w:rFonts w:ascii="Times New Roman" w:hAnsi="Times New Roman"/>
          <w:color w:val="000000" w:themeColor="text1"/>
          <w:sz w:val="28"/>
          <w:szCs w:val="28"/>
        </w:rPr>
        <w:t>кта на текущий финансовый год</w:t>
      </w:r>
      <w:r w:rsidR="005D497F" w:rsidRPr="00343D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6. Краткое описание организационно-технических возможностей исполнения проекта.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>7.Обоснование объема финансовой поддержки, необходимой для осуществления проекта (с приложением расчета затрат).</w:t>
      </w:r>
    </w:p>
    <w:p w:rsidR="009B61B3" w:rsidRPr="009B61B3" w:rsidRDefault="009B61B3" w:rsidP="00582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C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лан-график реализации мероприятий проекта с указанием последовательности проведения.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>9. Список исполнителей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и соисполнителей</w:t>
      </w:r>
      <w:r w:rsidRPr="00872EC9">
        <w:rPr>
          <w:rFonts w:ascii="Times New Roman" w:eastAsia="Times New Roman" w:hAnsi="Times New Roman" w:cs="Courier New"/>
          <w:sz w:val="28"/>
          <w:szCs w:val="28"/>
        </w:rPr>
        <w:t xml:space="preserve">. 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>10. Место реализации  проекта.</w:t>
      </w:r>
    </w:p>
    <w:p w:rsidR="009B61B3" w:rsidRPr="00872EC9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>11. Презентации, фото-, видео- и иные материалы, отражающие суть проекта (при условии реализации проекта до момента представления его на Конкурс).</w:t>
      </w:r>
    </w:p>
    <w:p w:rsidR="009B61B3" w:rsidRDefault="009B61B3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2EC9">
        <w:rPr>
          <w:rFonts w:ascii="Times New Roman" w:eastAsia="Times New Roman" w:hAnsi="Times New Roman" w:cs="Courier New"/>
          <w:sz w:val="28"/>
          <w:szCs w:val="28"/>
        </w:rPr>
        <w:t xml:space="preserve">12. </w:t>
      </w:r>
      <w:proofErr w:type="gramStart"/>
      <w:r>
        <w:rPr>
          <w:rFonts w:ascii="Times New Roman" w:eastAsia="Times New Roman" w:hAnsi="Times New Roman" w:cs="Courier New"/>
          <w:sz w:val="28"/>
          <w:szCs w:val="28"/>
        </w:rPr>
        <w:t xml:space="preserve">Пояснительная записка </w:t>
      </w:r>
      <w:r w:rsidRPr="00872EC9">
        <w:rPr>
          <w:rFonts w:ascii="Times New Roman" w:eastAsia="Times New Roman" w:hAnsi="Times New Roman" w:cs="Courier New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краткое изложение содержания проекта, объем средств, необходимый для его реализации, результативность (целевые показатели</w:t>
      </w:r>
      <w:r w:rsidRPr="00872EC9">
        <w:rPr>
          <w:rFonts w:ascii="Times New Roman" w:eastAsia="Times New Roman" w:hAnsi="Times New Roman" w:cs="Courier New"/>
          <w:sz w:val="28"/>
          <w:szCs w:val="28"/>
        </w:rPr>
        <w:t>).</w:t>
      </w:r>
      <w:proofErr w:type="gramEnd"/>
    </w:p>
    <w:p w:rsidR="00A11AE5" w:rsidRDefault="00A11AE5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7F">
        <w:rPr>
          <w:rFonts w:ascii="Times New Roman" w:eastAsia="Times New Roman" w:hAnsi="Times New Roman" w:cs="Times New Roman"/>
          <w:sz w:val="28"/>
          <w:szCs w:val="28"/>
        </w:rPr>
        <w:t>13. Срок реализации проекта – не менее 1 года</w:t>
      </w:r>
      <w:r w:rsidR="005D497F" w:rsidRPr="005D4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97F"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перечисления гранта</w:t>
      </w:r>
      <w:r w:rsidRPr="005D4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97F" w:rsidRPr="005D497F" w:rsidRDefault="005D497F" w:rsidP="005D4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872EC9">
        <w:rPr>
          <w:rFonts w:ascii="Times New Roman" w:eastAsia="Times New Roman" w:hAnsi="Times New Roman" w:cs="Courier New"/>
          <w:sz w:val="28"/>
          <w:szCs w:val="28"/>
        </w:rPr>
        <w:t xml:space="preserve">Расчет затрат по проекту включает в себя расходы, связанные с </w:t>
      </w:r>
      <w:r>
        <w:rPr>
          <w:rFonts w:ascii="Times New Roman" w:eastAsia="Times New Roman" w:hAnsi="Times New Roman" w:cs="Courier New"/>
          <w:sz w:val="28"/>
          <w:szCs w:val="28"/>
        </w:rPr>
        <w:lastRenderedPageBreak/>
        <w:t>реализацией мероприятий проекта:</w:t>
      </w:r>
    </w:p>
    <w:p w:rsidR="005D497F" w:rsidRPr="005D497F" w:rsidRDefault="005D497F" w:rsidP="005D49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затраты, непосредственно связанные с оказанием социальной, психологической, консультационной и правовой помощи посетителям коллективных офисов из числа лиц, воспитывающих несовершеннолетних детей, в том числе находящихся в отпуске по уходу за ребенком, в том числе оплата труда с начислениями на выплаты по оплате труда работников по договорам гражданско-правового характера; </w:t>
      </w:r>
      <w:proofErr w:type="gramEnd"/>
    </w:p>
    <w:p w:rsidR="005D497F" w:rsidRPr="005D497F" w:rsidRDefault="005D497F" w:rsidP="005D49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материальных запасов, потребляемых (используемых) в процессе выполнения работы по реализации основных направлений деятельности, предусмотренных пунктом 1.5 Порядка; </w:t>
      </w:r>
    </w:p>
    <w:p w:rsidR="005D497F" w:rsidRPr="005D497F" w:rsidRDefault="005D497F" w:rsidP="005D49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>услуги сторонних организаций в соответствии со спецификой мероприятия;</w:t>
      </w:r>
    </w:p>
    <w:p w:rsidR="005D497F" w:rsidRPr="005D497F" w:rsidRDefault="005D497F" w:rsidP="005D49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общехозяйственные нужды, в том числе услуги связи, транспортные услуги; аренда помещений/площадей для проведения тематических семинаров, организации переговорных комнат, комнат для присмотра за детьми.</w:t>
      </w:r>
    </w:p>
    <w:p w:rsidR="005D497F" w:rsidRPr="005D497F" w:rsidRDefault="005D497F" w:rsidP="005D49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5D497F">
        <w:rPr>
          <w:rFonts w:ascii="Times New Roman" w:hAnsi="Times New Roman" w:cs="Times New Roman"/>
          <w:color w:val="000000" w:themeColor="text1"/>
          <w:sz w:val="28"/>
          <w:szCs w:val="28"/>
        </w:rPr>
        <w:t>Гранты не могут быть использованы их получателями на приобретение иностранной валюты,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операций по доставке и уплате обязательных таможенных платежей.</w:t>
      </w:r>
    </w:p>
    <w:p w:rsidR="005D497F" w:rsidRPr="005D497F" w:rsidRDefault="005D497F" w:rsidP="005821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497F" w:rsidRPr="005D497F" w:rsidSect="00014BCB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90" w:rsidRDefault="00EE7190" w:rsidP="00525DDF">
      <w:pPr>
        <w:spacing w:after="0" w:line="240" w:lineRule="auto"/>
      </w:pPr>
      <w:r>
        <w:separator/>
      </w:r>
    </w:p>
  </w:endnote>
  <w:endnote w:type="continuationSeparator" w:id="0">
    <w:p w:rsidR="00EE7190" w:rsidRDefault="00EE7190" w:rsidP="0052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11094"/>
      <w:docPartObj>
        <w:docPartGallery w:val="Page Numbers (Bottom of Page)"/>
        <w:docPartUnique/>
      </w:docPartObj>
    </w:sdtPr>
    <w:sdtEndPr/>
    <w:sdtContent>
      <w:p w:rsidR="00CA4562" w:rsidRDefault="00CA45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562" w:rsidRDefault="00CA4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90" w:rsidRDefault="00EE7190" w:rsidP="00525DDF">
      <w:pPr>
        <w:spacing w:after="0" w:line="240" w:lineRule="auto"/>
      </w:pPr>
      <w:r>
        <w:separator/>
      </w:r>
    </w:p>
  </w:footnote>
  <w:footnote w:type="continuationSeparator" w:id="0">
    <w:p w:rsidR="00EE7190" w:rsidRDefault="00EE7190" w:rsidP="0052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38D9"/>
    <w:multiLevelType w:val="hybridMultilevel"/>
    <w:tmpl w:val="F46E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CA"/>
    <w:rsid w:val="00014BCB"/>
    <w:rsid w:val="00065F97"/>
    <w:rsid w:val="00071403"/>
    <w:rsid w:val="00077B97"/>
    <w:rsid w:val="000C3A90"/>
    <w:rsid w:val="000E32B2"/>
    <w:rsid w:val="001169F8"/>
    <w:rsid w:val="00173206"/>
    <w:rsid w:val="001763E8"/>
    <w:rsid w:val="001E0C8B"/>
    <w:rsid w:val="001E3FC9"/>
    <w:rsid w:val="00310137"/>
    <w:rsid w:val="00327D50"/>
    <w:rsid w:val="00343D40"/>
    <w:rsid w:val="00356D14"/>
    <w:rsid w:val="003703A4"/>
    <w:rsid w:val="00390DD7"/>
    <w:rsid w:val="00425C73"/>
    <w:rsid w:val="0043070A"/>
    <w:rsid w:val="00445344"/>
    <w:rsid w:val="0048423A"/>
    <w:rsid w:val="004E396A"/>
    <w:rsid w:val="004F6F05"/>
    <w:rsid w:val="005110E7"/>
    <w:rsid w:val="00525DDF"/>
    <w:rsid w:val="00546470"/>
    <w:rsid w:val="00560E46"/>
    <w:rsid w:val="0058213D"/>
    <w:rsid w:val="00597BCA"/>
    <w:rsid w:val="005D497F"/>
    <w:rsid w:val="005E6D25"/>
    <w:rsid w:val="0068168E"/>
    <w:rsid w:val="0069104B"/>
    <w:rsid w:val="00694E65"/>
    <w:rsid w:val="006A02D9"/>
    <w:rsid w:val="006A37F3"/>
    <w:rsid w:val="00707544"/>
    <w:rsid w:val="0071339A"/>
    <w:rsid w:val="0078367F"/>
    <w:rsid w:val="007A68AF"/>
    <w:rsid w:val="007B04D9"/>
    <w:rsid w:val="007B4873"/>
    <w:rsid w:val="00826BF7"/>
    <w:rsid w:val="00830641"/>
    <w:rsid w:val="008F6F9F"/>
    <w:rsid w:val="00912574"/>
    <w:rsid w:val="009250F4"/>
    <w:rsid w:val="009B61B3"/>
    <w:rsid w:val="00A110DB"/>
    <w:rsid w:val="00A11AE5"/>
    <w:rsid w:val="00A4442F"/>
    <w:rsid w:val="00A54BC3"/>
    <w:rsid w:val="00A70187"/>
    <w:rsid w:val="00AA70A1"/>
    <w:rsid w:val="00AD01D0"/>
    <w:rsid w:val="00B3429F"/>
    <w:rsid w:val="00B45281"/>
    <w:rsid w:val="00B81C04"/>
    <w:rsid w:val="00B94314"/>
    <w:rsid w:val="00C213C7"/>
    <w:rsid w:val="00C330A6"/>
    <w:rsid w:val="00C60C38"/>
    <w:rsid w:val="00CA4562"/>
    <w:rsid w:val="00D0512F"/>
    <w:rsid w:val="00D442F4"/>
    <w:rsid w:val="00D90FA2"/>
    <w:rsid w:val="00DB76C7"/>
    <w:rsid w:val="00E15782"/>
    <w:rsid w:val="00E51C98"/>
    <w:rsid w:val="00EE7190"/>
    <w:rsid w:val="00F40ED1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Конева Ольга Дмитриевна</cp:lastModifiedBy>
  <cp:revision>15</cp:revision>
  <dcterms:created xsi:type="dcterms:W3CDTF">2017-04-12T06:35:00Z</dcterms:created>
  <dcterms:modified xsi:type="dcterms:W3CDTF">2019-08-21T11:47:00Z</dcterms:modified>
</cp:coreProperties>
</file>