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ПРОЕКТ</w:t>
      </w:r>
    </w:p>
    <w:p>
      <w:pPr>
        <w:pStyle w:val="11"/>
        <w:rPr>
          <w:sz w:val="22"/>
          <w:szCs w:val="22"/>
        </w:rPr>
      </w:pPr>
      <w:r>
        <w:rPr>
          <w:sz w:val="22"/>
          <w:szCs w:val="22"/>
        </w:rPr>
        <w:t>ДОГОВОР № _____</w:t>
      </w:r>
    </w:p>
    <w:p>
      <w:pPr>
        <w:pStyle w:val="11"/>
        <w:rPr>
          <w:sz w:val="22"/>
          <w:szCs w:val="22"/>
        </w:rPr>
      </w:pPr>
      <w:r>
        <w:rPr>
          <w:sz w:val="22"/>
          <w:szCs w:val="22"/>
        </w:rPr>
        <w:t>АРЕНДЫ ЗЕМЕЛЬНОГО УЧАСТКА</w:t>
      </w:r>
    </w:p>
    <w:p>
      <w:pPr>
        <w:pStyle w:val="11"/>
        <w:rPr>
          <w:sz w:val="22"/>
          <w:szCs w:val="22"/>
        </w:rPr>
      </w:pP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город Белоярский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_______________ года</w:t>
      </w:r>
    </w:p>
    <w:p>
      <w:pPr>
        <w:rPr>
          <w:b/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rFonts w:hint="default"/>
          <w:b/>
          <w:sz w:val="22"/>
          <w:szCs w:val="22"/>
          <w:highlight w:val="none"/>
        </w:rPr>
        <w:t>Администрация городского поселения Белоярский</w:t>
      </w:r>
      <w:r>
        <w:rPr>
          <w:rFonts w:hint="default"/>
          <w:sz w:val="22"/>
          <w:szCs w:val="22"/>
          <w:highlight w:val="none"/>
        </w:rPr>
        <w:t xml:space="preserve">, в дальнейшем именуемая </w:t>
      </w:r>
      <w:r>
        <w:rPr>
          <w:rFonts w:hint="default"/>
          <w:b/>
          <w:sz w:val="22"/>
          <w:szCs w:val="22"/>
          <w:highlight w:val="none"/>
        </w:rPr>
        <w:t>«Продавец»</w:t>
      </w:r>
      <w:r>
        <w:rPr>
          <w:rFonts w:hint="default"/>
          <w:sz w:val="22"/>
          <w:szCs w:val="22"/>
          <w:highlight w:val="none"/>
        </w:rPr>
        <w:t xml:space="preserve">, </w:t>
      </w:r>
      <w:r>
        <w:rPr>
          <w:rFonts w:hint="default"/>
          <w:bCs w:val="0"/>
          <w:sz w:val="22"/>
          <w:szCs w:val="22"/>
          <w:highlight w:val="none"/>
        </w:rPr>
        <w:t>в лице</w:t>
      </w:r>
      <w:r>
        <w:rPr>
          <w:rFonts w:hint="default"/>
          <w:bCs w:val="0"/>
          <w:sz w:val="22"/>
          <w:szCs w:val="22"/>
          <w:highlight w:val="none"/>
          <w:lang w:val="ru-RU"/>
        </w:rPr>
        <w:t xml:space="preserve"> </w:t>
      </w:r>
      <w:r>
        <w:rPr>
          <w:rFonts w:hint="default"/>
          <w:bCs w:val="0"/>
          <w:sz w:val="22"/>
          <w:szCs w:val="22"/>
          <w:highlight w:val="none"/>
        </w:rPr>
        <w:t xml:space="preserve">главы администрации городского поселения Белоярский </w:t>
      </w:r>
      <w:r>
        <w:rPr>
          <w:rFonts w:hint="default"/>
          <w:b/>
          <w:bCs/>
          <w:sz w:val="22"/>
          <w:szCs w:val="22"/>
          <w:highlight w:val="none"/>
          <w:lang w:val="ru-RU"/>
        </w:rPr>
        <w:t>Зюзько Сергея Николаевича</w:t>
      </w:r>
      <w:r>
        <w:rPr>
          <w:rFonts w:hint="default"/>
          <w:bCs w:val="0"/>
          <w:sz w:val="22"/>
          <w:szCs w:val="22"/>
          <w:highlight w:val="none"/>
        </w:rPr>
        <w:t>, действующе</w:t>
      </w:r>
      <w:r>
        <w:rPr>
          <w:rFonts w:hint="default"/>
          <w:bCs w:val="0"/>
          <w:sz w:val="22"/>
          <w:szCs w:val="22"/>
          <w:highlight w:val="none"/>
          <w:lang w:val="ru-RU"/>
        </w:rPr>
        <w:t>го на основании Устава</w:t>
      </w:r>
      <w:r>
        <w:rPr>
          <w:rFonts w:hint="default"/>
          <w:sz w:val="22"/>
          <w:szCs w:val="22"/>
          <w:highlight w:val="none"/>
        </w:rPr>
        <w:t>,</w:t>
      </w:r>
      <w:r>
        <w:rPr>
          <w:sz w:val="22"/>
          <w:szCs w:val="22"/>
        </w:rPr>
        <w:t xml:space="preserve"> с одной стороны, и _______________ (наименование юридического лица</w:t>
      </w:r>
      <w:r>
        <w:rPr>
          <w:rFonts w:hint="default"/>
          <w:sz w:val="22"/>
          <w:szCs w:val="22"/>
          <w:lang w:val="ru-RU"/>
        </w:rPr>
        <w:t>/</w:t>
      </w:r>
      <w:r>
        <w:rPr>
          <w:sz w:val="22"/>
          <w:szCs w:val="22"/>
        </w:rPr>
        <w:t xml:space="preserve">Ф.И.О. физического лица), в дальнейшем именуемое (именуемый) </w:t>
      </w:r>
      <w:r>
        <w:rPr>
          <w:b/>
          <w:bCs/>
          <w:sz w:val="22"/>
          <w:szCs w:val="22"/>
        </w:rPr>
        <w:t>«Арендатор»</w:t>
      </w:r>
      <w:r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_______________, действующего на основании _______________, с другой стороны, вместе именуемые </w:t>
      </w:r>
      <w:r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>, на основании протокола _______________ от _______________ года № _____ (далее – Протокол), заключили настоящий договор аренды земельного участка (далее – Договор) о нижеследующем:</w:t>
      </w:r>
    </w:p>
    <w:p>
      <w:pPr>
        <w:pStyle w:val="7"/>
        <w:jc w:val="center"/>
        <w:rPr>
          <w:b/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sz w:val="22"/>
          <w:szCs w:val="22"/>
        </w:rPr>
      </w:pPr>
      <w:r>
        <w:rPr>
          <w:sz w:val="22"/>
          <w:szCs w:val="22"/>
        </w:rPr>
        <w:t>1</w:t>
      </w:r>
      <w:r>
        <w:rPr>
          <w:b/>
          <w:sz w:val="22"/>
          <w:szCs w:val="22"/>
        </w:rPr>
        <w:t>. Предмет Договора</w:t>
      </w:r>
    </w:p>
    <w:p>
      <w:pPr>
        <w:jc w:val="both"/>
        <w:rPr>
          <w:rFonts w:hint="default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1.1. </w:t>
      </w:r>
      <w:r>
        <w:rPr>
          <w:rFonts w:hint="default"/>
          <w:sz w:val="22"/>
          <w:szCs w:val="22"/>
        </w:rPr>
        <w:t xml:space="preserve">Арендодатель передает, а Арендатор принимает в аренду земельный участок площадью </w:t>
      </w:r>
      <w:r>
        <w:rPr>
          <w:rFonts w:hint="default"/>
          <w:sz w:val="22"/>
          <w:szCs w:val="22"/>
          <w:lang w:val="ru-RU"/>
        </w:rPr>
        <w:t>___</w:t>
      </w:r>
      <w:r>
        <w:rPr>
          <w:rFonts w:hint="default"/>
          <w:sz w:val="22"/>
          <w:szCs w:val="22"/>
        </w:rPr>
        <w:t xml:space="preserve"> квадратных метров с кадастровым номером 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 xml:space="preserve"> из земель населенного пункта города Белоярский, расположенный по адресу: 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>, с видом разрешенного использования – «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>» (далее – Участок).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Кадастровая стоимость Участка –  _______________</w:t>
      </w:r>
      <w:r>
        <w:rPr>
          <w:b/>
          <w:sz w:val="22"/>
          <w:szCs w:val="22"/>
        </w:rPr>
        <w:t>рублей.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1.2.</w:t>
      </w:r>
      <w:r>
        <w:rPr>
          <w:sz w:val="22"/>
          <w:szCs w:val="22"/>
          <w:lang w:val="ru-RU"/>
        </w:rPr>
        <w:t>Обременения</w:t>
      </w:r>
      <w:r>
        <w:rPr>
          <w:rFonts w:hint="default"/>
          <w:sz w:val="22"/>
          <w:szCs w:val="22"/>
          <w:lang w:val="ru-RU"/>
        </w:rPr>
        <w:t xml:space="preserve"> земельного участка: </w:t>
      </w:r>
      <w:r>
        <w:rPr>
          <w:sz w:val="22"/>
          <w:szCs w:val="22"/>
        </w:rPr>
        <w:t>_______________.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1.3. Параметры разрешенного строительства объекта капитального строительства: </w:t>
      </w:r>
    </w:p>
    <w:p>
      <w:pPr>
        <w:keepNext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____________________.    </w:t>
      </w:r>
    </w:p>
    <w:p>
      <w:pPr>
        <w:pStyle w:val="7"/>
        <w:spacing w:after="0"/>
        <w:ind w:left="0"/>
        <w:jc w:val="center"/>
        <w:rPr>
          <w:b/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Договора</w:t>
      </w:r>
    </w:p>
    <w:p>
      <w:pPr>
        <w:pStyle w:val="7"/>
        <w:tabs>
          <w:tab w:val="left" w:pos="3960"/>
        </w:tabs>
        <w:spacing w:after="0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sz w:val="22"/>
          <w:szCs w:val="22"/>
        </w:rPr>
        <w:t>2.1. Срок действия Договора аренды устанавливается с даты подписания Договора Сторонами на</w:t>
      </w:r>
      <w:r>
        <w:rPr>
          <w:rFonts w:hint="default"/>
          <w:sz w:val="22"/>
          <w:szCs w:val="22"/>
          <w:lang w:val="ru-RU"/>
        </w:rPr>
        <w:t>_____________</w:t>
      </w:r>
      <w:r>
        <w:rPr>
          <w:sz w:val="22"/>
          <w:szCs w:val="22"/>
        </w:rPr>
        <w:t>.</w:t>
      </w:r>
    </w:p>
    <w:p>
      <w:pPr>
        <w:pStyle w:val="7"/>
        <w:tabs>
          <w:tab w:val="left" w:pos="3960"/>
        </w:tabs>
        <w:spacing w:after="0"/>
        <w:ind w:left="0"/>
        <w:rPr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Размер и условия внесения арендной платы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3.1. Размер годовой арендной платы в соответствии с протоколом _______________ составляет </w:t>
      </w:r>
      <w:r>
        <w:rPr>
          <w:b/>
          <w:sz w:val="22"/>
          <w:szCs w:val="22"/>
        </w:rPr>
        <w:t>_______________ рублей _____ копеек</w:t>
      </w:r>
      <w:r>
        <w:rPr>
          <w:sz w:val="22"/>
          <w:szCs w:val="22"/>
        </w:rPr>
        <w:t>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Задаток, внесенный для участия в аукционе, в размере _______________ (_______________) рублей засчитывается в качестве оплаты за приобретенный в аренду Участок. Оставшуюся часть арендной платы в размере _______________ рублей Арендатор полностью уплачивает в течение 30 (тридцати) рабочих дней со дня подписания настоящего Договора.</w:t>
      </w:r>
    </w:p>
    <w:p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          Арендная плата за второй и последующие годы вносится Арендатором путем перечисления денежных средств ежеквартально до 10 числа месяца, следующего за истекшим кварталом, при этом: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а) квартал считается равным трем календарным месяцам, отсчет кварталов ведется с начала календарного года;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б) ежеквартальный платеж за квартал, в котором Участок был передан Арендатору, за исключением четвертого квартала, вносится до 10 числа первого месяца следующего квартала;</w:t>
      </w:r>
    </w:p>
    <w:p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          в) арендная плата за четвертый квартал календарного года вносится Арендатором до 10 числа последнего месяца текущего календарного года;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г) арендная плата за квартал, в котором прекращается Договор, вносится не позднее дня прекращения Договора.</w:t>
      </w:r>
    </w:p>
    <w:p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          Арендатор вправе вносить платежи за аренду Участка досрочно.</w:t>
      </w:r>
    </w:p>
    <w:p>
      <w:pPr>
        <w:pStyle w:val="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В целях обеспечения своевременного и полного перечисления арендной платы Арендатор обязан обратиться в администрацию городского поселения Белоярский для получения текущих (действующих) банковских реквизитов.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3.2. Арендная плата вносится Арендатором путем перечисления денежных средств на счет Арендодателя. В платежном документе в поле «Назначение платежа» указываются: наименование платежа, дата и номер договора.</w:t>
      </w:r>
    </w:p>
    <w:p>
      <w:pPr>
        <w:pStyle w:val="6"/>
        <w:rPr>
          <w:sz w:val="22"/>
          <w:szCs w:val="22"/>
        </w:rPr>
      </w:pPr>
      <w:r>
        <w:rPr>
          <w:sz w:val="22"/>
          <w:szCs w:val="22"/>
        </w:rPr>
        <w:t xml:space="preserve">           3.3. Окончательный расчет между Сторонами по настоящему Договору производится на основании акта сверки в сроки согласованные Сторонами.</w:t>
      </w: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Права и обязанности Сторон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 Арендодатель имеет право:</w:t>
      </w:r>
    </w:p>
    <w:p>
      <w:pPr>
        <w:pStyle w:val="1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4.1.1. Требовать досрочного расторжения Договора по основаниям и в порядке, предусмотренном гражданским законодательством, в случаях, признаваемых Сторонами существенными нарушениями условий Договора, а именно: при использовании Участка не по целевому назначению, при умышленном или неосторожном ухудшении Арендатором состояния Участка, а также в случае привлечения Арендатора к предусмотренной законом ответственности за правонарушения в области охраны и использования земель (земельные правонарушения), при невнесении арендной платы более чем 2 (двух) раз подряд по истечении установленного Договором срока, а также в случае невыполнения Арендатором обязанностей, предусмотренных пунктами 4.4.4., 4.4.5., 4.4.8., и в случае не использования участка Арендатором в срок свыше 6 (шести) месяцев.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4.1.2. На беспрепятственный доступ на территорию арендуемого Участка, с целью его осмотра на предмет соблюдения условий Договора.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4.1.4. Отказать Арендатору в согласии на передачу последним прав и обязанностей по Договору третьему лицу, в том числе отдать арендные права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Договора, в случае допущения Арендатором в период действия Договора нарушений, установленных пунктом 4.1.1. настоящего Договора.</w:t>
      </w:r>
    </w:p>
    <w:p>
      <w:pPr>
        <w:pStyle w:val="1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 Арендодатель обязан: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4.2.1. Выполнять в полном объеме все условия Договора.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4.2.2. Передать Арендатору пригодный для использования Участок по Акту приема-передачи (Приложение 1) в течение 3 (трех) дней с момента подписания Договора.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4.2.3. Направить в орган регистрации прав заявление о государственной регистрации прав и прилагаемые к нему документы в отношении Участка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4.3. Арендатор имеет право: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4.3.1. Использовать Участок на условиях, установленных Договором.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 Арендатор обязан: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4.4.1. Выполнять в полном объеме все условия Договора.</w:t>
      </w:r>
    </w:p>
    <w:p>
      <w:pPr>
        <w:pStyle w:val="1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4.4.2. Использовать Участок в соответствии с целевым назначением и разрешенным использованием.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4.4.3. Уплачивать в размере и на условиях, установленных Договором, арендную плату, и направлять Арендодателю копии платежных документов, подтверждающих внесение арендной платы в недельный срок с момента оплаты.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4.4.6. В 3 (трех) дневный срок после окончания Договора или при его расторжении возвратить Участок Арендодателю в надлежащем состоянии с обязательным подписанием Акта приема-передачи Участка.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4.4.8. В месячный срок с момента получения письменного требования о возврате убытков, возместить Арендодателю в полном объеме убытки, причиненные ухудшением состояния Участка и экологической обстановки в результате хозяйственной деятельности Арендатора.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4.4.9. Письменно в десятидневный срок уведомить Арендодателя об изменении своих реквизитов.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4.5. Арендодатель и Арендатор имеют иные права и несут иные обязанности, установленные законодательством Российской Федерации.</w:t>
      </w:r>
    </w:p>
    <w:p>
      <w:pPr>
        <w:jc w:val="center"/>
        <w:rPr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Ответственность Сторон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5.1. За нарушение условий Договора Стороны несут ответственность, предусмотренную законодательством Российской Федерации.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5.2. За нарушение сроков внесения арендной платы начисляется пени в размере 1/300 (одной трехсотой) ставки рефинансирования Центрального банка Российской Федерации, действующей на 1 (первый) день начала расчета пени от размера невнесенной арендной платы за каждый день просрочки. Пени перечисляются в порядке, предусмотренном пунктом 3.2. Договора.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Изменение, расторжение и прекращение Договора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6.1. Все изменения и (или) дополнения к Договору оформляются Сторонами в письменной форме.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Все вносимые какой-либо из Сторон предложения о внесении дополнений или изменений в условия настоящего Договора, в том числе о его расторжении, рассматриваются Сторонами в месячный срок и оформляются дополнительными соглашениями.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6.2. Договор, может быть, расторгнут по требованию Арендодателя по решению суда на основании и в порядке, установленном гражданским законодательством.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6.3. При прекращении Договора Арендатор обязан в 3 (трех) дневный срок с момента прекращения Договора вернуть Арендодателю Участок в надлежащем состоянии с подписанием акта приема-передачи земельного участка.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6.4. По истечении срока действия Договора Арендатор возвращает Арендодателю земельный участок по акту приема-передачи.</w:t>
      </w:r>
    </w:p>
    <w:p>
      <w:pPr>
        <w:pStyle w:val="7"/>
        <w:spacing w:after="0"/>
        <w:ind w:left="0"/>
        <w:jc w:val="both"/>
        <w:rPr>
          <w:rFonts w:hint="default"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Рассмотрение и урегулирование споров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7.1. Все споры между Сторонами, возникающие по Договору, разрешаются в соответствии с законодательством Российской Федерации.</w:t>
      </w:r>
    </w:p>
    <w:p>
      <w:pPr>
        <w:pStyle w:val="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7.2. Споры, которые могут возникнуть при исполнении настоящего Договора, будут по возможности разрешаться путем переписки между Сторонами.</w:t>
      </w:r>
    </w:p>
    <w:p>
      <w:pPr>
        <w:pStyle w:val="10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В случае невозможности разрешения споров путем переговоров, споры разрешаются в судебном порядке.</w:t>
      </w:r>
    </w:p>
    <w:p>
      <w:pPr>
        <w:pStyle w:val="7"/>
        <w:spacing w:after="0"/>
        <w:ind w:left="0"/>
        <w:jc w:val="both"/>
        <w:rPr>
          <w:b/>
          <w:bCs/>
          <w:sz w:val="22"/>
          <w:szCs w:val="22"/>
        </w:rPr>
      </w:pPr>
    </w:p>
    <w:p>
      <w:pPr>
        <w:pStyle w:val="7"/>
        <w:spacing w:after="0"/>
        <w:ind w:left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>
      <w:pPr>
        <w:jc w:val="left"/>
        <w:rPr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           8.1. Настоящий Договор заключен в электронной форме.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Реквизиты и подписи Сторон</w:t>
      </w:r>
    </w:p>
    <w:p>
      <w:pPr>
        <w:pStyle w:val="7"/>
        <w:tabs>
          <w:tab w:val="left" w:pos="2127"/>
        </w:tabs>
        <w:spacing w:after="0"/>
        <w:ind w:left="0"/>
        <w:rPr>
          <w:sz w:val="22"/>
          <w:szCs w:val="22"/>
        </w:rPr>
      </w:pPr>
      <w:r>
        <w:rPr>
          <w:b/>
          <w:sz w:val="22"/>
          <w:szCs w:val="22"/>
        </w:rPr>
        <w:t>Арендодатель:</w:t>
      </w:r>
      <w:r>
        <w:rPr>
          <w:sz w:val="22"/>
          <w:szCs w:val="22"/>
        </w:rPr>
        <w:t xml:space="preserve">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городского поселения Белоярский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 Российская Федерация, 628162, Тюменская область, Ханты-Мансийский автономный округ – Югра, город Белоярский, улица Центральная, дом 9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1078611000291, ИНН 8611007780, КПП 861101001.                     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_______________ </w:t>
      </w:r>
      <w:r>
        <w:rPr>
          <w:sz w:val="22"/>
          <w:szCs w:val="22"/>
          <w:lang w:val="ru-RU"/>
        </w:rPr>
        <w:t>Зюзько</w:t>
      </w:r>
      <w:r>
        <w:rPr>
          <w:rFonts w:hint="default"/>
          <w:sz w:val="22"/>
          <w:szCs w:val="22"/>
          <w:lang w:val="ru-RU"/>
        </w:rPr>
        <w:t xml:space="preserve"> С.Н.</w:t>
      </w:r>
      <w:r>
        <w:rPr>
          <w:sz w:val="22"/>
          <w:szCs w:val="22"/>
        </w:rPr>
        <w:t xml:space="preserve">  </w:t>
      </w:r>
    </w:p>
    <w:p>
      <w:pPr>
        <w:pStyle w:val="7"/>
        <w:tabs>
          <w:tab w:val="left" w:pos="2127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м.п.</w:t>
      </w:r>
    </w:p>
    <w:p>
      <w:pPr>
        <w:pStyle w:val="7"/>
        <w:tabs>
          <w:tab w:val="left" w:pos="2127"/>
        </w:tabs>
        <w:spacing w:after="0"/>
        <w:ind w:left="0"/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Арендатор: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(наименование юридического лица) (Ф.И.О. физического лица)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адрес: ________________ (место регистрации).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ОГРН _______________, ИНН _______________, КПП _______________.</w:t>
      </w:r>
      <w:r>
        <w:rPr>
          <w:bCs/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  <w:u w:val="single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>
      <w:pPr>
        <w:tabs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_______________ (Ф.И.О.)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м.п.</w:t>
      </w:r>
    </w:p>
    <w:p>
      <w:pPr>
        <w:pStyle w:val="7"/>
        <w:spacing w:after="0"/>
        <w:ind w:left="0"/>
        <w:rPr>
          <w:sz w:val="22"/>
          <w:szCs w:val="22"/>
        </w:rPr>
      </w:pPr>
    </w:p>
    <w:p>
      <w:pPr>
        <w:pStyle w:val="7"/>
        <w:spacing w:after="0"/>
        <w:ind w:left="0"/>
        <w:rPr>
          <w:sz w:val="22"/>
          <w:szCs w:val="22"/>
        </w:rPr>
      </w:pPr>
    </w:p>
    <w:p>
      <w:pPr>
        <w:pStyle w:val="7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Договор зарегистрирован: в журнале регистрации договоров аренды земельных участков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Номер регистрации: _____</w:t>
      </w:r>
    </w:p>
    <w:p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Дата регистрации: ________________ года</w:t>
      </w:r>
    </w:p>
    <w:p>
      <w:pPr>
        <w:rPr>
          <w:sz w:val="22"/>
          <w:szCs w:val="22"/>
        </w:rPr>
      </w:pPr>
    </w:p>
    <w:p>
      <w:pPr>
        <w:pStyle w:val="7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Приложени</w:t>
      </w:r>
      <w:r>
        <w:rPr>
          <w:sz w:val="22"/>
          <w:szCs w:val="22"/>
          <w:lang w:val="ru-RU"/>
        </w:rPr>
        <w:t>е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к Договору аренды земельного участка от _______________ года № _____:</w:t>
      </w:r>
    </w:p>
    <w:p>
      <w:pPr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1) акт приема-передачи земельного участка</w:t>
      </w:r>
      <w:r>
        <w:rPr>
          <w:rFonts w:hint="default"/>
          <w:sz w:val="22"/>
          <w:szCs w:val="22"/>
          <w:lang w:val="ru-RU"/>
        </w:rPr>
        <w:t>.</w:t>
      </w:r>
    </w:p>
    <w:p>
      <w:pPr>
        <w:pStyle w:val="6"/>
        <w:jc w:val="right"/>
        <w:rPr>
          <w:b/>
          <w:sz w:val="22"/>
          <w:szCs w:val="22"/>
        </w:rPr>
      </w:pPr>
    </w:p>
    <w:p>
      <w:pPr>
        <w:pStyle w:val="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>
      <w:pPr>
        <w:pStyle w:val="6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аренды земельного участка</w:t>
      </w:r>
    </w:p>
    <w:p>
      <w:pPr>
        <w:pStyle w:val="6"/>
        <w:jc w:val="right"/>
        <w:rPr>
          <w:sz w:val="22"/>
          <w:szCs w:val="22"/>
        </w:rPr>
      </w:pPr>
      <w:r>
        <w:rPr>
          <w:sz w:val="22"/>
          <w:szCs w:val="22"/>
        </w:rPr>
        <w:t>от ________________ года № _____</w:t>
      </w:r>
    </w:p>
    <w:p>
      <w:pPr>
        <w:pStyle w:val="6"/>
        <w:jc w:val="right"/>
        <w:rPr>
          <w:sz w:val="22"/>
          <w:szCs w:val="22"/>
          <w:u w:val="single"/>
        </w:rPr>
      </w:pPr>
    </w:p>
    <w:p>
      <w:pPr>
        <w:pStyle w:val="6"/>
        <w:jc w:val="right"/>
        <w:rPr>
          <w:sz w:val="22"/>
          <w:szCs w:val="22"/>
          <w:u w:val="single"/>
        </w:rPr>
      </w:pPr>
    </w:p>
    <w:p>
      <w:pPr>
        <w:pStyle w:val="8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земельного участка</w:t>
      </w:r>
    </w:p>
    <w:p>
      <w:pPr>
        <w:rPr>
          <w:sz w:val="22"/>
          <w:szCs w:val="22"/>
        </w:rPr>
      </w:pPr>
    </w:p>
    <w:p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город Белоярский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_______________ </w:t>
      </w:r>
      <w:r>
        <w:rPr>
          <w:bCs/>
          <w:sz w:val="22"/>
          <w:szCs w:val="22"/>
        </w:rPr>
        <w:t>года</w:t>
      </w:r>
    </w:p>
    <w:p>
      <w:pPr>
        <w:jc w:val="both"/>
        <w:rPr>
          <w:bCs/>
          <w:sz w:val="22"/>
          <w:szCs w:val="22"/>
        </w:rPr>
      </w:pPr>
    </w:p>
    <w:p>
      <w:pPr>
        <w:pStyle w:val="7"/>
        <w:spacing w:after="0"/>
        <w:ind w:left="-5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rFonts w:hint="default"/>
          <w:b/>
          <w:sz w:val="22"/>
          <w:szCs w:val="22"/>
          <w:highlight w:val="none"/>
        </w:rPr>
        <w:t>Администрация городского поселения Белоярский</w:t>
      </w:r>
      <w:r>
        <w:rPr>
          <w:rFonts w:hint="default"/>
          <w:sz w:val="22"/>
          <w:szCs w:val="22"/>
          <w:highlight w:val="none"/>
        </w:rPr>
        <w:t xml:space="preserve">, в дальнейшем именуемая </w:t>
      </w:r>
      <w:r>
        <w:rPr>
          <w:rFonts w:hint="default"/>
          <w:b/>
          <w:sz w:val="22"/>
          <w:szCs w:val="22"/>
          <w:highlight w:val="none"/>
        </w:rPr>
        <w:t>«Продавец»</w:t>
      </w:r>
      <w:r>
        <w:rPr>
          <w:rFonts w:hint="default"/>
          <w:sz w:val="22"/>
          <w:szCs w:val="22"/>
          <w:highlight w:val="none"/>
        </w:rPr>
        <w:t xml:space="preserve">, </w:t>
      </w:r>
      <w:r>
        <w:rPr>
          <w:rFonts w:hint="default"/>
          <w:bCs w:val="0"/>
          <w:sz w:val="22"/>
          <w:szCs w:val="22"/>
          <w:highlight w:val="none"/>
        </w:rPr>
        <w:t>в лице</w:t>
      </w:r>
      <w:r>
        <w:rPr>
          <w:rFonts w:hint="default"/>
          <w:bCs w:val="0"/>
          <w:sz w:val="22"/>
          <w:szCs w:val="22"/>
          <w:highlight w:val="none"/>
          <w:lang w:val="ru-RU"/>
        </w:rPr>
        <w:t xml:space="preserve"> </w:t>
      </w:r>
      <w:r>
        <w:rPr>
          <w:rFonts w:hint="default"/>
          <w:bCs w:val="0"/>
          <w:sz w:val="22"/>
          <w:szCs w:val="22"/>
          <w:highlight w:val="none"/>
        </w:rPr>
        <w:t xml:space="preserve">главы администрации городского поселения Белоярский </w:t>
      </w:r>
      <w:r>
        <w:rPr>
          <w:rFonts w:hint="default"/>
          <w:b/>
          <w:bCs/>
          <w:sz w:val="22"/>
          <w:szCs w:val="22"/>
          <w:highlight w:val="none"/>
          <w:lang w:val="ru-RU"/>
        </w:rPr>
        <w:t>Зюзько Сергея Николаевича</w:t>
      </w:r>
      <w:r>
        <w:rPr>
          <w:rFonts w:hint="default"/>
          <w:bCs w:val="0"/>
          <w:sz w:val="22"/>
          <w:szCs w:val="22"/>
          <w:highlight w:val="none"/>
        </w:rPr>
        <w:t>, действующе</w:t>
      </w:r>
      <w:r>
        <w:rPr>
          <w:rFonts w:hint="default"/>
          <w:bCs w:val="0"/>
          <w:sz w:val="22"/>
          <w:szCs w:val="22"/>
          <w:highlight w:val="none"/>
          <w:lang w:val="ru-RU"/>
        </w:rPr>
        <w:t>го на основании Устава</w:t>
      </w:r>
      <w:r>
        <w:rPr>
          <w:rFonts w:hint="default"/>
          <w:sz w:val="22"/>
          <w:szCs w:val="22"/>
          <w:highlight w:val="none"/>
        </w:rPr>
        <w:t>,</w:t>
      </w:r>
      <w:r>
        <w:rPr>
          <w:sz w:val="22"/>
          <w:szCs w:val="22"/>
        </w:rPr>
        <w:t xml:space="preserve"> с одной стороны, и _______________ (наименование юридического лица) (Ф.И.О. физического лица), в дальнейшем именуемое (именуемый) </w:t>
      </w:r>
      <w:r>
        <w:rPr>
          <w:b/>
          <w:bCs/>
          <w:sz w:val="22"/>
          <w:szCs w:val="22"/>
        </w:rPr>
        <w:t xml:space="preserve">«Арендатор», </w:t>
      </w:r>
      <w:r>
        <w:rPr>
          <w:sz w:val="22"/>
          <w:szCs w:val="22"/>
        </w:rPr>
        <w:t xml:space="preserve">в лице _______________, действующего на основании _______________, с другой стороны, вместе именуемые </w:t>
      </w:r>
      <w:r>
        <w:rPr>
          <w:b/>
          <w:sz w:val="22"/>
          <w:szCs w:val="22"/>
        </w:rPr>
        <w:t>«Стороны»</w:t>
      </w:r>
      <w:r>
        <w:rPr>
          <w:sz w:val="22"/>
          <w:szCs w:val="22"/>
        </w:rPr>
        <w:t xml:space="preserve">, на основании протокола о _______________ от _______________ года           № _____ составили настоящий Акт приема-передачи земельного участка (далее - Акт) к договору аренды земельного участка </w:t>
      </w:r>
      <w:r>
        <w:rPr>
          <w:bCs/>
          <w:sz w:val="22"/>
          <w:szCs w:val="22"/>
        </w:rPr>
        <w:t xml:space="preserve">_______________ года </w:t>
      </w:r>
      <w:r>
        <w:rPr>
          <w:sz w:val="22"/>
          <w:szCs w:val="22"/>
        </w:rPr>
        <w:t>№ _____ (далее - Договор) о нижеследующем:</w:t>
      </w:r>
    </w:p>
    <w:p>
      <w:pPr>
        <w:pStyle w:val="7"/>
        <w:spacing w:after="0"/>
        <w:ind w:lef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Данный Акт свидетельствует о принятии _______________ (наименование юридического лица</w:t>
      </w:r>
      <w:r>
        <w:rPr>
          <w:rFonts w:hint="default"/>
          <w:sz w:val="22"/>
          <w:szCs w:val="22"/>
          <w:lang w:val="ru-RU"/>
        </w:rPr>
        <w:t>/</w:t>
      </w:r>
      <w:r>
        <w:rPr>
          <w:sz w:val="22"/>
          <w:szCs w:val="22"/>
        </w:rPr>
        <w:t xml:space="preserve">Ф.И.О. физического лица) земельного участка </w:t>
      </w:r>
      <w:r>
        <w:rPr>
          <w:rFonts w:hint="default"/>
          <w:sz w:val="22"/>
          <w:szCs w:val="22"/>
        </w:rPr>
        <w:t xml:space="preserve">площадью </w:t>
      </w:r>
      <w:r>
        <w:rPr>
          <w:rFonts w:hint="default"/>
          <w:sz w:val="22"/>
          <w:szCs w:val="22"/>
          <w:lang w:val="ru-RU"/>
        </w:rPr>
        <w:t>___</w:t>
      </w:r>
      <w:r>
        <w:rPr>
          <w:rFonts w:hint="default"/>
          <w:sz w:val="22"/>
          <w:szCs w:val="22"/>
        </w:rPr>
        <w:t xml:space="preserve"> квадратных метров с кадастровым номером 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 xml:space="preserve"> из земель населенного пункта города Белоярский, расположенный по адресу: 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>, с видом разрешенного использования – «</w:t>
      </w:r>
      <w:r>
        <w:rPr>
          <w:sz w:val="22"/>
          <w:szCs w:val="22"/>
        </w:rPr>
        <w:t>_______________</w:t>
      </w:r>
      <w:r>
        <w:rPr>
          <w:rFonts w:hint="default"/>
          <w:sz w:val="22"/>
          <w:szCs w:val="22"/>
        </w:rPr>
        <w:t xml:space="preserve">» </w:t>
      </w:r>
      <w:r>
        <w:rPr>
          <w:sz w:val="22"/>
          <w:szCs w:val="22"/>
        </w:rPr>
        <w:t>.</w:t>
      </w:r>
    </w:p>
    <w:p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Настоящий Акт является неотъемлемой частью Договора, заключенного между Сторонами и </w:t>
      </w:r>
      <w:r>
        <w:rPr>
          <w:bCs/>
          <w:sz w:val="22"/>
          <w:szCs w:val="22"/>
        </w:rPr>
        <w:t>вступает в силу с момента его регистрации в Регистрирующем органе.</w:t>
      </w:r>
    </w:p>
    <w:p>
      <w:pPr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          Акт составлен в электронной форме.</w:t>
      </w:r>
    </w:p>
    <w:p>
      <w:pPr>
        <w:ind w:left="-57"/>
        <w:jc w:val="center"/>
        <w:rPr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От Арендодателя: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Зюзько</w:t>
      </w:r>
      <w:r>
        <w:rPr>
          <w:rFonts w:hint="default"/>
          <w:sz w:val="22"/>
          <w:szCs w:val="22"/>
          <w:lang w:val="ru-RU"/>
        </w:rPr>
        <w:t xml:space="preserve"> Сергей Николаевич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>
        <w:rPr>
          <w:rFonts w:hint="default"/>
          <w:sz w:val="22"/>
          <w:szCs w:val="22"/>
          <w:lang w:val="ru-RU"/>
        </w:rPr>
        <w:t xml:space="preserve">        </w:t>
      </w:r>
      <w:bookmarkStart w:id="0" w:name="_GoBack"/>
      <w:bookmarkEnd w:id="0"/>
      <w:r>
        <w:rPr>
          <w:sz w:val="22"/>
          <w:szCs w:val="22"/>
        </w:rPr>
        <w:t xml:space="preserve">           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м.п. 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От Арендатора: </w:t>
      </w:r>
      <w:r>
        <w:rPr>
          <w:sz w:val="22"/>
          <w:szCs w:val="22"/>
        </w:rPr>
        <w:t>_______________                                                                                _______________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                                                                                           м.п.</w:t>
      </w:r>
    </w:p>
    <w:p/>
    <w:sectPr>
      <w:headerReference r:id="rId3" w:type="default"/>
      <w:footerReference r:id="rId5" w:type="default"/>
      <w:headerReference r:id="rId4" w:type="even"/>
      <w:pgSz w:w="11906" w:h="16838"/>
      <w:pgMar w:top="654" w:right="850" w:bottom="719" w:left="1701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8</w:t>
    </w:r>
    <w:r>
      <w:rPr>
        <w:rStyle w:val="4"/>
      </w:rPr>
      <w:fldChar w:fldCharType="end"/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922EE"/>
    <w:rsid w:val="38722720"/>
    <w:rsid w:val="3FD922EE"/>
    <w:rsid w:val="46A65885"/>
    <w:rsid w:val="51FA731A"/>
    <w:rsid w:val="6FA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jc w:val="both"/>
    </w:pPr>
    <w:rPr>
      <w:szCs w:val="20"/>
    </w:rPr>
  </w:style>
  <w:style w:type="paragraph" w:styleId="7">
    <w:name w:val="Body Text Indent"/>
    <w:basedOn w:val="1"/>
    <w:qFormat/>
    <w:uiPriority w:val="0"/>
    <w:pPr>
      <w:spacing w:after="120"/>
      <w:ind w:left="283"/>
    </w:pPr>
  </w:style>
  <w:style w:type="paragraph" w:styleId="8">
    <w:name w:val="Title"/>
    <w:basedOn w:val="1"/>
    <w:qFormat/>
    <w:uiPriority w:val="0"/>
    <w:pPr>
      <w:jc w:val="center"/>
    </w:pPr>
    <w:rPr>
      <w:b/>
      <w:bCs/>
    </w:r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11">
    <w:name w:val="Subtitle"/>
    <w:basedOn w:val="1"/>
    <w:qFormat/>
    <w:uiPriority w:val="0"/>
    <w:pPr>
      <w:autoSpaceDE w:val="0"/>
      <w:autoSpaceDN w:val="0"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2023-01-13T04:27:00Z</dcterms:created>
  <dc:creator>GlagolevaIA</dc:creator>
  <cp:lastModifiedBy>GlagolevaIA</cp:lastModifiedBy>
  <dcterms:modified xsi:type="dcterms:W3CDTF">2024-12-06T06:56:24Z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EAC7333F9A444866B9CA23589742CE48</vt:lpwstr>
  </property>
</Properties>
</file>