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354" w:rsidRPr="00E82354" w:rsidRDefault="00E82354">
      <w:pPr>
        <w:pStyle w:val="ConsPlusNormal"/>
        <w:jc w:val="right"/>
        <w:outlineLvl w:val="0"/>
      </w:pPr>
      <w:r w:rsidRPr="00E82354">
        <w:t>Приложение 16</w:t>
      </w:r>
    </w:p>
    <w:p w:rsidR="00E82354" w:rsidRPr="00E82354" w:rsidRDefault="00E82354">
      <w:pPr>
        <w:pStyle w:val="ConsPlusNormal"/>
        <w:jc w:val="right"/>
      </w:pPr>
      <w:r w:rsidRPr="00E82354">
        <w:t>к решению Думы Белоярского района</w:t>
      </w:r>
    </w:p>
    <w:p w:rsidR="00E82354" w:rsidRPr="00E82354" w:rsidRDefault="00E82354">
      <w:pPr>
        <w:pStyle w:val="ConsPlusNormal"/>
        <w:jc w:val="right"/>
      </w:pPr>
      <w:r w:rsidRPr="00E82354">
        <w:t>от 7 декабря 2023 года N 61</w:t>
      </w:r>
    </w:p>
    <w:p w:rsidR="00E82354" w:rsidRPr="00E82354" w:rsidRDefault="00E82354">
      <w:pPr>
        <w:pStyle w:val="ConsPlusNormal"/>
        <w:jc w:val="center"/>
      </w:pPr>
    </w:p>
    <w:p w:rsidR="00E82354" w:rsidRPr="00E82354" w:rsidRDefault="00E82354">
      <w:pPr>
        <w:pStyle w:val="ConsPlusNormal"/>
        <w:jc w:val="center"/>
        <w:rPr>
          <w:b/>
          <w:bCs/>
        </w:rPr>
      </w:pPr>
      <w:r w:rsidRPr="00E82354">
        <w:rPr>
          <w:b/>
          <w:bCs/>
        </w:rPr>
        <w:t>РАСПРЕДЕЛЕНИЕ</w:t>
      </w:r>
    </w:p>
    <w:p w:rsidR="00E82354" w:rsidRPr="00E82354" w:rsidRDefault="00E82354">
      <w:pPr>
        <w:pStyle w:val="ConsPlusNormal"/>
        <w:jc w:val="center"/>
        <w:rPr>
          <w:b/>
          <w:bCs/>
        </w:rPr>
      </w:pPr>
      <w:r w:rsidRPr="00E82354">
        <w:rPr>
          <w:b/>
          <w:bCs/>
        </w:rPr>
        <w:t>БЮДЖЕТНЫХ АССИГНОВАНИЙ ПО РАЗДЕЛАМ, ПОДРАЗДЕЛАМ</w:t>
      </w:r>
    </w:p>
    <w:p w:rsidR="00E82354" w:rsidRPr="00E82354" w:rsidRDefault="00E82354">
      <w:pPr>
        <w:pStyle w:val="ConsPlusNormal"/>
        <w:jc w:val="center"/>
        <w:rPr>
          <w:b/>
          <w:bCs/>
        </w:rPr>
      </w:pPr>
      <w:r w:rsidRPr="00E82354">
        <w:rPr>
          <w:b/>
          <w:bCs/>
        </w:rPr>
        <w:t>КЛАССИФИКАЦИИ РАСХОДОВ БЮДЖЕТА БЕЛОЯРСКОГО РАЙОНА</w:t>
      </w:r>
    </w:p>
    <w:p w:rsidR="00E82354" w:rsidRPr="00E82354" w:rsidRDefault="00E82354">
      <w:pPr>
        <w:pStyle w:val="ConsPlusNormal"/>
        <w:jc w:val="center"/>
        <w:rPr>
          <w:b/>
          <w:bCs/>
        </w:rPr>
      </w:pPr>
      <w:r w:rsidRPr="00E82354">
        <w:rPr>
          <w:b/>
          <w:bCs/>
        </w:rPr>
        <w:t>НА 2024 ГОД</w:t>
      </w:r>
    </w:p>
    <w:p w:rsidR="00E82354" w:rsidRPr="00E82354" w:rsidRDefault="00E82354">
      <w:pPr>
        <w:pStyle w:val="ConsPlusNormal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E82354" w:rsidRPr="00E823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82354" w:rsidRPr="00E82354" w:rsidRDefault="00E8235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82354" w:rsidRPr="00E82354" w:rsidRDefault="00E8235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82354" w:rsidRPr="00E82354" w:rsidRDefault="00E82354">
            <w:pPr>
              <w:pStyle w:val="ConsPlusNormal"/>
              <w:jc w:val="center"/>
            </w:pPr>
            <w:r w:rsidRPr="00E82354">
              <w:t>Список изменяющих документов</w:t>
            </w:r>
          </w:p>
          <w:p w:rsidR="00E82354" w:rsidRPr="00E82354" w:rsidRDefault="00E82354">
            <w:pPr>
              <w:pStyle w:val="ConsPlusNormal"/>
              <w:jc w:val="center"/>
            </w:pPr>
            <w:r w:rsidRPr="00E82354">
              <w:t xml:space="preserve">(в ред. </w:t>
            </w:r>
            <w:hyperlink r:id="rId4" w:history="1">
              <w:r w:rsidRPr="00E82354">
                <w:t>решения</w:t>
              </w:r>
            </w:hyperlink>
            <w:r w:rsidRPr="00E82354">
              <w:t xml:space="preserve"> Думы Белоярского района от 20.12.2024 N 88)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82354" w:rsidRPr="00E82354" w:rsidRDefault="00E82354">
            <w:pPr>
              <w:pStyle w:val="ConsPlusNormal"/>
              <w:jc w:val="center"/>
            </w:pPr>
          </w:p>
        </w:tc>
      </w:tr>
    </w:tbl>
    <w:p w:rsidR="00E82354" w:rsidRPr="00E82354" w:rsidRDefault="00E82354">
      <w:pPr>
        <w:pStyle w:val="ConsPlusNormal"/>
        <w:jc w:val="center"/>
      </w:pPr>
    </w:p>
    <w:p w:rsidR="00E82354" w:rsidRPr="00E82354" w:rsidRDefault="00E82354">
      <w:pPr>
        <w:pStyle w:val="ConsPlusNormal"/>
        <w:jc w:val="right"/>
      </w:pPr>
      <w:r w:rsidRPr="00E82354">
        <w:t>(рублей)</w:t>
      </w:r>
    </w:p>
    <w:p w:rsidR="00E82354" w:rsidRPr="00E82354" w:rsidRDefault="00E82354">
      <w:pPr>
        <w:pStyle w:val="ConsPlusNormal"/>
        <w:rPr>
          <w:sz w:val="24"/>
          <w:szCs w:val="24"/>
        </w:rPr>
      </w:pPr>
    </w:p>
    <w:tbl>
      <w:tblPr>
        <w:tblW w:w="936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91"/>
        <w:gridCol w:w="680"/>
        <w:gridCol w:w="794"/>
        <w:gridCol w:w="1804"/>
      </w:tblGrid>
      <w:tr w:rsidR="00E82354" w:rsidRPr="00E82354" w:rsidTr="00E82354">
        <w:trPr>
          <w:tblHeader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  <w:jc w:val="center"/>
            </w:pPr>
            <w:bookmarkStart w:id="0" w:name="_GoBack" w:colFirst="0" w:colLast="3"/>
            <w:r w:rsidRPr="00E82354">
              <w:t>Наименование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  <w:jc w:val="center"/>
            </w:pPr>
            <w:r w:rsidRPr="00E82354">
              <w:t>Раздел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  <w:jc w:val="center"/>
            </w:pPr>
            <w:r w:rsidRPr="00E82354">
              <w:t>Подраздел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  <w:jc w:val="center"/>
            </w:pPr>
            <w:r w:rsidRPr="00E82354">
              <w:t>Сумма год</w:t>
            </w:r>
          </w:p>
        </w:tc>
      </w:tr>
      <w:tr w:rsidR="00E82354" w:rsidRPr="00E82354" w:rsidTr="00E82354">
        <w:trPr>
          <w:tblHeader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  <w:jc w:val="center"/>
            </w:pPr>
            <w:r w:rsidRPr="00E82354"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  <w:jc w:val="center"/>
            </w:pPr>
            <w:r w:rsidRPr="00E82354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  <w:jc w:val="center"/>
            </w:pPr>
            <w:r w:rsidRPr="00E82354">
              <w:t>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  <w:jc w:val="center"/>
            </w:pPr>
            <w:r w:rsidRPr="00E82354">
              <w:t>4</w:t>
            </w:r>
          </w:p>
        </w:tc>
      </w:tr>
      <w:bookmarkEnd w:id="0"/>
      <w:tr w:rsidR="00E82354" w:rsidRPr="00E82354" w:rsidTr="00E82354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ОБЩЕГОСУДАРСТВЕННЫЕ ВОПРОСЫ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701 559 729,21</w:t>
            </w:r>
          </w:p>
        </w:tc>
      </w:tr>
      <w:tr w:rsidR="00E82354" w:rsidRPr="00E82354" w:rsidTr="00E82354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11 342 892,41</w:t>
            </w:r>
          </w:p>
        </w:tc>
      </w:tr>
      <w:tr w:rsidR="00E82354" w:rsidRPr="00E82354" w:rsidTr="00E82354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121 557,51</w:t>
            </w:r>
          </w:p>
        </w:tc>
      </w:tr>
      <w:tr w:rsidR="00E82354" w:rsidRPr="00E82354" w:rsidTr="00E82354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252 882 518,07</w:t>
            </w:r>
          </w:p>
        </w:tc>
      </w:tr>
      <w:tr w:rsidR="00E82354" w:rsidRPr="00E82354" w:rsidTr="00E82354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Судебная система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26 119,68</w:t>
            </w:r>
          </w:p>
        </w:tc>
      </w:tr>
      <w:tr w:rsidR="00E82354" w:rsidRPr="00E82354" w:rsidTr="00E82354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69 950 353,58</w:t>
            </w:r>
          </w:p>
        </w:tc>
      </w:tr>
      <w:tr w:rsidR="00E82354" w:rsidRPr="00E82354" w:rsidTr="00E82354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Обеспечение проведения выборов и референдумов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3 881,88</w:t>
            </w:r>
          </w:p>
        </w:tc>
      </w:tr>
      <w:tr w:rsidR="00E82354" w:rsidRPr="00E82354" w:rsidTr="00E82354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Резервные фонды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11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500 000,00</w:t>
            </w:r>
          </w:p>
        </w:tc>
      </w:tr>
      <w:tr w:rsidR="00E82354" w:rsidRPr="00E82354" w:rsidTr="00E82354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Другие общегосударственные вопросы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13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366 732 406,08</w:t>
            </w:r>
          </w:p>
        </w:tc>
      </w:tr>
      <w:tr w:rsidR="00E82354" w:rsidRPr="00E82354" w:rsidTr="00E82354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НАЦИОНАЛЬНАЯ ОБОРОНА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3 989 300,00</w:t>
            </w:r>
          </w:p>
        </w:tc>
      </w:tr>
      <w:tr w:rsidR="00E82354" w:rsidRPr="00E82354" w:rsidTr="00E82354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Мобилизационная и вневойсковая подготовка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3 989 300,00</w:t>
            </w:r>
          </w:p>
        </w:tc>
      </w:tr>
      <w:tr w:rsidR="00E82354" w:rsidRPr="00E82354" w:rsidTr="00E82354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НАЦИОНАЛЬНАЯ БЕЗОПАСНОСТЬ И ПРАВООХРАНИТЕЛЬНАЯ ДЕЯТЕЛЬНОСТЬ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29 992 642,84</w:t>
            </w:r>
          </w:p>
        </w:tc>
      </w:tr>
      <w:tr w:rsidR="00E82354" w:rsidRPr="00E82354" w:rsidTr="00E82354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Органы юстиции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8 011 159,20</w:t>
            </w:r>
          </w:p>
        </w:tc>
      </w:tr>
      <w:tr w:rsidR="00E82354" w:rsidRPr="00E82354" w:rsidTr="00E82354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Гражданская оборона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308 955,38</w:t>
            </w:r>
          </w:p>
        </w:tc>
      </w:tr>
      <w:tr w:rsidR="00E82354" w:rsidRPr="00E82354" w:rsidTr="00E82354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20 656 555,43</w:t>
            </w:r>
          </w:p>
        </w:tc>
      </w:tr>
      <w:tr w:rsidR="00E82354" w:rsidRPr="00E82354" w:rsidTr="00E82354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14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1 015 972,83</w:t>
            </w:r>
          </w:p>
        </w:tc>
      </w:tr>
      <w:tr w:rsidR="00E82354" w:rsidRPr="00E82354" w:rsidTr="00E82354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НАЦИОНАЛЬНАЯ ЭКОНОМИКА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530 855 717,00</w:t>
            </w:r>
          </w:p>
        </w:tc>
      </w:tr>
      <w:tr w:rsidR="00E82354" w:rsidRPr="00E82354" w:rsidTr="00E82354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Общеэкономические вопросы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6 259 000,00</w:t>
            </w:r>
          </w:p>
        </w:tc>
      </w:tr>
      <w:tr w:rsidR="00E82354" w:rsidRPr="00E82354" w:rsidTr="00E82354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Сельское хозяйство и рыболовство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124 559 287,52</w:t>
            </w:r>
          </w:p>
        </w:tc>
      </w:tr>
      <w:tr w:rsidR="00E82354" w:rsidRPr="00E82354" w:rsidTr="00E82354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Транспорт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85 501 880,87</w:t>
            </w:r>
          </w:p>
        </w:tc>
      </w:tr>
      <w:tr w:rsidR="00E82354" w:rsidRPr="00E82354" w:rsidTr="00E82354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Дорожное хозяйство (дорожные фонды)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276 279 757,90</w:t>
            </w:r>
          </w:p>
        </w:tc>
      </w:tr>
      <w:tr w:rsidR="00E82354" w:rsidRPr="00E82354" w:rsidTr="00E82354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Связь и информатика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19 590 545,53</w:t>
            </w:r>
          </w:p>
        </w:tc>
      </w:tr>
      <w:tr w:rsidR="00E82354" w:rsidRPr="00E82354" w:rsidTr="00E82354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Другие вопросы в области национальной экономики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12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18 665 245,18</w:t>
            </w:r>
          </w:p>
        </w:tc>
      </w:tr>
      <w:tr w:rsidR="00E82354" w:rsidRPr="00E82354" w:rsidTr="00E82354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ЖИЛИЩНО-КОММУНАЛЬНОЕ ХОЗЯЙСТВО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2 209 370 900,21</w:t>
            </w:r>
          </w:p>
        </w:tc>
      </w:tr>
      <w:tr w:rsidR="00E82354" w:rsidRPr="00E82354" w:rsidTr="00E82354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Жилищное хозяйство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448 798 941,03</w:t>
            </w:r>
          </w:p>
        </w:tc>
      </w:tr>
      <w:tr w:rsidR="00E82354" w:rsidRPr="00E82354" w:rsidTr="00E82354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Коммунальное хозяйство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1 627 596 467,45</w:t>
            </w:r>
          </w:p>
        </w:tc>
      </w:tr>
      <w:tr w:rsidR="00E82354" w:rsidRPr="00E82354" w:rsidTr="00E82354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Благоустройство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132 973 291,73</w:t>
            </w:r>
          </w:p>
        </w:tc>
      </w:tr>
      <w:tr w:rsidR="00E82354" w:rsidRPr="00E82354" w:rsidTr="00E82354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Другие вопросы в области жилищно-коммунального хозяйства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2 200,00</w:t>
            </w:r>
          </w:p>
        </w:tc>
      </w:tr>
      <w:tr w:rsidR="00E82354" w:rsidRPr="00E82354" w:rsidTr="00E82354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ОХРАНА ОКРУЖАЮЩЕЙ СРЕДЫ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106 679 139,31</w:t>
            </w:r>
          </w:p>
        </w:tc>
      </w:tr>
      <w:tr w:rsidR="00E82354" w:rsidRPr="00E82354" w:rsidTr="00E82354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Другие вопросы в области охраны окружающей среды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106 679 139,31</w:t>
            </w:r>
          </w:p>
        </w:tc>
      </w:tr>
      <w:tr w:rsidR="00E82354" w:rsidRPr="00E82354" w:rsidTr="00E82354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ОБРАЗОВАНИЕ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2 343 015 602,17</w:t>
            </w:r>
          </w:p>
        </w:tc>
      </w:tr>
      <w:tr w:rsidR="00E82354" w:rsidRPr="00E82354" w:rsidTr="00E82354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Дошкольное образование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486 746 143,94</w:t>
            </w:r>
          </w:p>
        </w:tc>
      </w:tr>
      <w:tr w:rsidR="00E82354" w:rsidRPr="00E82354" w:rsidTr="00E82354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Общее образование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1 481 523 264,26</w:t>
            </w:r>
          </w:p>
        </w:tc>
      </w:tr>
      <w:tr w:rsidR="00E82354" w:rsidRPr="00E82354" w:rsidTr="00E82354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Дополнительное образование детей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164 066 753,72</w:t>
            </w:r>
          </w:p>
        </w:tc>
      </w:tr>
      <w:tr w:rsidR="00E82354" w:rsidRPr="00E82354" w:rsidTr="00E82354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Молодежная политика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34 227 873,52</w:t>
            </w:r>
          </w:p>
        </w:tc>
      </w:tr>
      <w:tr w:rsidR="00E82354" w:rsidRPr="00E82354" w:rsidTr="00E82354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Другие вопросы в области образования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176 451 566,73</w:t>
            </w:r>
          </w:p>
        </w:tc>
      </w:tr>
      <w:tr w:rsidR="00E82354" w:rsidRPr="00E82354" w:rsidTr="00E82354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КУЛЬТУРА, КИНЕМАТОГРАФИЯ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205 421 690,78</w:t>
            </w:r>
          </w:p>
        </w:tc>
      </w:tr>
      <w:tr w:rsidR="00E82354" w:rsidRPr="00E82354" w:rsidTr="00E82354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Культура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187 067 216,17</w:t>
            </w:r>
          </w:p>
        </w:tc>
      </w:tr>
      <w:tr w:rsidR="00E82354" w:rsidRPr="00E82354" w:rsidTr="00E82354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Другие вопросы в области культуры, кинематографии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18 354 474,61</w:t>
            </w:r>
          </w:p>
        </w:tc>
      </w:tr>
      <w:tr w:rsidR="00E82354" w:rsidRPr="00E82354" w:rsidTr="00E82354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ЗДРАВООХРАНЕНИЕ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604 600,00</w:t>
            </w:r>
          </w:p>
        </w:tc>
      </w:tr>
      <w:tr w:rsidR="00E82354" w:rsidRPr="00E82354" w:rsidTr="00E82354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lastRenderedPageBreak/>
              <w:t>Другие вопросы в области здравоохранения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604 600,00</w:t>
            </w:r>
          </w:p>
        </w:tc>
      </w:tr>
      <w:tr w:rsidR="00E82354" w:rsidRPr="00E82354" w:rsidTr="00E82354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СОЦИАЛЬНАЯ ПОЛИТИКА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50 888 591,00</w:t>
            </w:r>
          </w:p>
        </w:tc>
      </w:tr>
      <w:tr w:rsidR="00E82354" w:rsidRPr="00E82354" w:rsidTr="00E82354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Пенсионное обеспечение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6 065 600,00</w:t>
            </w:r>
          </w:p>
        </w:tc>
      </w:tr>
      <w:tr w:rsidR="00E82354" w:rsidRPr="00E82354" w:rsidTr="00E82354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Социальное обеспечение населения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12 102 604,00</w:t>
            </w:r>
          </w:p>
        </w:tc>
      </w:tr>
      <w:tr w:rsidR="00E82354" w:rsidRPr="00E82354" w:rsidTr="00E82354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Охрана семьи и детства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22 900 000,00</w:t>
            </w:r>
          </w:p>
        </w:tc>
      </w:tr>
      <w:tr w:rsidR="00E82354" w:rsidRPr="00E82354" w:rsidTr="00E82354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Другие вопросы в области социальной политики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9 820 387,00</w:t>
            </w:r>
          </w:p>
        </w:tc>
      </w:tr>
      <w:tr w:rsidR="00E82354" w:rsidRPr="00E82354" w:rsidTr="00E82354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ФИЗИЧЕСКАЯ КУЛЬТУРА И СПОРТ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146 682 337,38</w:t>
            </w:r>
          </w:p>
        </w:tc>
      </w:tr>
      <w:tr w:rsidR="00E82354" w:rsidRPr="00E82354" w:rsidTr="00E82354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Физическая культура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47 535 316,96</w:t>
            </w:r>
          </w:p>
        </w:tc>
      </w:tr>
      <w:tr w:rsidR="00E82354" w:rsidRPr="00E82354" w:rsidTr="00E82354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Массовый спорт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90 919 662,00</w:t>
            </w:r>
          </w:p>
        </w:tc>
      </w:tr>
      <w:tr w:rsidR="00E82354" w:rsidRPr="00E82354" w:rsidTr="00E82354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Спорт высших достижений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1 819 000,00</w:t>
            </w:r>
          </w:p>
        </w:tc>
      </w:tr>
      <w:tr w:rsidR="00E82354" w:rsidRPr="00E82354" w:rsidTr="00E82354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Другие вопросы в области физической культуры и спорта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6 408 358,42</w:t>
            </w:r>
          </w:p>
        </w:tc>
      </w:tr>
      <w:tr w:rsidR="00E82354" w:rsidRPr="00E82354" w:rsidTr="00E82354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СРЕДСТВА МАССОВОЙ ИНФОРМАЦИИ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24 921 947,31</w:t>
            </w:r>
          </w:p>
        </w:tc>
      </w:tr>
      <w:tr w:rsidR="00E82354" w:rsidRPr="00E82354" w:rsidTr="00E82354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Периодическая печать и издательства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24 921 947,31</w:t>
            </w:r>
          </w:p>
        </w:tc>
      </w:tr>
      <w:tr w:rsidR="00E82354" w:rsidRPr="00E82354" w:rsidTr="00E82354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ОБСЛУЖИВАНИЕ ГОСУДАРСТВЕННОГО (МУНИЦИПАЛЬНОГО) ДОЛГА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208 300,00</w:t>
            </w:r>
          </w:p>
        </w:tc>
      </w:tr>
      <w:tr w:rsidR="00E82354" w:rsidRPr="00E82354" w:rsidTr="00E82354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Обслуживание государственного (муниципального) внутреннего долга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208 300,00</w:t>
            </w:r>
          </w:p>
        </w:tc>
      </w:tr>
      <w:tr w:rsidR="00E82354" w:rsidRPr="00E82354" w:rsidTr="00E82354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215 674 038,35</w:t>
            </w:r>
          </w:p>
        </w:tc>
      </w:tr>
      <w:tr w:rsidR="00E82354" w:rsidRPr="00E82354" w:rsidTr="00E82354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140 903 900,00</w:t>
            </w:r>
          </w:p>
        </w:tc>
      </w:tr>
      <w:tr w:rsidR="00E82354" w:rsidRPr="00E82354" w:rsidTr="00E82354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Прочие межбюджетные трансферты общего характера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03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74 770 138,35</w:t>
            </w:r>
          </w:p>
        </w:tc>
      </w:tr>
      <w:tr w:rsidR="00E82354" w:rsidRPr="00E82354" w:rsidTr="00E82354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Всего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54" w:rsidRPr="00E82354" w:rsidRDefault="00E82354">
            <w:pPr>
              <w:pStyle w:val="ConsPlusNormal"/>
            </w:pPr>
            <w:r w:rsidRPr="00E82354">
              <w:t>6 569 864 535,56</w:t>
            </w:r>
          </w:p>
        </w:tc>
      </w:tr>
    </w:tbl>
    <w:p w:rsidR="00E82354" w:rsidRPr="00E82354" w:rsidRDefault="00E82354" w:rsidP="00E82354">
      <w:pPr>
        <w:pStyle w:val="ConsPlusNormal"/>
        <w:jc w:val="center"/>
      </w:pPr>
      <w:r w:rsidRPr="00E82354">
        <w:t>__________________</w:t>
      </w:r>
    </w:p>
    <w:p w:rsidR="00E82354" w:rsidRPr="00E82354" w:rsidRDefault="00E82354">
      <w:pPr>
        <w:pStyle w:val="ConsPlusNormal"/>
        <w:jc w:val="center"/>
      </w:pPr>
    </w:p>
    <w:p w:rsidR="00E82354" w:rsidRPr="00E82354" w:rsidRDefault="00E82354">
      <w:pPr>
        <w:pStyle w:val="ConsPlusNormal"/>
        <w:jc w:val="center"/>
      </w:pPr>
    </w:p>
    <w:p w:rsidR="00E82354" w:rsidRPr="00E82354" w:rsidRDefault="00E82354">
      <w:pPr>
        <w:pStyle w:val="ConsPlusNormal"/>
        <w:jc w:val="center"/>
      </w:pPr>
    </w:p>
    <w:p w:rsidR="00E82354" w:rsidRPr="00E82354" w:rsidRDefault="00E82354">
      <w:pPr>
        <w:pStyle w:val="ConsPlusNormal"/>
        <w:jc w:val="center"/>
      </w:pPr>
    </w:p>
    <w:p w:rsidR="006011B4" w:rsidRPr="00E82354" w:rsidRDefault="006011B4"/>
    <w:sectPr w:rsidR="006011B4" w:rsidRPr="00E82354" w:rsidSect="002546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354"/>
    <w:rsid w:val="006011B4"/>
    <w:rsid w:val="00E8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C377B"/>
  <w15:chartTrackingRefBased/>
  <w15:docId w15:val="{B65A11BD-D8BD-40C4-9FC8-9467C8DA4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23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926&amp;n=315124&amp;dst=1000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2025-01-17T05:45:00Z</dcterms:created>
  <dcterms:modified xsi:type="dcterms:W3CDTF">2025-01-17T05:46:00Z</dcterms:modified>
</cp:coreProperties>
</file>