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B1C" w:rsidRPr="00596B1C" w:rsidRDefault="00596B1C">
      <w:pPr>
        <w:pStyle w:val="ConsPlusNormal"/>
        <w:jc w:val="right"/>
        <w:outlineLvl w:val="0"/>
      </w:pPr>
      <w:r w:rsidRPr="00596B1C">
        <w:t>Приложение 24</w:t>
      </w:r>
    </w:p>
    <w:p w:rsidR="00596B1C" w:rsidRPr="00596B1C" w:rsidRDefault="00596B1C">
      <w:pPr>
        <w:pStyle w:val="ConsPlusNormal"/>
        <w:jc w:val="right"/>
      </w:pPr>
      <w:r w:rsidRPr="00596B1C">
        <w:t>к решению Думы Белоярского района</w:t>
      </w:r>
    </w:p>
    <w:p w:rsidR="00596B1C" w:rsidRPr="00596B1C" w:rsidRDefault="00596B1C">
      <w:pPr>
        <w:pStyle w:val="ConsPlusNormal"/>
        <w:jc w:val="right"/>
      </w:pPr>
      <w:r w:rsidRPr="00596B1C">
        <w:t>от 7 декабря 2023 года N 61</w:t>
      </w:r>
    </w:p>
    <w:p w:rsidR="00596B1C" w:rsidRPr="00596B1C" w:rsidRDefault="00596B1C">
      <w:pPr>
        <w:pStyle w:val="ConsPlusNormal"/>
        <w:ind w:firstLine="540"/>
        <w:jc w:val="both"/>
      </w:pPr>
    </w:p>
    <w:p w:rsidR="00596B1C" w:rsidRPr="00596B1C" w:rsidRDefault="00596B1C">
      <w:pPr>
        <w:pStyle w:val="ConsPlusNormal"/>
        <w:jc w:val="center"/>
        <w:rPr>
          <w:b/>
          <w:bCs/>
        </w:rPr>
      </w:pPr>
      <w:r w:rsidRPr="00596B1C">
        <w:rPr>
          <w:b/>
          <w:bCs/>
        </w:rPr>
        <w:t>ОБЪЕМ</w:t>
      </w:r>
    </w:p>
    <w:p w:rsidR="00596B1C" w:rsidRPr="00596B1C" w:rsidRDefault="00596B1C">
      <w:pPr>
        <w:pStyle w:val="ConsPlusNormal"/>
        <w:jc w:val="center"/>
        <w:rPr>
          <w:b/>
          <w:bCs/>
        </w:rPr>
      </w:pPr>
      <w:r w:rsidRPr="00596B1C">
        <w:rPr>
          <w:b/>
          <w:bCs/>
        </w:rPr>
        <w:t>И СЛУЧАИ ВЫДЕЛЕНИЯ БЮДЖЕТНЫХ АССИГНОВАНИЙ, НАПРАВЛЯЕМЫХ</w:t>
      </w:r>
    </w:p>
    <w:p w:rsidR="00596B1C" w:rsidRPr="00596B1C" w:rsidRDefault="00596B1C">
      <w:pPr>
        <w:pStyle w:val="ConsPlusNormal"/>
        <w:jc w:val="center"/>
        <w:rPr>
          <w:b/>
          <w:bCs/>
        </w:rPr>
      </w:pPr>
      <w:r w:rsidRPr="00596B1C">
        <w:rPr>
          <w:b/>
          <w:bCs/>
        </w:rPr>
        <w:t>НА ПРЕДОСТАВЛЕНИЕ СУБСИДИЙ В 2024 ГОДУ И ПЛАНОВОМ ПЕРИОДЕ</w:t>
      </w:r>
    </w:p>
    <w:p w:rsidR="00596B1C" w:rsidRPr="00596B1C" w:rsidRDefault="00596B1C">
      <w:pPr>
        <w:pStyle w:val="ConsPlusNormal"/>
        <w:jc w:val="center"/>
        <w:rPr>
          <w:b/>
          <w:bCs/>
        </w:rPr>
      </w:pPr>
      <w:r w:rsidRPr="00596B1C">
        <w:rPr>
          <w:b/>
          <w:bCs/>
        </w:rPr>
        <w:t>2025 И 2026 ГОДОВ В СООТВЕТСТВИИ СО СТАТЬЕЙ 78 БЮДЖЕТНОГО</w:t>
      </w:r>
    </w:p>
    <w:p w:rsidR="00596B1C" w:rsidRPr="00596B1C" w:rsidRDefault="00596B1C">
      <w:pPr>
        <w:pStyle w:val="ConsPlusNormal"/>
        <w:jc w:val="center"/>
        <w:rPr>
          <w:b/>
          <w:bCs/>
        </w:rPr>
      </w:pPr>
      <w:r w:rsidRPr="00596B1C">
        <w:rPr>
          <w:b/>
          <w:bCs/>
        </w:rPr>
        <w:t>КОДЕКСА РОССИЙСКОЙ ФЕДЕРАЦИИ В БЮДЖЕТЕ БЕЛОЯРСКОГО РАЙОНА</w:t>
      </w:r>
    </w:p>
    <w:p w:rsidR="00596B1C" w:rsidRPr="00596B1C" w:rsidRDefault="00596B1C">
      <w:pPr>
        <w:pStyle w:val="ConsPlusNormal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14284"/>
        <w:gridCol w:w="113"/>
      </w:tblGrid>
      <w:tr w:rsidR="00596B1C" w:rsidRPr="00596B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B1C" w:rsidRPr="00596B1C" w:rsidRDefault="00596B1C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B1C" w:rsidRPr="00596B1C" w:rsidRDefault="00596B1C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96B1C" w:rsidRPr="00596B1C" w:rsidRDefault="00596B1C">
            <w:pPr>
              <w:pStyle w:val="ConsPlusNormal"/>
              <w:jc w:val="center"/>
            </w:pPr>
            <w:r w:rsidRPr="00596B1C">
              <w:t>Список изменяющих документов</w:t>
            </w:r>
          </w:p>
          <w:p w:rsidR="00596B1C" w:rsidRPr="00596B1C" w:rsidRDefault="00596B1C">
            <w:pPr>
              <w:pStyle w:val="ConsPlusNormal"/>
              <w:jc w:val="center"/>
            </w:pPr>
            <w:r w:rsidRPr="00596B1C">
              <w:t xml:space="preserve">(в ред. </w:t>
            </w:r>
            <w:hyperlink r:id="rId4" w:history="1">
              <w:r w:rsidRPr="00596B1C">
                <w:t>решения</w:t>
              </w:r>
            </w:hyperlink>
            <w:r w:rsidRPr="00596B1C">
              <w:t xml:space="preserve"> Думы Белоярского района от 20.12.2024 N 88)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B1C" w:rsidRPr="00596B1C" w:rsidRDefault="00596B1C">
            <w:pPr>
              <w:pStyle w:val="ConsPlusNormal"/>
              <w:jc w:val="center"/>
            </w:pPr>
          </w:p>
        </w:tc>
      </w:tr>
    </w:tbl>
    <w:p w:rsidR="00596B1C" w:rsidRPr="00596B1C" w:rsidRDefault="00596B1C">
      <w:pPr>
        <w:pStyle w:val="ConsPlusNormal"/>
        <w:jc w:val="center"/>
      </w:pPr>
    </w:p>
    <w:p w:rsidR="00596B1C" w:rsidRPr="00596B1C" w:rsidRDefault="00596B1C">
      <w:pPr>
        <w:pStyle w:val="ConsPlusNormal"/>
        <w:jc w:val="right"/>
      </w:pPr>
      <w:r w:rsidRPr="00596B1C">
        <w:t>(рублей)</w:t>
      </w:r>
    </w:p>
    <w:p w:rsidR="00596B1C" w:rsidRPr="00596B1C" w:rsidRDefault="00596B1C">
      <w:pPr>
        <w:pStyle w:val="ConsPlusNormal"/>
        <w:rPr>
          <w:sz w:val="24"/>
          <w:szCs w:val="24"/>
        </w:rPr>
      </w:pPr>
    </w:p>
    <w:tbl>
      <w:tblPr>
        <w:tblW w:w="1465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744"/>
        <w:gridCol w:w="5735"/>
        <w:gridCol w:w="1849"/>
        <w:gridCol w:w="1624"/>
        <w:gridCol w:w="1624"/>
        <w:gridCol w:w="1624"/>
      </w:tblGrid>
      <w:tr w:rsidR="00596B1C" w:rsidRPr="00596B1C" w:rsidTr="00596B1C">
        <w:trPr>
          <w:tblHeader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  <w:jc w:val="center"/>
            </w:pPr>
            <w:r w:rsidRPr="00596B1C">
              <w:t>N п/п</w:t>
            </w:r>
          </w:p>
        </w:tc>
        <w:tc>
          <w:tcPr>
            <w:tcW w:w="1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  <w:jc w:val="center"/>
            </w:pPr>
            <w:r w:rsidRPr="00596B1C">
              <w:t>Главный распорядитель бюджетных средств</w:t>
            </w: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  <w:jc w:val="center"/>
            </w:pPr>
            <w:r w:rsidRPr="00596B1C">
              <w:t>Наименование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  <w:jc w:val="center"/>
            </w:pPr>
            <w:r w:rsidRPr="00596B1C">
              <w:t>Источник финансирования</w:t>
            </w:r>
          </w:p>
        </w:tc>
        <w:tc>
          <w:tcPr>
            <w:tcW w:w="4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  <w:jc w:val="center"/>
            </w:pPr>
            <w:r w:rsidRPr="00596B1C">
              <w:t>Сумма на год</w:t>
            </w:r>
          </w:p>
        </w:tc>
      </w:tr>
      <w:tr w:rsidR="00596B1C" w:rsidRPr="00596B1C" w:rsidTr="00596B1C">
        <w:trPr>
          <w:tblHeader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  <w:jc w:val="center"/>
            </w:pPr>
          </w:p>
        </w:tc>
        <w:tc>
          <w:tcPr>
            <w:tcW w:w="1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  <w:jc w:val="center"/>
            </w:pPr>
          </w:p>
        </w:tc>
        <w:tc>
          <w:tcPr>
            <w:tcW w:w="5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  <w:jc w:val="center"/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  <w:jc w:val="center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  <w:jc w:val="center"/>
            </w:pPr>
            <w:r w:rsidRPr="00596B1C">
              <w:t>2024 год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  <w:jc w:val="center"/>
            </w:pPr>
            <w:r w:rsidRPr="00596B1C">
              <w:t>2025 год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  <w:jc w:val="center"/>
            </w:pPr>
            <w:r w:rsidRPr="00596B1C">
              <w:t>2026 год</w:t>
            </w:r>
          </w:p>
        </w:tc>
      </w:tr>
      <w:tr w:rsidR="00596B1C" w:rsidRPr="00596B1C" w:rsidTr="00596B1C">
        <w:trPr>
          <w:tblHeader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  <w:jc w:val="center"/>
            </w:pPr>
            <w:r w:rsidRPr="00596B1C"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  <w:jc w:val="center"/>
            </w:pPr>
            <w:r w:rsidRPr="00596B1C">
              <w:t>2</w:t>
            </w: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  <w:jc w:val="center"/>
            </w:pPr>
            <w:r w:rsidRPr="00596B1C">
              <w:t>3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  <w:jc w:val="center"/>
            </w:pPr>
            <w:r w:rsidRPr="00596B1C">
              <w:t>4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  <w:jc w:val="center"/>
            </w:pPr>
            <w:r w:rsidRPr="00596B1C">
              <w:t>5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  <w:jc w:val="center"/>
            </w:pPr>
            <w:r w:rsidRPr="00596B1C">
              <w:t>6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  <w:jc w:val="center"/>
            </w:pPr>
            <w:r w:rsidRPr="00596B1C">
              <w:t>7</w:t>
            </w:r>
          </w:p>
        </w:tc>
      </w:tr>
      <w:tr w:rsidR="00596B1C" w:rsidRPr="00596B1C" w:rsidTr="00596B1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администрация Белоярского района</w:t>
            </w: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 xml:space="preserve">Субсидия в целях возмещения затрат в связи с оказанием услуг торговли для обеспечения труднодоступных и отдаленных поселений Белоярского района д. </w:t>
            </w:r>
            <w:proofErr w:type="spellStart"/>
            <w:r w:rsidRPr="00596B1C">
              <w:t>Нумто</w:t>
            </w:r>
            <w:proofErr w:type="spellEnd"/>
            <w:r w:rsidRPr="00596B1C">
              <w:t xml:space="preserve">, д. </w:t>
            </w:r>
            <w:proofErr w:type="spellStart"/>
            <w:r w:rsidRPr="00596B1C">
              <w:t>Юильск</w:t>
            </w:r>
            <w:proofErr w:type="spellEnd"/>
            <w:r w:rsidRPr="00596B1C">
              <w:t xml:space="preserve"> продовольственными и непродовольственными товарами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бюджет Белоярского района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500 000,00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500 000,00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500 000,00</w:t>
            </w:r>
          </w:p>
        </w:tc>
      </w:tr>
      <w:tr w:rsidR="00596B1C" w:rsidRPr="00596B1C" w:rsidTr="00596B1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2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администрация Белоярского района</w:t>
            </w: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 xml:space="preserve">Субсидия в целях возмещения затрат в связи с оказанием услуг торговли для обеспечения труднодоступных и отдаленных поселений Белоярского района д. </w:t>
            </w:r>
            <w:proofErr w:type="spellStart"/>
            <w:r w:rsidRPr="00596B1C">
              <w:t>Пашторы</w:t>
            </w:r>
            <w:proofErr w:type="spellEnd"/>
            <w:r w:rsidRPr="00596B1C">
              <w:t xml:space="preserve">, с. </w:t>
            </w:r>
            <w:proofErr w:type="spellStart"/>
            <w:r w:rsidRPr="00596B1C">
              <w:t>Тугияны</w:t>
            </w:r>
            <w:proofErr w:type="spellEnd"/>
            <w:r w:rsidRPr="00596B1C">
              <w:t xml:space="preserve"> продовольственными и непродовольственными товарами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бюджет Белоярского района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500 000,00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500 000,00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500 000,00</w:t>
            </w:r>
          </w:p>
        </w:tc>
      </w:tr>
      <w:tr w:rsidR="00596B1C" w:rsidRPr="00596B1C" w:rsidTr="00596B1C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lastRenderedPageBreak/>
              <w:t>3</w:t>
            </w:r>
          </w:p>
        </w:tc>
        <w:tc>
          <w:tcPr>
            <w:tcW w:w="1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администрация Белоярского района</w:t>
            </w: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Субсидия юридическим лицам (за исключением государственных (муниципальных) учреждений), индивидуальным предпринимателям в целях компенсации транспортных расходов в рамках северного завоза продукции (товаров) на территорию Белоярского района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бюджет Белоярского района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100,00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100,00</w:t>
            </w:r>
          </w:p>
        </w:tc>
      </w:tr>
      <w:tr w:rsidR="00596B1C" w:rsidRPr="00596B1C" w:rsidTr="00596B1C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</w:p>
        </w:tc>
        <w:tc>
          <w:tcPr>
            <w:tcW w:w="1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</w:p>
        </w:tc>
        <w:tc>
          <w:tcPr>
            <w:tcW w:w="5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бюджет автономного округа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62 447 286,13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0,00</w:t>
            </w:r>
          </w:p>
        </w:tc>
      </w:tr>
      <w:tr w:rsidR="00596B1C" w:rsidRPr="00596B1C" w:rsidTr="00596B1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4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администрация Белоярского района</w:t>
            </w: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Субсидия в целях финансового обеспечения затрат в связи с производством сельскохозяйственной продукции и продукции первичной переработки, произведенной из сельскохозяйственного сырья собственного производства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бюджет Белоярского района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62 136 487,52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1 000 000,00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1 000 000,00</w:t>
            </w:r>
          </w:p>
        </w:tc>
      </w:tr>
      <w:tr w:rsidR="00596B1C" w:rsidRPr="00596B1C" w:rsidTr="00596B1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5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администрация Белоярского района</w:t>
            </w: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Субсидия в целях возмещения затрат в связи с производством, переработкой мяса оленей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бюджет Белоярского района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500 000,00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0,00</w:t>
            </w:r>
          </w:p>
        </w:tc>
      </w:tr>
      <w:tr w:rsidR="00596B1C" w:rsidRPr="00596B1C" w:rsidTr="00596B1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6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администрация Белоярского района</w:t>
            </w: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Субсидия в целях возмещения затрат в связи с оказанием услуг по обслуживанию пассажиров и содержанию пассажирской станции в г. Белоярский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бюджет Белоярского района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3 679 854,82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4 743 400,00</w:t>
            </w:r>
          </w:p>
        </w:tc>
      </w:tr>
      <w:tr w:rsidR="00596B1C" w:rsidRPr="00596B1C" w:rsidTr="00596B1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7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администрация Белоярского района</w:t>
            </w: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Субсидия на возмещение недополученных доходов в связи с оказанием населению услуг по перевозке пассажиров и багажа воздушным транспортом между поселениями в границах Белоярского района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бюджет Белоярского района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47 060 190,00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2 849 000,00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39 849 000,00</w:t>
            </w:r>
          </w:p>
        </w:tc>
      </w:tr>
      <w:tr w:rsidR="00596B1C" w:rsidRPr="00596B1C" w:rsidTr="00596B1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8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 xml:space="preserve">администрация Белоярского </w:t>
            </w:r>
            <w:r w:rsidRPr="00596B1C">
              <w:lastRenderedPageBreak/>
              <w:t>района</w:t>
            </w: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lastRenderedPageBreak/>
              <w:t xml:space="preserve">Субсидия на возмещение недополученных доходов в связи с оказанием населению услуг по регулярным </w:t>
            </w:r>
            <w:r w:rsidRPr="00596B1C">
              <w:lastRenderedPageBreak/>
              <w:t>перевозкам пассажиров автомобильным (кроме такси) транспортом между поселениями в границах Белоярского района и на территории городского поселения Белоярский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lastRenderedPageBreak/>
              <w:t xml:space="preserve">бюджет Белоярского </w:t>
            </w:r>
            <w:r w:rsidRPr="00596B1C">
              <w:lastRenderedPageBreak/>
              <w:t>района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lastRenderedPageBreak/>
              <w:t>26 502 626,05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484 000,00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28 168 000,00</w:t>
            </w:r>
          </w:p>
        </w:tc>
      </w:tr>
      <w:tr w:rsidR="00596B1C" w:rsidRPr="00596B1C" w:rsidTr="00596B1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lastRenderedPageBreak/>
              <w:t>9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администрация Белоярского района</w:t>
            </w: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Субсидия на возмещение недополученных доходов в связи с оказанием населению услуг по перевозке пассажиров и багажа речным транспортом между поселениями в границах Белоярского района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бюджет Белоярского района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5 887 510,00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5 648 700,00</w:t>
            </w:r>
          </w:p>
        </w:tc>
      </w:tr>
      <w:tr w:rsidR="00596B1C" w:rsidRPr="00596B1C" w:rsidTr="00596B1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10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администрация Белоярского района</w:t>
            </w: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Субсидия на финансовое обеспечение затрат в связи с оказанием гостиничных услуг в целях создания условий для развития приоритетных направлений туризма на территории Белоярского района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бюджет Белоярского района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8 000 000,00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3 000 000,00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3 000 000,00</w:t>
            </w:r>
          </w:p>
        </w:tc>
      </w:tr>
      <w:tr w:rsidR="00596B1C" w:rsidRPr="00596B1C" w:rsidTr="00596B1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11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администрация Белоярского района</w:t>
            </w: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Субсидия на финансовое обеспечение части затрат, возникающих в случае неотложной необходимости в проведении капитального ремонта общего имущества в многоквартирных домах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бюджет Белоярского района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100,00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100,00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100,00</w:t>
            </w:r>
          </w:p>
        </w:tc>
      </w:tr>
      <w:tr w:rsidR="00596B1C" w:rsidRPr="00596B1C" w:rsidTr="00596B1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12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администрация Белоярского района</w:t>
            </w: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Субсидия в целях возмещения затрат в связи с оказанием ритуальных услуг по погребению согласно гарантированному перечню услуг по погребению, не возмещаемых за счет государственных внебюджетных фондов и бюджетов иных уровней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бюджет Белоярского района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1 810 321,60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1 870 900,00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1 870 900,00</w:t>
            </w:r>
          </w:p>
        </w:tc>
      </w:tr>
      <w:tr w:rsidR="00596B1C" w:rsidRPr="00596B1C" w:rsidTr="00596B1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13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администрация Белоярского района</w:t>
            </w: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Субсидии на поддержку и развитие животноводства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бюджет автономного округа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51 387 600,00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19 773 200,00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22 556 700,00</w:t>
            </w:r>
          </w:p>
        </w:tc>
      </w:tr>
      <w:tr w:rsidR="00596B1C" w:rsidRPr="00596B1C" w:rsidTr="00596B1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lastRenderedPageBreak/>
              <w:t>14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администрация Белоярского района</w:t>
            </w: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Субсидии на поддержку и развитие растениеводства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бюджет автономного округа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50 000,00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125 000,00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250 000,00</w:t>
            </w:r>
          </w:p>
        </w:tc>
      </w:tr>
      <w:tr w:rsidR="00596B1C" w:rsidRPr="00596B1C" w:rsidTr="00596B1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15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администрация Белоярского района</w:t>
            </w: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 xml:space="preserve">Субсидии на развитие </w:t>
            </w:r>
            <w:proofErr w:type="spellStart"/>
            <w:r w:rsidRPr="00596B1C">
              <w:t>рыбохозяйственного</w:t>
            </w:r>
            <w:proofErr w:type="spellEnd"/>
            <w:r w:rsidRPr="00596B1C">
              <w:t xml:space="preserve"> комплекса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бюджет автономного округа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289 500,00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317 000,00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354 000,00</w:t>
            </w:r>
          </w:p>
        </w:tc>
      </w:tr>
      <w:tr w:rsidR="00596B1C" w:rsidRPr="00596B1C" w:rsidTr="00596B1C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16</w:t>
            </w:r>
          </w:p>
        </w:tc>
        <w:tc>
          <w:tcPr>
            <w:tcW w:w="1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администрация Белоярского района</w:t>
            </w: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Субсидия на финансовую поддержку субъектов малого и среднего предпринимательства, впервые зарегистрированных и действующих менее 1 года, осуществляющих социально значимые (приоритетные) виды деятельности в Белоярском районе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бюджет автономного округа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253 100,00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253 100,00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225 000,00</w:t>
            </w:r>
          </w:p>
        </w:tc>
      </w:tr>
      <w:tr w:rsidR="00596B1C" w:rsidRPr="00596B1C" w:rsidTr="00596B1C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</w:p>
        </w:tc>
        <w:tc>
          <w:tcPr>
            <w:tcW w:w="1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</w:p>
        </w:tc>
        <w:tc>
          <w:tcPr>
            <w:tcW w:w="5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бюджет Белоярского района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13 400,00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13 400,00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11 900,00</w:t>
            </w:r>
          </w:p>
        </w:tc>
      </w:tr>
      <w:tr w:rsidR="00596B1C" w:rsidRPr="00596B1C" w:rsidTr="00596B1C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17</w:t>
            </w:r>
          </w:p>
        </w:tc>
        <w:tc>
          <w:tcPr>
            <w:tcW w:w="1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администрация Белоярского района</w:t>
            </w: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Субсидия на финансовую поддержку субъектов малого и среднего предпринимательства, осуществляющих социально значимые (приоритетные) виды деятельности в Белоярском районе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бюджет автономного округа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3 093 200,00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3 093 200,00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1 968 400,00</w:t>
            </w:r>
          </w:p>
        </w:tc>
      </w:tr>
      <w:tr w:rsidR="00596B1C" w:rsidRPr="00596B1C" w:rsidTr="00596B1C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</w:p>
        </w:tc>
        <w:tc>
          <w:tcPr>
            <w:tcW w:w="1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</w:p>
        </w:tc>
        <w:tc>
          <w:tcPr>
            <w:tcW w:w="5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бюджет Белоярского района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162 800,00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162 800,00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103 600,00</w:t>
            </w:r>
          </w:p>
        </w:tc>
      </w:tr>
      <w:tr w:rsidR="00596B1C" w:rsidRPr="00596B1C" w:rsidTr="00596B1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18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администрация Белоярского района</w:t>
            </w: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Субсидии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бюджет автономного округа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30 000,00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32 200,00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34 700,00</w:t>
            </w:r>
          </w:p>
        </w:tc>
      </w:tr>
      <w:tr w:rsidR="00596B1C" w:rsidRPr="00596B1C" w:rsidTr="00596B1C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lastRenderedPageBreak/>
              <w:t>19</w:t>
            </w:r>
          </w:p>
        </w:tc>
        <w:tc>
          <w:tcPr>
            <w:tcW w:w="1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администрация Белоярского района</w:t>
            </w: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Субсидии на возмещение недополученных доходов организации, осуществляющей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Белоярского района по цене электрической энергии зоны централизованного электроснабжения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бюджет автономного округа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8 281 800,00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7 983 300,00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8 115 800,00</w:t>
            </w:r>
          </w:p>
        </w:tc>
      </w:tr>
      <w:tr w:rsidR="00596B1C" w:rsidRPr="00596B1C" w:rsidTr="00596B1C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</w:p>
        </w:tc>
        <w:tc>
          <w:tcPr>
            <w:tcW w:w="1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</w:p>
        </w:tc>
        <w:tc>
          <w:tcPr>
            <w:tcW w:w="5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бюджет Белоярского района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5 521 200,00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5 322 200,00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5 410 600,00</w:t>
            </w:r>
          </w:p>
        </w:tc>
      </w:tr>
      <w:tr w:rsidR="00596B1C" w:rsidRPr="00596B1C" w:rsidTr="00596B1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20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администрация Белоярского района</w:t>
            </w: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Субсидии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 - Югры по социально ориентированным тарифам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бюджет автономного округа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44 223 500,00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38 983 400,00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39 937 800,00</w:t>
            </w:r>
          </w:p>
        </w:tc>
      </w:tr>
      <w:tr w:rsidR="00596B1C" w:rsidRPr="00596B1C" w:rsidTr="00596B1C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21</w:t>
            </w:r>
          </w:p>
        </w:tc>
        <w:tc>
          <w:tcPr>
            <w:tcW w:w="1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администрация Белоярского района</w:t>
            </w: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Субсидии на создание в соответствии с муниципальными концессионными соглашениями объектов обращения с отходами, за счет бюджетных кредитов на реализацию инфраструктурных проектов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бюджет автономного округа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104 647 000,00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0,00</w:t>
            </w:r>
          </w:p>
        </w:tc>
      </w:tr>
      <w:tr w:rsidR="00596B1C" w:rsidRPr="00596B1C" w:rsidTr="00596B1C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</w:p>
        </w:tc>
        <w:tc>
          <w:tcPr>
            <w:tcW w:w="1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</w:p>
        </w:tc>
        <w:tc>
          <w:tcPr>
            <w:tcW w:w="5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бюджет Белоярского района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15 637 000,00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0,00</w:t>
            </w:r>
          </w:p>
        </w:tc>
      </w:tr>
      <w:tr w:rsidR="00596B1C" w:rsidRPr="00596B1C" w:rsidTr="00596B1C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22</w:t>
            </w:r>
          </w:p>
        </w:tc>
        <w:tc>
          <w:tcPr>
            <w:tcW w:w="1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администрация Белоярского района</w:t>
            </w: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Субсидии на создание в соответствии с муниципальными концессионными соглашениями объектов обращения с отходами в целях реализации инфраструктурных проектов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бюджет автономного округа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145 629 000,00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0,00</w:t>
            </w:r>
          </w:p>
        </w:tc>
      </w:tr>
      <w:tr w:rsidR="00596B1C" w:rsidRPr="00596B1C" w:rsidTr="00596B1C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</w:p>
        </w:tc>
        <w:tc>
          <w:tcPr>
            <w:tcW w:w="1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</w:p>
        </w:tc>
        <w:tc>
          <w:tcPr>
            <w:tcW w:w="5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бюджет Белоярского района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21 760 700,00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0,00</w:t>
            </w:r>
          </w:p>
        </w:tc>
      </w:tr>
      <w:tr w:rsidR="00596B1C" w:rsidRPr="00596B1C" w:rsidTr="00596B1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lastRenderedPageBreak/>
              <w:t>23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администрация Белоярского района</w:t>
            </w: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Субсидии на обустройство земельных участков территорий традиционного природопользования, лесных участков, предназначенных для ведения традиционной хозяйственной деятельности, для реализации мероприятия 1.1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 подпрограммы 1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бюджет автономного округа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250 000,00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250 000,00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250 000,00</w:t>
            </w:r>
          </w:p>
        </w:tc>
      </w:tr>
      <w:tr w:rsidR="00596B1C" w:rsidRPr="00596B1C" w:rsidTr="00596B1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24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администрация Белоярского района</w:t>
            </w: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 xml:space="preserve">Субсидия на возмещение затрат на оплату коммунальных услуг, понесенных в ходе заготовки и переработки продукции традиционной хозяйственной деятельности, в соответствии с комплексом процессных мероприятий "Государственная поддержка коренных малочисленных </w:t>
            </w:r>
            <w:r w:rsidRPr="00596B1C">
              <w:lastRenderedPageBreak/>
              <w:t xml:space="preserve">народов Севера" направления (подпрограммы) "Повышение уровня и качества жизни коренных малочисленных народов Севера" государственной </w:t>
            </w:r>
            <w:hyperlink r:id="rId5" w:history="1">
              <w:r w:rsidRPr="00596B1C">
                <w:t>программы</w:t>
              </w:r>
            </w:hyperlink>
            <w:r w:rsidRPr="00596B1C">
              <w:t xml:space="preserve"> Ханты-Мансийского автономного округа - Югры "Устойчивое развитие коренных малочисленных народов Севера", утвержденной постановлением Правительства автономного округа от 10 ноября 2023 года N 547-п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lastRenderedPageBreak/>
              <w:t>бюджет автономного округа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49 600,00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49 600,00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49 600,00</w:t>
            </w:r>
          </w:p>
        </w:tc>
      </w:tr>
      <w:tr w:rsidR="00596B1C" w:rsidRPr="00596B1C" w:rsidTr="00596B1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lastRenderedPageBreak/>
              <w:t>25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администрация Белоярского района</w:t>
            </w: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Субсидии юридическим лицам (за исключением государственных (муниципальных) учреждений), индивидуальным предпринимателям на финансовое обеспечение затрат в связи с выполнением работ по благоустройству дворовых территорий многоквартирных домов, расположенных на территории Белоярского района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бюджет Белоярского района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17 752 688,95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0,00</w:t>
            </w:r>
          </w:p>
        </w:tc>
      </w:tr>
      <w:tr w:rsidR="00596B1C" w:rsidRPr="00596B1C" w:rsidTr="00596B1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26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Комитет по образованию администрации Белоярского района</w:t>
            </w: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Субсидии в целях возмещения затрат в период учебных дней с применением дистанционных технологий и технологий электронного обучения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бюджет Белоярского района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4 000 000,00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0,00</w:t>
            </w:r>
          </w:p>
        </w:tc>
      </w:tr>
      <w:tr w:rsidR="00596B1C" w:rsidRPr="00596B1C" w:rsidTr="00596B1C">
        <w:tc>
          <w:tcPr>
            <w:tcW w:w="7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Всего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354 382 765,07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374 236 200,00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1C" w:rsidRPr="00596B1C" w:rsidRDefault="00596B1C">
            <w:pPr>
              <w:pStyle w:val="ConsPlusNormal"/>
            </w:pPr>
            <w:r w:rsidRPr="00596B1C">
              <w:t>164 548 300,00</w:t>
            </w:r>
          </w:p>
        </w:tc>
      </w:tr>
    </w:tbl>
    <w:p w:rsidR="00596B1C" w:rsidRPr="00596B1C" w:rsidRDefault="00596B1C" w:rsidP="00596B1C">
      <w:pPr>
        <w:pStyle w:val="ConsPlusNormal"/>
        <w:jc w:val="center"/>
      </w:pPr>
      <w:r>
        <w:t>__________________</w:t>
      </w:r>
      <w:bookmarkStart w:id="0" w:name="_GoBack"/>
      <w:bookmarkEnd w:id="0"/>
    </w:p>
    <w:p w:rsidR="00596B1C" w:rsidRPr="00596B1C" w:rsidRDefault="00596B1C">
      <w:pPr>
        <w:pStyle w:val="ConsPlusNormal"/>
        <w:ind w:firstLine="540"/>
        <w:jc w:val="both"/>
      </w:pPr>
    </w:p>
    <w:p w:rsidR="00596B1C" w:rsidRPr="00596B1C" w:rsidRDefault="00596B1C">
      <w:pPr>
        <w:pStyle w:val="ConsPlusNormal"/>
        <w:ind w:firstLine="540"/>
        <w:jc w:val="both"/>
      </w:pPr>
    </w:p>
    <w:p w:rsidR="00596B1C" w:rsidRPr="00596B1C" w:rsidRDefault="00596B1C">
      <w:pPr>
        <w:pStyle w:val="ConsPlusNormal"/>
        <w:ind w:firstLine="540"/>
        <w:jc w:val="both"/>
      </w:pPr>
    </w:p>
    <w:p w:rsidR="00596B1C" w:rsidRPr="00596B1C" w:rsidRDefault="00596B1C">
      <w:pPr>
        <w:pStyle w:val="ConsPlusNormal"/>
        <w:ind w:firstLine="540"/>
        <w:jc w:val="both"/>
      </w:pPr>
    </w:p>
    <w:p w:rsidR="006011B4" w:rsidRPr="00596B1C" w:rsidRDefault="006011B4"/>
    <w:sectPr w:rsidR="006011B4" w:rsidRPr="00596B1C" w:rsidSect="00E2386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B1C"/>
    <w:rsid w:val="00596B1C"/>
    <w:rsid w:val="00601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B8A7E"/>
  <w15:chartTrackingRefBased/>
  <w15:docId w15:val="{AEEE9F27-4459-4BBA-8F97-EDAE70257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6B1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926&amp;n=315770&amp;dst=100023" TargetMode="External"/><Relationship Id="rId4" Type="http://schemas.openxmlformats.org/officeDocument/2006/relationships/hyperlink" Target="https://login.consultant.ru/link/?req=doc&amp;base=RLAW926&amp;n=315124&amp;dst=10004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1412</Words>
  <Characters>8050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2025-01-17T06:33:00Z</dcterms:created>
  <dcterms:modified xsi:type="dcterms:W3CDTF">2025-01-17T06:34:00Z</dcterms:modified>
</cp:coreProperties>
</file>