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afterAutospacing="0" w:line="280" w:lineRule="atLeast"/>
        <w:rPr>
          <w:rFonts w:ascii="Liberation Serif" w:hAnsi="Liberation Serif" w:eastAsia="Liberation Serif" w:cs="Liberation Serif"/>
          <w:b/>
          <w:bCs/>
          <w:color w:val="000000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30"/>
          <w:szCs w:val="20"/>
          <w:lang w:eastAsia="ru-RU"/>
        </w:rPr>
      </w:r>
      <w:r>
        <w:rPr>
          <w:rFonts w:ascii="Liberation Serif" w:hAnsi="Liberation Serif" w:eastAsia="Liberation Serif" w:cs="Liberation Serif"/>
          <w:b/>
          <w:color w:val="000000"/>
          <w:sz w:val="32"/>
        </w:rPr>
        <w:t xml:space="preserve">Общая информация о домовых чатах многоквартирных домов</w:t>
      </w:r>
      <w:r>
        <w:rPr>
          <w:rFonts w:ascii="Liberation Serif" w:hAnsi="Liberation Serif" w:eastAsia="Liberation Serif" w:cs="Liberation Serif"/>
          <w:b/>
          <w:color w:val="000000"/>
          <w:sz w:val="32"/>
        </w:rPr>
        <w:t xml:space="preserve"> </w:t>
      </w:r>
      <w:r>
        <w:rPr>
          <w:rFonts w:ascii="Liberation Serif" w:hAnsi="Liberation Serif" w:eastAsia="Liberation Serif" w:cs="Liberation Serif"/>
          <w:b/>
          <w:color w:val="000000"/>
          <w:sz w:val="32"/>
        </w:rPr>
        <w:t xml:space="preserve">на платформе МАХ </w:t>
      </w:r>
      <w:r>
        <w:rPr>
          <w:rFonts w:ascii="Liberation Serif" w:hAnsi="Liberation Serif" w:eastAsia="Liberation Serif" w:cs="Liberation Serif"/>
          <w:b/>
          <w:bCs/>
          <w:color w:val="000000"/>
          <w:sz w:val="32"/>
          <w:szCs w:val="32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32"/>
          <w:szCs w:val="32"/>
        </w:rPr>
      </w:r>
    </w:p>
    <w:p>
      <w:pPr>
        <w:jc w:val="both"/>
        <w:spacing w:after="0" w:afterAutospacing="0" w:line="28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numPr>
          <w:ilvl w:val="0"/>
          <w:numId w:val="16"/>
        </w:numPr>
        <w:ind w:left="0" w:right="0" w:firstLine="567"/>
        <w:jc w:val="both"/>
        <w:spacing w:line="280" w:lineRule="atLeast"/>
        <w:tabs>
          <w:tab w:val="left" w:pos="850" w:leader="none"/>
        </w:tabs>
        <w:rPr>
          <w:rFonts w:ascii="Liberation Serif" w:hAnsi="Liberation Serif" w:cs="Liberation Serif"/>
          <w:sz w:val="30"/>
          <w:szCs w:val="3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30"/>
          <w:szCs w:val="30"/>
        </w:rPr>
        <w:t xml:space="preserve">чаты являются официальным государственным средством коммуникации в сфере ЖКХ. Владельцем чатов является ответственный региональный исполнительный орган государственной власти Ханты-Мансийского автономного округа – Югры (далее - ответственный РОИВ).</w:t>
      </w:r>
      <w:r>
        <w:rPr>
          <w:rFonts w:ascii="Liberation Serif" w:hAnsi="Liberation Serif" w:cs="Liberation Serif"/>
          <w:sz w:val="30"/>
          <w:szCs w:val="30"/>
        </w:rPr>
      </w:r>
      <w:r>
        <w:rPr>
          <w:rFonts w:ascii="Liberation Serif" w:hAnsi="Liberation Serif" w:cs="Liberation Serif"/>
          <w:sz w:val="30"/>
          <w:szCs w:val="30"/>
        </w:rPr>
      </w:r>
    </w:p>
    <w:p>
      <w:pPr>
        <w:pStyle w:val="910"/>
        <w:numPr>
          <w:ilvl w:val="0"/>
          <w:numId w:val="16"/>
        </w:numPr>
        <w:ind w:left="0" w:right="0" w:firstLine="567"/>
        <w:jc w:val="both"/>
        <w:spacing w:line="280" w:lineRule="atLeast"/>
        <w:tabs>
          <w:tab w:val="left" w:pos="850" w:leader="none"/>
        </w:tabs>
        <w:rPr>
          <w:rFonts w:ascii="Liberation Serif" w:hAnsi="Liberation Serif" w:cs="Liberation Serif"/>
          <w:color w:val="000000"/>
          <w:sz w:val="30"/>
          <w:szCs w:val="3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30"/>
          <w:szCs w:val="30"/>
        </w:rPr>
        <w:t xml:space="preserve">ответственный РОИВ</w:t>
      </w:r>
      <w:r>
        <w:rPr>
          <w:rFonts w:ascii="Liberation Serif" w:hAnsi="Liberation Serif" w:eastAsia="Liberation Serif" w:cs="Liberation Serif"/>
          <w:color w:val="000000"/>
          <w:sz w:val="30"/>
          <w:szCs w:val="30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30"/>
          <w:szCs w:val="30"/>
        </w:rPr>
        <w:t xml:space="preserve">совместно с администрациями муниципальных образований и управляющими</w:t>
      </w:r>
      <w:r>
        <w:rPr>
          <w:rFonts w:ascii="Liberation Serif" w:hAnsi="Liberation Serif" w:eastAsia="Liberation Serif" w:cs="Liberation Serif"/>
          <w:color w:val="000000"/>
          <w:sz w:val="30"/>
          <w:szCs w:val="30"/>
        </w:rPr>
        <w:t xml:space="preserve"> органи</w:t>
      </w:r>
      <w:r>
        <w:rPr>
          <w:rFonts w:ascii="Liberation Serif" w:hAnsi="Liberation Serif" w:eastAsia="Liberation Serif" w:cs="Liberation Serif"/>
          <w:color w:val="000000"/>
          <w:sz w:val="30"/>
          <w:szCs w:val="30"/>
        </w:rPr>
        <w:t xml:space="preserve">зациями (ТСЖ)</w:t>
      </w:r>
      <w:r>
        <w:rPr>
          <w:rFonts w:ascii="Liberation Serif" w:hAnsi="Liberation Serif" w:eastAsia="Liberation Serif" w:cs="Liberation Serif"/>
          <w:color w:val="000000"/>
          <w:sz w:val="30"/>
          <w:szCs w:val="30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30"/>
          <w:szCs w:val="30"/>
        </w:rPr>
        <w:t xml:space="preserve">определяют </w:t>
      </w:r>
      <w:r>
        <w:rPr>
          <w:rFonts w:ascii="Liberation Serif" w:hAnsi="Liberation Serif" w:eastAsia="Liberation Serif" w:cs="Liberation Serif"/>
          <w:color w:val="000000"/>
          <w:sz w:val="30"/>
          <w:szCs w:val="30"/>
        </w:rPr>
        <w:t xml:space="preserve">номер телефона ответственного лица для включения их в </w:t>
      </w:r>
      <w:r>
        <w:rPr>
          <w:rFonts w:ascii="Liberation Serif" w:hAnsi="Liberation Serif" w:eastAsia="Liberation Serif" w:cs="Liberation Serif"/>
          <w:color w:val="000000"/>
          <w:sz w:val="30"/>
          <w:szCs w:val="30"/>
        </w:rPr>
        <w:t xml:space="preserve">домовой чат в роли </w:t>
      </w:r>
      <w:r>
        <w:rPr>
          <w:rFonts w:ascii="Liberation Serif" w:hAnsi="Liberation Serif" w:eastAsia="Liberation Serif" w:cs="Liberation Serif"/>
          <w:color w:val="000000"/>
          <w:sz w:val="30"/>
          <w:szCs w:val="30"/>
        </w:rPr>
        <w:t xml:space="preserve">«Администратора», с целью дальнейшего направления ссылки на домовые чаты для самостоятельного включения в домовой чат, а также транслирования их жителям управляемых многоквартирных домов.</w:t>
      </w:r>
      <w:r>
        <w:rPr>
          <w:rFonts w:ascii="Liberation Serif" w:hAnsi="Liberation Serif" w:cs="Liberation Serif"/>
          <w:color w:val="000000"/>
          <w:sz w:val="30"/>
          <w:szCs w:val="30"/>
        </w:rPr>
      </w:r>
      <w:r>
        <w:rPr>
          <w:rFonts w:ascii="Liberation Serif" w:hAnsi="Liberation Serif" w:cs="Liberation Serif"/>
          <w:color w:val="000000"/>
          <w:sz w:val="30"/>
          <w:szCs w:val="30"/>
        </w:rPr>
      </w:r>
    </w:p>
    <w:p>
      <w:pPr>
        <w:pStyle w:val="910"/>
        <w:numPr>
          <w:ilvl w:val="0"/>
          <w:numId w:val="16"/>
        </w:numPr>
        <w:ind w:left="0" w:right="0" w:firstLine="567"/>
        <w:jc w:val="both"/>
        <w:spacing w:line="280" w:lineRule="atLeast"/>
        <w:tabs>
          <w:tab w:val="left" w:pos="850" w:leader="none"/>
        </w:tabs>
        <w:rPr>
          <w:rFonts w:ascii="Liberation Serif" w:hAnsi="Liberation Serif" w:cs="Liberation Serif"/>
          <w:sz w:val="30"/>
          <w:szCs w:val="3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30"/>
          <w:szCs w:val="30"/>
        </w:rPr>
        <w:t xml:space="preserve">ответ</w:t>
      </w:r>
      <w:r>
        <w:rPr>
          <w:rFonts w:ascii="Liberation Serif" w:hAnsi="Liberation Serif" w:eastAsia="Liberation Serif" w:cs="Liberation Serif"/>
          <w:color w:val="000000"/>
          <w:sz w:val="30"/>
          <w:szCs w:val="30"/>
        </w:rPr>
        <w:t xml:space="preserve">ственный сотрудник РОИВ добавляет ответственного сотрудника муниципального образования, а также УО (ТСЖ), осуществляющей управление многоквартирным домом, в качестве «</w:t>
      </w:r>
      <w:r>
        <w:rPr>
          <w:rFonts w:ascii="Liberation Serif" w:hAnsi="Liberation Serif" w:eastAsia="Liberation Serif" w:cs="Liberation Serif"/>
          <w:color w:val="000000"/>
          <w:sz w:val="30"/>
          <w:szCs w:val="30"/>
        </w:rPr>
        <w:t xml:space="preserve">Администратора» </w:t>
      </w:r>
      <w:r>
        <w:rPr>
          <w:rFonts w:ascii="Liberation Serif" w:hAnsi="Liberation Serif" w:eastAsia="Liberation Serif" w:cs="Liberation Serif"/>
          <w:color w:val="000000"/>
          <w:sz w:val="30"/>
          <w:szCs w:val="30"/>
        </w:rPr>
        <w:t xml:space="preserve">в соответствующий домовой чат</w:t>
      </w:r>
      <w:r>
        <w:rPr>
          <w:rFonts w:ascii="Liberation Serif" w:hAnsi="Liberation Serif" w:eastAsia="Liberation Serif" w:cs="Liberation Serif"/>
          <w:color w:val="000000"/>
          <w:sz w:val="30"/>
          <w:szCs w:val="30"/>
        </w:rPr>
        <w:t xml:space="preserve">.</w:t>
      </w:r>
      <w:r>
        <w:rPr>
          <w:rFonts w:ascii="Liberation Serif" w:hAnsi="Liberation Serif" w:cs="Liberation Serif"/>
          <w:sz w:val="30"/>
          <w:szCs w:val="30"/>
        </w:rPr>
      </w:r>
      <w:r>
        <w:rPr>
          <w:rFonts w:ascii="Liberation Serif" w:hAnsi="Liberation Serif" w:cs="Liberation Serif"/>
          <w:sz w:val="30"/>
          <w:szCs w:val="30"/>
        </w:rPr>
      </w:r>
    </w:p>
    <w:p>
      <w:pPr>
        <w:pStyle w:val="910"/>
        <w:numPr>
          <w:ilvl w:val="0"/>
          <w:numId w:val="16"/>
        </w:numPr>
        <w:ind w:left="0" w:right="0" w:firstLine="567"/>
        <w:jc w:val="both"/>
        <w:spacing w:after="159" w:line="280" w:lineRule="atLeast"/>
        <w:tabs>
          <w:tab w:val="left" w:pos="850" w:leader="none"/>
        </w:tabs>
        <w:rPr>
          <w:rFonts w:ascii="Liberation Serif" w:hAnsi="Liberation Serif" w:cs="Liberation Serif"/>
          <w:sz w:val="30"/>
          <w:szCs w:val="3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30"/>
          <w:szCs w:val="30"/>
        </w:rPr>
        <w:t xml:space="preserve">в случае смены управл</w:t>
      </w:r>
      <w:r>
        <w:rPr>
          <w:rFonts w:ascii="Liberation Serif" w:hAnsi="Liberation Serif" w:eastAsia="Liberation Serif" w:cs="Liberation Serif"/>
          <w:color w:val="000000"/>
          <w:sz w:val="30"/>
          <w:szCs w:val="30"/>
        </w:rPr>
        <w:t xml:space="preserve">яющей организации, ТСЖ или способа управления, ответственный РОИВ передает </w:t>
      </w:r>
      <w:r>
        <w:rPr>
          <w:rFonts w:ascii="Liberation Serif" w:hAnsi="Liberation Serif" w:eastAsia="Liberation Serif" w:cs="Liberation Serif"/>
          <w:color w:val="000000"/>
          <w:sz w:val="30"/>
          <w:szCs w:val="30"/>
        </w:rPr>
        <w:t xml:space="preserve">права «Администратора» новой управляющей организации с даты начала управления многоквартирным домом, указанной в решении органа государственного жилищного надзора субъекта Российской Федерации, </w:t>
      </w:r>
      <w:r>
        <w:rPr>
          <w:rFonts w:ascii="Liberation Serif" w:hAnsi="Liberation Serif" w:eastAsia="Liberation Serif" w:cs="Liberation Serif"/>
          <w:color w:val="000000"/>
          <w:sz w:val="30"/>
          <w:szCs w:val="30"/>
        </w:rPr>
        <w:t xml:space="preserve">принятого в соответствии с приказом Минстроя России от 25 декабря 2015 года № 938/</w:t>
      </w:r>
      <w:r>
        <w:rPr>
          <w:rFonts w:ascii="Liberation Serif" w:hAnsi="Liberation Serif" w:eastAsia="Liberation Serif" w:cs="Liberation Serif"/>
          <w:color w:val="000000"/>
          <w:sz w:val="30"/>
          <w:szCs w:val="30"/>
        </w:rPr>
        <w:t xml:space="preserve">пр</w:t>
      </w:r>
      <w:r>
        <w:rPr>
          <w:rFonts w:ascii="Liberation Serif" w:hAnsi="Liberation Serif" w:eastAsia="Liberation Serif" w:cs="Liberation Serif"/>
          <w:color w:val="000000"/>
          <w:sz w:val="30"/>
          <w:szCs w:val="30"/>
        </w:rPr>
        <w:t xml:space="preserve"> «Об утверждении Порядка и сроков внесения изменений в реестр лицензий субъекта Российской Федерации».</w:t>
      </w:r>
      <w:r>
        <w:rPr>
          <w:rFonts w:ascii="Liberation Serif" w:hAnsi="Liberation Serif" w:cs="Liberation Serif"/>
          <w:sz w:val="30"/>
          <w:szCs w:val="30"/>
        </w:rPr>
      </w:r>
      <w:r>
        <w:rPr>
          <w:rFonts w:ascii="Liberation Serif" w:hAnsi="Liberation Serif" w:cs="Liberation Serif"/>
          <w:sz w:val="30"/>
          <w:szCs w:val="30"/>
        </w:rPr>
      </w:r>
    </w:p>
    <w:p>
      <w:pPr>
        <w:jc w:val="both"/>
        <w:spacing w:after="159" w:line="280" w:lineRule="atLeast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1134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5879493"/>
      <w:docPartObj>
        <w:docPartGallery w:val="Page Numbers (Top of Page)"/>
        <w:docPartUnique w:val="true"/>
      </w:docPartObj>
      <w:rPr/>
    </w:sdtPr>
    <w:sdtContent>
      <w:p>
        <w:pPr>
          <w:pStyle w:val="91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erif" w:hAnsi="Liberation Serif" w:eastAsia="Liberation Serif" w:cs="Liberation Serif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12"/>
  </w:num>
  <w:num w:numId="6">
    <w:abstractNumId w:val="8"/>
  </w:num>
  <w:num w:numId="7">
    <w:abstractNumId w:val="5"/>
  </w:num>
  <w:num w:numId="8">
    <w:abstractNumId w:val="6"/>
  </w:num>
  <w:num w:numId="9">
    <w:abstractNumId w:val="9"/>
  </w:num>
  <w:num w:numId="10">
    <w:abstractNumId w:val="13"/>
  </w:num>
  <w:num w:numId="11">
    <w:abstractNumId w:val="10"/>
  </w:num>
  <w:num w:numId="12">
    <w:abstractNumId w:val="11"/>
  </w:num>
  <w:num w:numId="13">
    <w:abstractNumId w:val="2"/>
  </w:num>
  <w:num w:numId="14">
    <w:abstractNumId w:val="0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 w:default="1">
    <w:name w:val="Normal"/>
    <w:qFormat/>
    <w:pPr>
      <w:spacing w:after="200" w:line="276" w:lineRule="auto"/>
    </w:pPr>
  </w:style>
  <w:style w:type="paragraph" w:styleId="713">
    <w:name w:val="Heading 1"/>
    <w:basedOn w:val="712"/>
    <w:next w:val="712"/>
    <w:link w:val="74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14">
    <w:name w:val="Heading 2"/>
    <w:basedOn w:val="712"/>
    <w:next w:val="712"/>
    <w:link w:val="74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5">
    <w:name w:val="Heading 3"/>
    <w:basedOn w:val="712"/>
    <w:next w:val="712"/>
    <w:link w:val="74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6">
    <w:name w:val="Heading 4"/>
    <w:basedOn w:val="712"/>
    <w:next w:val="712"/>
    <w:link w:val="74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712"/>
    <w:next w:val="712"/>
    <w:link w:val="74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712"/>
    <w:next w:val="712"/>
    <w:link w:val="74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9">
    <w:name w:val="Heading 7"/>
    <w:basedOn w:val="712"/>
    <w:next w:val="712"/>
    <w:link w:val="74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0">
    <w:name w:val="Heading 8"/>
    <w:basedOn w:val="712"/>
    <w:next w:val="712"/>
    <w:link w:val="74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1">
    <w:name w:val="Heading 9"/>
    <w:basedOn w:val="712"/>
    <w:next w:val="712"/>
    <w:link w:val="74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character" w:styleId="725" w:customStyle="1">
    <w:name w:val="Heading 1 Char"/>
    <w:basedOn w:val="722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Heading 2 Char"/>
    <w:basedOn w:val="722"/>
    <w:uiPriority w:val="9"/>
    <w:rPr>
      <w:rFonts w:ascii="Arial" w:hAnsi="Arial" w:eastAsia="Arial" w:cs="Arial"/>
      <w:sz w:val="34"/>
    </w:rPr>
  </w:style>
  <w:style w:type="character" w:styleId="727" w:customStyle="1">
    <w:name w:val="Heading 3 Char"/>
    <w:basedOn w:val="722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Heading 4 Char"/>
    <w:basedOn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5 Char"/>
    <w:basedOn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Heading 6 Char"/>
    <w:basedOn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Heading 7 Char"/>
    <w:basedOn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Heading 8 Char"/>
    <w:basedOn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Heading 9 Char"/>
    <w:basedOn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Title Char"/>
    <w:basedOn w:val="722"/>
    <w:uiPriority w:val="10"/>
    <w:rPr>
      <w:sz w:val="48"/>
      <w:szCs w:val="48"/>
    </w:rPr>
  </w:style>
  <w:style w:type="character" w:styleId="735" w:customStyle="1">
    <w:name w:val="Subtitle Char"/>
    <w:basedOn w:val="722"/>
    <w:uiPriority w:val="11"/>
    <w:rPr>
      <w:sz w:val="24"/>
      <w:szCs w:val="24"/>
    </w:rPr>
  </w:style>
  <w:style w:type="character" w:styleId="736" w:customStyle="1">
    <w:name w:val="Quote Char"/>
    <w:uiPriority w:val="29"/>
    <w:rPr>
      <w:i/>
    </w:rPr>
  </w:style>
  <w:style w:type="character" w:styleId="737" w:customStyle="1">
    <w:name w:val="Intense Quote Char"/>
    <w:uiPriority w:val="30"/>
    <w:rPr>
      <w:i/>
    </w:rPr>
  </w:style>
  <w:style w:type="character" w:styleId="738" w:customStyle="1">
    <w:name w:val="Caption Char"/>
    <w:basedOn w:val="722"/>
    <w:uiPriority w:val="35"/>
    <w:rPr>
      <w:b/>
      <w:bCs/>
      <w:color w:val="5b9bd5" w:themeColor="accent1"/>
      <w:sz w:val="18"/>
      <w:szCs w:val="18"/>
    </w:rPr>
  </w:style>
  <w:style w:type="character" w:styleId="739" w:customStyle="1">
    <w:name w:val="Footnote Text Char"/>
    <w:uiPriority w:val="99"/>
    <w:rPr>
      <w:sz w:val="18"/>
    </w:rPr>
  </w:style>
  <w:style w:type="character" w:styleId="740" w:customStyle="1">
    <w:name w:val="Endnote Text Char"/>
    <w:uiPriority w:val="99"/>
    <w:rPr>
      <w:sz w:val="20"/>
    </w:rPr>
  </w:style>
  <w:style w:type="character" w:styleId="741" w:customStyle="1">
    <w:name w:val="Заголовок 1 Знак"/>
    <w:basedOn w:val="722"/>
    <w:link w:val="713"/>
    <w:uiPriority w:val="9"/>
    <w:rPr>
      <w:rFonts w:ascii="Arial" w:hAnsi="Arial" w:eastAsia="Arial" w:cs="Arial"/>
      <w:sz w:val="40"/>
      <w:szCs w:val="40"/>
    </w:rPr>
  </w:style>
  <w:style w:type="character" w:styleId="742" w:customStyle="1">
    <w:name w:val="Заголовок 2 Знак"/>
    <w:basedOn w:val="722"/>
    <w:link w:val="714"/>
    <w:uiPriority w:val="9"/>
    <w:rPr>
      <w:rFonts w:ascii="Arial" w:hAnsi="Arial" w:eastAsia="Arial" w:cs="Arial"/>
      <w:sz w:val="34"/>
    </w:rPr>
  </w:style>
  <w:style w:type="character" w:styleId="743" w:customStyle="1">
    <w:name w:val="Заголовок 3 Знак"/>
    <w:basedOn w:val="722"/>
    <w:link w:val="715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Заголовок 4 Знак"/>
    <w:basedOn w:val="722"/>
    <w:link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Заголовок 5 Знак"/>
    <w:basedOn w:val="722"/>
    <w:link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Заголовок 6 Знак"/>
    <w:basedOn w:val="722"/>
    <w:link w:val="718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Заголовок 7 Знак"/>
    <w:basedOn w:val="722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Заголовок 8 Знак"/>
    <w:basedOn w:val="722"/>
    <w:link w:val="720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Заголовок 9 Знак"/>
    <w:basedOn w:val="722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No Spacing"/>
    <w:uiPriority w:val="1"/>
    <w:qFormat/>
    <w:pPr>
      <w:spacing w:after="0" w:line="240" w:lineRule="auto"/>
    </w:pPr>
  </w:style>
  <w:style w:type="paragraph" w:styleId="751">
    <w:name w:val="Title"/>
    <w:basedOn w:val="712"/>
    <w:next w:val="712"/>
    <w:link w:val="752"/>
    <w:uiPriority w:val="10"/>
    <w:qFormat/>
    <w:pPr>
      <w:contextualSpacing/>
      <w:spacing w:before="300"/>
    </w:pPr>
    <w:rPr>
      <w:sz w:val="48"/>
      <w:szCs w:val="48"/>
    </w:rPr>
  </w:style>
  <w:style w:type="character" w:styleId="752" w:customStyle="1">
    <w:name w:val="Заголовок Знак"/>
    <w:basedOn w:val="722"/>
    <w:link w:val="751"/>
    <w:uiPriority w:val="10"/>
    <w:rPr>
      <w:sz w:val="48"/>
      <w:szCs w:val="48"/>
    </w:rPr>
  </w:style>
  <w:style w:type="paragraph" w:styleId="753">
    <w:name w:val="Subtitle"/>
    <w:basedOn w:val="712"/>
    <w:next w:val="712"/>
    <w:link w:val="754"/>
    <w:uiPriority w:val="11"/>
    <w:qFormat/>
    <w:pPr>
      <w:spacing w:before="200"/>
    </w:pPr>
    <w:rPr>
      <w:sz w:val="24"/>
      <w:szCs w:val="24"/>
    </w:rPr>
  </w:style>
  <w:style w:type="character" w:styleId="754" w:customStyle="1">
    <w:name w:val="Подзаголовок Знак"/>
    <w:basedOn w:val="722"/>
    <w:link w:val="753"/>
    <w:uiPriority w:val="11"/>
    <w:rPr>
      <w:sz w:val="24"/>
      <w:szCs w:val="24"/>
    </w:rPr>
  </w:style>
  <w:style w:type="paragraph" w:styleId="755">
    <w:name w:val="Quote"/>
    <w:basedOn w:val="712"/>
    <w:next w:val="712"/>
    <w:link w:val="756"/>
    <w:uiPriority w:val="29"/>
    <w:qFormat/>
    <w:pPr>
      <w:ind w:left="720" w:right="720"/>
    </w:pPr>
    <w:rPr>
      <w:i/>
    </w:rPr>
  </w:style>
  <w:style w:type="character" w:styleId="756" w:customStyle="1">
    <w:name w:val="Цитата 2 Знак"/>
    <w:link w:val="755"/>
    <w:uiPriority w:val="29"/>
    <w:rPr>
      <w:i/>
    </w:rPr>
  </w:style>
  <w:style w:type="paragraph" w:styleId="757">
    <w:name w:val="Intense Quote"/>
    <w:basedOn w:val="712"/>
    <w:next w:val="712"/>
    <w:link w:val="75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 w:customStyle="1">
    <w:name w:val="Выделенная цитата Знак"/>
    <w:link w:val="757"/>
    <w:uiPriority w:val="30"/>
    <w:rPr>
      <w:i/>
    </w:rPr>
  </w:style>
  <w:style w:type="character" w:styleId="759" w:customStyle="1">
    <w:name w:val="Header Char"/>
    <w:basedOn w:val="722"/>
    <w:uiPriority w:val="99"/>
  </w:style>
  <w:style w:type="character" w:styleId="760" w:customStyle="1">
    <w:name w:val="Footer Char"/>
    <w:basedOn w:val="722"/>
    <w:uiPriority w:val="99"/>
  </w:style>
  <w:style w:type="paragraph" w:styleId="761">
    <w:name w:val="Caption"/>
    <w:basedOn w:val="712"/>
    <w:next w:val="712"/>
    <w:link w:val="762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62" w:customStyle="1">
    <w:name w:val="Название объекта Знак"/>
    <w:basedOn w:val="722"/>
    <w:link w:val="761"/>
    <w:uiPriority w:val="35"/>
    <w:rPr>
      <w:b/>
      <w:bCs/>
      <w:color w:val="5b9bd5" w:themeColor="accent1"/>
      <w:sz w:val="18"/>
      <w:szCs w:val="18"/>
    </w:rPr>
  </w:style>
  <w:style w:type="table" w:styleId="763" w:customStyle="1">
    <w:name w:val="Table Grid Light"/>
    <w:basedOn w:val="72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4">
    <w:name w:val="Plain Table 1"/>
    <w:basedOn w:val="72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basedOn w:val="72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 w:customStyle="1">
    <w:name w:val="Grid Table 4 - Accent 1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2" w:customStyle="1">
    <w:name w:val="Grid Table 4 - Accent 2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3" w:customStyle="1">
    <w:name w:val="Grid Table 4 - Accent 3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4" w:customStyle="1">
    <w:name w:val="Grid Table 4 - Accent 4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5" w:customStyle="1">
    <w:name w:val="Grid Table 4 - Accent 5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6" w:customStyle="1">
    <w:name w:val="Grid Table 4 - Accent 6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7">
    <w:name w:val="Grid Table 5 Dark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4">
    <w:name w:val="Grid Table 6 Colorful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5" w:customStyle="1">
    <w:name w:val="Grid Table 6 Colorful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6" w:customStyle="1">
    <w:name w:val="Grid Table 6 Colorful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7" w:customStyle="1">
    <w:name w:val="Grid Table 6 Colorful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8" w:customStyle="1">
    <w:name w:val="Grid Table 6 Colorful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9" w:customStyle="1">
    <w:name w:val="Grid Table 6 Colorful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0" w:customStyle="1">
    <w:name w:val="Grid Table 6 Colorful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1">
    <w:name w:val="Grid Table 7 Colorful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1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2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3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4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5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6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>
    <w:name w:val="List Table 6 Colorful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4" w:customStyle="1">
    <w:name w:val="List Table 6 Colorful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5" w:customStyle="1">
    <w:name w:val="List Table 6 Colorful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6" w:customStyle="1">
    <w:name w:val="List Table 6 Colorful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7" w:customStyle="1">
    <w:name w:val="List Table 6 Colorful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8" w:customStyle="1">
    <w:name w:val="List Table 6 Colorful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9" w:customStyle="1">
    <w:name w:val="List Table 6 Colorful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0">
    <w:name w:val="List Table 7 Colorful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ned - Accent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Lined - Accent 1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9" w:customStyle="1">
    <w:name w:val="Lined - Accent 2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0" w:customStyle="1">
    <w:name w:val="Lined - Accent 3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1" w:customStyle="1">
    <w:name w:val="Lined - Accent 4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2" w:customStyle="1">
    <w:name w:val="Lined - Accent 5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3" w:customStyle="1">
    <w:name w:val="Lined - Accent 6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4" w:customStyle="1">
    <w:name w:val="Bordered &amp; Lined - Accent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Bordered &amp; Lined - Accent 1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6" w:customStyle="1">
    <w:name w:val="Bordered &amp; Lined - Accent 2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7" w:customStyle="1">
    <w:name w:val="Bordered &amp; Lined - Accent 3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8" w:customStyle="1">
    <w:name w:val="Bordered &amp; Lined - Accent 4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9" w:customStyle="1">
    <w:name w:val="Bordered &amp; Lined - Accent 5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0" w:customStyle="1">
    <w:name w:val="Bordered &amp; Lined - Accent 6"/>
    <w:basedOn w:val="72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1" w:customStyle="1">
    <w:name w:val="Bordered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2" w:customStyle="1">
    <w:name w:val="Bordered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3" w:customStyle="1">
    <w:name w:val="Bordered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4" w:customStyle="1">
    <w:name w:val="Bordered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5" w:customStyle="1">
    <w:name w:val="Bordered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6" w:customStyle="1">
    <w:name w:val="Bordered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7" w:customStyle="1">
    <w:name w:val="Bordered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8">
    <w:name w:val="Hyperlink"/>
    <w:uiPriority w:val="99"/>
    <w:unhideWhenUsed/>
    <w:rPr>
      <w:color w:val="0563c1" w:themeColor="hyperlink"/>
      <w:u w:val="single"/>
    </w:rPr>
  </w:style>
  <w:style w:type="paragraph" w:styleId="889">
    <w:name w:val="footnote text"/>
    <w:basedOn w:val="712"/>
    <w:link w:val="890"/>
    <w:uiPriority w:val="99"/>
    <w:semiHidden/>
    <w:unhideWhenUsed/>
    <w:pPr>
      <w:spacing w:after="40" w:line="240" w:lineRule="auto"/>
    </w:pPr>
    <w:rPr>
      <w:sz w:val="18"/>
    </w:rPr>
  </w:style>
  <w:style w:type="character" w:styleId="890" w:customStyle="1">
    <w:name w:val="Текст сноски Знак"/>
    <w:link w:val="889"/>
    <w:uiPriority w:val="99"/>
    <w:rPr>
      <w:sz w:val="18"/>
    </w:rPr>
  </w:style>
  <w:style w:type="character" w:styleId="891">
    <w:name w:val="footnote reference"/>
    <w:basedOn w:val="722"/>
    <w:uiPriority w:val="99"/>
    <w:unhideWhenUsed/>
    <w:rPr>
      <w:vertAlign w:val="superscript"/>
    </w:rPr>
  </w:style>
  <w:style w:type="paragraph" w:styleId="892">
    <w:name w:val="endnote text"/>
    <w:basedOn w:val="712"/>
    <w:link w:val="893"/>
    <w:uiPriority w:val="99"/>
    <w:semiHidden/>
    <w:unhideWhenUsed/>
    <w:pPr>
      <w:spacing w:after="0" w:line="240" w:lineRule="auto"/>
    </w:pPr>
    <w:rPr>
      <w:sz w:val="20"/>
    </w:rPr>
  </w:style>
  <w:style w:type="character" w:styleId="893" w:customStyle="1">
    <w:name w:val="Текст концевой сноски Знак"/>
    <w:link w:val="892"/>
    <w:uiPriority w:val="99"/>
    <w:rPr>
      <w:sz w:val="20"/>
    </w:rPr>
  </w:style>
  <w:style w:type="character" w:styleId="894">
    <w:name w:val="endnote reference"/>
    <w:basedOn w:val="722"/>
    <w:uiPriority w:val="99"/>
    <w:semiHidden/>
    <w:unhideWhenUsed/>
    <w:rPr>
      <w:vertAlign w:val="superscript"/>
    </w:rPr>
  </w:style>
  <w:style w:type="paragraph" w:styleId="895">
    <w:name w:val="toc 1"/>
    <w:basedOn w:val="712"/>
    <w:next w:val="712"/>
    <w:uiPriority w:val="39"/>
    <w:unhideWhenUsed/>
    <w:pPr>
      <w:spacing w:after="57"/>
    </w:pPr>
  </w:style>
  <w:style w:type="paragraph" w:styleId="896">
    <w:name w:val="toc 2"/>
    <w:basedOn w:val="712"/>
    <w:next w:val="712"/>
    <w:uiPriority w:val="39"/>
    <w:unhideWhenUsed/>
    <w:pPr>
      <w:ind w:left="283"/>
      <w:spacing w:after="57"/>
    </w:pPr>
  </w:style>
  <w:style w:type="paragraph" w:styleId="897">
    <w:name w:val="toc 3"/>
    <w:basedOn w:val="712"/>
    <w:next w:val="712"/>
    <w:uiPriority w:val="39"/>
    <w:unhideWhenUsed/>
    <w:pPr>
      <w:ind w:left="567"/>
      <w:spacing w:after="57"/>
    </w:pPr>
  </w:style>
  <w:style w:type="paragraph" w:styleId="898">
    <w:name w:val="toc 4"/>
    <w:basedOn w:val="712"/>
    <w:next w:val="712"/>
    <w:uiPriority w:val="39"/>
    <w:unhideWhenUsed/>
    <w:pPr>
      <w:ind w:left="850"/>
      <w:spacing w:after="57"/>
    </w:pPr>
  </w:style>
  <w:style w:type="paragraph" w:styleId="899">
    <w:name w:val="toc 5"/>
    <w:basedOn w:val="712"/>
    <w:next w:val="712"/>
    <w:uiPriority w:val="39"/>
    <w:unhideWhenUsed/>
    <w:pPr>
      <w:ind w:left="1134"/>
      <w:spacing w:after="57"/>
    </w:pPr>
  </w:style>
  <w:style w:type="paragraph" w:styleId="900">
    <w:name w:val="toc 6"/>
    <w:basedOn w:val="712"/>
    <w:next w:val="712"/>
    <w:uiPriority w:val="39"/>
    <w:unhideWhenUsed/>
    <w:pPr>
      <w:ind w:left="1417"/>
      <w:spacing w:after="57"/>
    </w:pPr>
  </w:style>
  <w:style w:type="paragraph" w:styleId="901">
    <w:name w:val="toc 7"/>
    <w:basedOn w:val="712"/>
    <w:next w:val="712"/>
    <w:uiPriority w:val="39"/>
    <w:unhideWhenUsed/>
    <w:pPr>
      <w:ind w:left="1701"/>
      <w:spacing w:after="57"/>
    </w:pPr>
  </w:style>
  <w:style w:type="paragraph" w:styleId="902">
    <w:name w:val="toc 8"/>
    <w:basedOn w:val="712"/>
    <w:next w:val="712"/>
    <w:uiPriority w:val="39"/>
    <w:unhideWhenUsed/>
    <w:pPr>
      <w:ind w:left="1984"/>
      <w:spacing w:after="57"/>
    </w:pPr>
  </w:style>
  <w:style w:type="paragraph" w:styleId="903">
    <w:name w:val="toc 9"/>
    <w:basedOn w:val="712"/>
    <w:next w:val="712"/>
    <w:uiPriority w:val="39"/>
    <w:unhideWhenUsed/>
    <w:pPr>
      <w:ind w:left="2268"/>
      <w:spacing w:after="57"/>
    </w:pPr>
  </w:style>
  <w:style w:type="paragraph" w:styleId="904">
    <w:name w:val="TOC Heading"/>
    <w:uiPriority w:val="39"/>
    <w:unhideWhenUsed/>
  </w:style>
  <w:style w:type="paragraph" w:styleId="905">
    <w:name w:val="table of figures"/>
    <w:basedOn w:val="712"/>
    <w:next w:val="712"/>
    <w:uiPriority w:val="99"/>
    <w:unhideWhenUsed/>
    <w:pPr>
      <w:spacing w:after="0"/>
    </w:pPr>
  </w:style>
  <w:style w:type="character" w:styleId="906" w:customStyle="1">
    <w:name w:val="Основной текст (2)_"/>
    <w:basedOn w:val="722"/>
    <w:link w:val="90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character" w:styleId="907" w:customStyle="1">
    <w:name w:val="Заголовок №4_"/>
    <w:basedOn w:val="722"/>
    <w:link w:val="909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08" w:customStyle="1">
    <w:name w:val="Основной текст (2)"/>
    <w:basedOn w:val="712"/>
    <w:link w:val="906"/>
    <w:pPr>
      <w:jc w:val="both"/>
      <w:spacing w:after="240" w:line="331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paragraph" w:styleId="909" w:customStyle="1">
    <w:name w:val="Заголовок №4"/>
    <w:basedOn w:val="712"/>
    <w:link w:val="907"/>
    <w:pPr>
      <w:jc w:val="right"/>
      <w:spacing w:after="660" w:line="0" w:lineRule="atLeast"/>
      <w:shd w:val="clear" w:color="auto" w:fill="ffffff"/>
      <w:widowControl w:val="off"/>
      <w:outlineLvl w:val="3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910">
    <w:name w:val="List Paragraph"/>
    <w:basedOn w:val="712"/>
    <w:uiPriority w:val="34"/>
    <w:qFormat/>
    <w:pPr>
      <w:contextualSpacing/>
      <w:ind w:left="720"/>
    </w:pPr>
  </w:style>
  <w:style w:type="character" w:styleId="911">
    <w:name w:val="annotation reference"/>
    <w:basedOn w:val="722"/>
    <w:uiPriority w:val="99"/>
    <w:semiHidden/>
    <w:unhideWhenUsed/>
    <w:rPr>
      <w:sz w:val="16"/>
      <w:szCs w:val="16"/>
    </w:rPr>
  </w:style>
  <w:style w:type="paragraph" w:styleId="912">
    <w:name w:val="annotation text"/>
    <w:basedOn w:val="712"/>
    <w:link w:val="91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13" w:customStyle="1">
    <w:name w:val="Текст примечания Знак"/>
    <w:basedOn w:val="722"/>
    <w:link w:val="912"/>
    <w:uiPriority w:val="99"/>
    <w:semiHidden/>
    <w:rPr>
      <w:sz w:val="20"/>
      <w:szCs w:val="20"/>
    </w:rPr>
  </w:style>
  <w:style w:type="paragraph" w:styleId="914">
    <w:name w:val="annotation subject"/>
    <w:basedOn w:val="912"/>
    <w:next w:val="912"/>
    <w:link w:val="915"/>
    <w:uiPriority w:val="99"/>
    <w:semiHidden/>
    <w:unhideWhenUsed/>
    <w:rPr>
      <w:b/>
      <w:bCs/>
    </w:rPr>
  </w:style>
  <w:style w:type="character" w:styleId="915" w:customStyle="1">
    <w:name w:val="Тема примечания Знак"/>
    <w:basedOn w:val="913"/>
    <w:link w:val="914"/>
    <w:uiPriority w:val="99"/>
    <w:semiHidden/>
    <w:rPr>
      <w:b/>
      <w:bCs/>
      <w:sz w:val="20"/>
      <w:szCs w:val="20"/>
    </w:rPr>
  </w:style>
  <w:style w:type="paragraph" w:styleId="916">
    <w:name w:val="Balloon Text"/>
    <w:basedOn w:val="712"/>
    <w:link w:val="91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7" w:customStyle="1">
    <w:name w:val="Текст выноски Знак"/>
    <w:basedOn w:val="722"/>
    <w:link w:val="916"/>
    <w:uiPriority w:val="99"/>
    <w:semiHidden/>
    <w:rPr>
      <w:rFonts w:ascii="Segoe UI" w:hAnsi="Segoe UI" w:cs="Segoe UI"/>
      <w:sz w:val="18"/>
      <w:szCs w:val="18"/>
    </w:rPr>
  </w:style>
  <w:style w:type="paragraph" w:styleId="918">
    <w:name w:val="Header"/>
    <w:basedOn w:val="712"/>
    <w:link w:val="91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9" w:customStyle="1">
    <w:name w:val="Верхний колонтитул Знак"/>
    <w:basedOn w:val="722"/>
    <w:link w:val="918"/>
    <w:uiPriority w:val="99"/>
  </w:style>
  <w:style w:type="paragraph" w:styleId="920">
    <w:name w:val="Footer"/>
    <w:basedOn w:val="712"/>
    <w:link w:val="92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1" w:customStyle="1">
    <w:name w:val="Нижний колонтитул Знак"/>
    <w:basedOn w:val="722"/>
    <w:link w:val="920"/>
    <w:uiPriority w:val="99"/>
  </w:style>
  <w:style w:type="table" w:styleId="922">
    <w:name w:val="Table Grid"/>
    <w:basedOn w:val="72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3">
    <w:name w:val="Normal (Web)"/>
    <w:basedOn w:val="712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924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MochievskySV</cp:lastModifiedBy>
  <cp:revision>2</cp:revision>
  <dcterms:created xsi:type="dcterms:W3CDTF">2025-10-31T13:48:00Z</dcterms:created>
  <dcterms:modified xsi:type="dcterms:W3CDTF">2025-11-17T11:59:47Z</dcterms:modified>
</cp:coreProperties>
</file>