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974DA" w14:textId="64E1A937" w:rsidR="00257810" w:rsidRDefault="001B2A62">
      <w:pPr>
        <w:rPr>
          <w:rFonts w:ascii="Times New Roman" w:hAnsi="Times New Roman" w:cs="Times New Roman"/>
          <w:sz w:val="24"/>
          <w:szCs w:val="24"/>
        </w:rPr>
      </w:pPr>
      <w:r>
        <w:rPr>
          <w:rFonts w:ascii="Times New Roman" w:hAnsi="Times New Roman" w:cs="Times New Roman"/>
          <w:sz w:val="24"/>
          <w:szCs w:val="24"/>
        </w:rPr>
        <w:t xml:space="preserve">                                                                               </w:t>
      </w:r>
      <w:r w:rsidRPr="0034235D">
        <w:rPr>
          <w:rFonts w:ascii="Times New Roman" w:hAnsi="Times New Roman" w:cs="Times New Roman"/>
          <w:sz w:val="24"/>
          <w:szCs w:val="24"/>
        </w:rPr>
        <w:t xml:space="preserve">Приложение </w:t>
      </w:r>
      <w:r w:rsidR="0034235D" w:rsidRPr="0034235D">
        <w:rPr>
          <w:rFonts w:ascii="Times New Roman" w:hAnsi="Times New Roman" w:cs="Times New Roman"/>
          <w:sz w:val="24"/>
          <w:szCs w:val="24"/>
        </w:rPr>
        <w:t>1</w:t>
      </w:r>
    </w:p>
    <w:p w14:paraId="56287CC7" w14:textId="77777777" w:rsidR="00257810" w:rsidRDefault="00257810">
      <w:pPr>
        <w:rPr>
          <w:rFonts w:ascii="Times New Roman" w:hAnsi="Times New Roman" w:cs="Times New Roman"/>
          <w:sz w:val="24"/>
          <w:szCs w:val="24"/>
        </w:rPr>
      </w:pPr>
      <w:r>
        <w:rPr>
          <w:rFonts w:ascii="Times New Roman" w:hAnsi="Times New Roman" w:cs="Times New Roman"/>
          <w:sz w:val="24"/>
          <w:szCs w:val="24"/>
        </w:rPr>
        <w:t xml:space="preserve">                                                                              </w:t>
      </w:r>
      <w:r w:rsidR="001B2A62" w:rsidRPr="0034235D">
        <w:rPr>
          <w:rFonts w:ascii="Times New Roman" w:hAnsi="Times New Roman" w:cs="Times New Roman"/>
          <w:sz w:val="24"/>
          <w:szCs w:val="24"/>
        </w:rPr>
        <w:t xml:space="preserve"> к приказу </w:t>
      </w:r>
      <w:r>
        <w:rPr>
          <w:rFonts w:ascii="Times New Roman" w:hAnsi="Times New Roman" w:cs="Times New Roman"/>
          <w:sz w:val="24"/>
          <w:szCs w:val="24"/>
        </w:rPr>
        <w:t>муниципального казенного</w:t>
      </w:r>
    </w:p>
    <w:p w14:paraId="181B9272" w14:textId="77777777" w:rsidR="00257810" w:rsidRDefault="00257810">
      <w:pPr>
        <w:rPr>
          <w:rFonts w:ascii="Times New Roman" w:hAnsi="Times New Roman" w:cs="Times New Roman"/>
          <w:sz w:val="24"/>
          <w:szCs w:val="24"/>
        </w:rPr>
      </w:pPr>
      <w:r>
        <w:rPr>
          <w:rFonts w:ascii="Times New Roman" w:hAnsi="Times New Roman" w:cs="Times New Roman"/>
          <w:sz w:val="24"/>
          <w:szCs w:val="24"/>
        </w:rPr>
        <w:t xml:space="preserve">                                                                               учреждения Белоярского района</w:t>
      </w:r>
    </w:p>
    <w:p w14:paraId="0FD96619" w14:textId="072A7E07" w:rsidR="001B2A62" w:rsidRPr="0034235D" w:rsidRDefault="00257810">
      <w:pPr>
        <w:rPr>
          <w:rFonts w:ascii="Times New Roman" w:hAnsi="Times New Roman" w:cs="Times New Roman"/>
          <w:sz w:val="24"/>
          <w:szCs w:val="24"/>
        </w:rPr>
      </w:pPr>
      <w:r>
        <w:rPr>
          <w:rFonts w:ascii="Times New Roman" w:hAnsi="Times New Roman" w:cs="Times New Roman"/>
          <w:sz w:val="24"/>
          <w:szCs w:val="24"/>
        </w:rPr>
        <w:t xml:space="preserve">                                                                             </w:t>
      </w:r>
      <w:r w:rsidR="001B2A62" w:rsidRPr="0034235D">
        <w:rPr>
          <w:rFonts w:ascii="Times New Roman" w:hAnsi="Times New Roman" w:cs="Times New Roman"/>
          <w:sz w:val="24"/>
          <w:szCs w:val="24"/>
        </w:rPr>
        <w:t xml:space="preserve"> «Центр учета и отчетности»</w:t>
      </w:r>
    </w:p>
    <w:p w14:paraId="78B1209C" w14:textId="07113346" w:rsidR="001B2A62" w:rsidRDefault="001B2A62">
      <w:pPr>
        <w:rPr>
          <w:rFonts w:ascii="Times New Roman" w:hAnsi="Times New Roman" w:cs="Times New Roman"/>
          <w:sz w:val="24"/>
          <w:szCs w:val="24"/>
        </w:rPr>
      </w:pPr>
      <w:r w:rsidRPr="0034235D">
        <w:rPr>
          <w:rFonts w:ascii="Times New Roman" w:hAnsi="Times New Roman" w:cs="Times New Roman"/>
          <w:sz w:val="24"/>
          <w:szCs w:val="24"/>
        </w:rPr>
        <w:t xml:space="preserve">                                                                               от «</w:t>
      </w:r>
      <w:r w:rsidR="00FB2EC2">
        <w:rPr>
          <w:rFonts w:ascii="Times New Roman" w:hAnsi="Times New Roman" w:cs="Times New Roman"/>
          <w:sz w:val="24"/>
          <w:szCs w:val="24"/>
        </w:rPr>
        <w:t>10</w:t>
      </w:r>
      <w:r w:rsidRPr="0034235D">
        <w:rPr>
          <w:rFonts w:ascii="Times New Roman" w:hAnsi="Times New Roman" w:cs="Times New Roman"/>
          <w:sz w:val="24"/>
          <w:szCs w:val="24"/>
        </w:rPr>
        <w:t xml:space="preserve">» </w:t>
      </w:r>
      <w:r w:rsidR="00FB2EC2">
        <w:rPr>
          <w:rFonts w:ascii="Times New Roman" w:hAnsi="Times New Roman" w:cs="Times New Roman"/>
          <w:sz w:val="24"/>
          <w:szCs w:val="24"/>
        </w:rPr>
        <w:t>января</w:t>
      </w:r>
      <w:r w:rsidRPr="0034235D">
        <w:rPr>
          <w:rFonts w:ascii="Times New Roman" w:hAnsi="Times New Roman" w:cs="Times New Roman"/>
          <w:sz w:val="24"/>
          <w:szCs w:val="24"/>
        </w:rPr>
        <w:t xml:space="preserve"> 202</w:t>
      </w:r>
      <w:r w:rsidR="00FB2EC2">
        <w:rPr>
          <w:rFonts w:ascii="Times New Roman" w:hAnsi="Times New Roman" w:cs="Times New Roman"/>
          <w:sz w:val="24"/>
          <w:szCs w:val="24"/>
        </w:rPr>
        <w:t>5</w:t>
      </w:r>
      <w:r w:rsidR="0034235D" w:rsidRPr="0034235D">
        <w:rPr>
          <w:rFonts w:ascii="Times New Roman" w:hAnsi="Times New Roman" w:cs="Times New Roman"/>
          <w:sz w:val="24"/>
          <w:szCs w:val="24"/>
        </w:rPr>
        <w:t xml:space="preserve"> </w:t>
      </w:r>
      <w:r w:rsidRPr="0034235D">
        <w:rPr>
          <w:rFonts w:ascii="Times New Roman" w:hAnsi="Times New Roman" w:cs="Times New Roman"/>
          <w:sz w:val="24"/>
          <w:szCs w:val="24"/>
        </w:rPr>
        <w:t xml:space="preserve">г. № </w:t>
      </w:r>
      <w:r w:rsidR="00A060D3">
        <w:rPr>
          <w:rFonts w:ascii="Times New Roman" w:hAnsi="Times New Roman" w:cs="Times New Roman"/>
          <w:sz w:val="24"/>
          <w:szCs w:val="24"/>
        </w:rPr>
        <w:t>8</w:t>
      </w:r>
      <w:bookmarkStart w:id="0" w:name="_GoBack"/>
      <w:bookmarkEnd w:id="0"/>
    </w:p>
    <w:p w14:paraId="3BBFAC83" w14:textId="07DCA62E" w:rsidR="001B2A62" w:rsidRPr="001B2A62" w:rsidRDefault="001B2A62" w:rsidP="001B2A62">
      <w:pPr>
        <w:jc w:val="center"/>
        <w:rPr>
          <w:rFonts w:ascii="Times New Roman" w:hAnsi="Times New Roman" w:cs="Times New Roman"/>
          <w:b/>
          <w:bCs/>
          <w:sz w:val="24"/>
          <w:szCs w:val="24"/>
        </w:rPr>
      </w:pPr>
      <w:bookmarkStart w:id="1" w:name="_Hlk187495668"/>
      <w:r w:rsidRPr="001B2A62">
        <w:rPr>
          <w:rFonts w:ascii="Times New Roman" w:hAnsi="Times New Roman" w:cs="Times New Roman"/>
          <w:b/>
          <w:bCs/>
          <w:sz w:val="24"/>
          <w:szCs w:val="24"/>
        </w:rPr>
        <w:t>Антикоррупционная политика муниципального казенного учреждения Белоярского района «Центр учета и отчетности»</w:t>
      </w:r>
    </w:p>
    <w:bookmarkEnd w:id="1"/>
    <w:p w14:paraId="198640F9" w14:textId="4FAFA26B" w:rsidR="00F474E4" w:rsidRPr="00F474E4" w:rsidRDefault="001B2A62" w:rsidP="00F474E4">
      <w:pPr>
        <w:jc w:val="center"/>
        <w:rPr>
          <w:rFonts w:ascii="Times New Roman" w:hAnsi="Times New Roman" w:cs="Times New Roman"/>
          <w:b/>
          <w:bCs/>
          <w:sz w:val="24"/>
          <w:szCs w:val="24"/>
        </w:rPr>
      </w:pPr>
      <w:r w:rsidRPr="00F474E4">
        <w:rPr>
          <w:rFonts w:ascii="Times New Roman" w:hAnsi="Times New Roman" w:cs="Times New Roman"/>
          <w:b/>
          <w:bCs/>
          <w:sz w:val="24"/>
          <w:szCs w:val="24"/>
        </w:rPr>
        <w:t>1. Понятие, цели и задачи антикоррупционной политики</w:t>
      </w:r>
    </w:p>
    <w:p w14:paraId="1976BA5C" w14:textId="7EBDB2D6" w:rsidR="000D6F8A"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1.1 Антикоррупционная политика муниципального </w:t>
      </w:r>
      <w:r w:rsidR="000D6F8A">
        <w:rPr>
          <w:rFonts w:ascii="Times New Roman" w:hAnsi="Times New Roman" w:cs="Times New Roman"/>
          <w:sz w:val="24"/>
          <w:szCs w:val="24"/>
        </w:rPr>
        <w:t>казенного</w:t>
      </w:r>
      <w:r w:rsidRPr="001B2A62">
        <w:rPr>
          <w:rFonts w:ascii="Times New Roman" w:hAnsi="Times New Roman" w:cs="Times New Roman"/>
          <w:sz w:val="24"/>
          <w:szCs w:val="24"/>
        </w:rPr>
        <w:t xml:space="preserve"> учреждения</w:t>
      </w:r>
      <w:r w:rsidR="000D6F8A">
        <w:rPr>
          <w:rFonts w:ascii="Times New Roman" w:hAnsi="Times New Roman" w:cs="Times New Roman"/>
          <w:sz w:val="24"/>
          <w:szCs w:val="24"/>
        </w:rPr>
        <w:t xml:space="preserve"> Белоярского района</w:t>
      </w:r>
      <w:r w:rsidRPr="001B2A62">
        <w:rPr>
          <w:rFonts w:ascii="Times New Roman" w:hAnsi="Times New Roman" w:cs="Times New Roman"/>
          <w:sz w:val="24"/>
          <w:szCs w:val="24"/>
        </w:rPr>
        <w:t xml:space="preserve"> </w:t>
      </w:r>
      <w:proofErr w:type="gramStart"/>
      <w:r w:rsidRPr="001B2A62">
        <w:rPr>
          <w:rFonts w:ascii="Times New Roman" w:hAnsi="Times New Roman" w:cs="Times New Roman"/>
          <w:sz w:val="24"/>
          <w:szCs w:val="24"/>
        </w:rPr>
        <w:t>«</w:t>
      </w:r>
      <w:r w:rsidR="000D6F8A">
        <w:rPr>
          <w:rFonts w:ascii="Times New Roman" w:hAnsi="Times New Roman" w:cs="Times New Roman"/>
          <w:sz w:val="24"/>
          <w:szCs w:val="24"/>
        </w:rPr>
        <w:t xml:space="preserve"> Центр</w:t>
      </w:r>
      <w:proofErr w:type="gramEnd"/>
      <w:r w:rsidR="000D6F8A">
        <w:rPr>
          <w:rFonts w:ascii="Times New Roman" w:hAnsi="Times New Roman" w:cs="Times New Roman"/>
          <w:sz w:val="24"/>
          <w:szCs w:val="24"/>
        </w:rPr>
        <w:t xml:space="preserve"> учета и отчетности</w:t>
      </w:r>
      <w:r w:rsidRPr="001B2A62">
        <w:rPr>
          <w:rFonts w:ascii="Times New Roman" w:hAnsi="Times New Roman" w:cs="Times New Roman"/>
          <w:sz w:val="24"/>
          <w:szCs w:val="24"/>
        </w:rPr>
        <w:t>» (далее –</w:t>
      </w:r>
      <w:r w:rsidR="0022402D">
        <w:rPr>
          <w:rFonts w:ascii="Times New Roman" w:hAnsi="Times New Roman" w:cs="Times New Roman"/>
          <w:sz w:val="24"/>
          <w:szCs w:val="24"/>
        </w:rPr>
        <w:t>Учреждение</w:t>
      </w:r>
      <w:r w:rsidRPr="001B2A62">
        <w:rPr>
          <w:rFonts w:ascii="Times New Roman" w:hAnsi="Times New Roman" w:cs="Times New Roman"/>
          <w:sz w:val="24"/>
          <w:szCs w:val="24"/>
        </w:rPr>
        <w:t xml:space="preserve">) представляет собой комплекс взаимосвязанных принципов, процедур и конкретных мероприятий, направленных на предупреждение коррупции в </w:t>
      </w:r>
      <w:r w:rsidR="0022402D">
        <w:rPr>
          <w:rFonts w:ascii="Times New Roman" w:hAnsi="Times New Roman" w:cs="Times New Roman"/>
          <w:sz w:val="24"/>
          <w:szCs w:val="24"/>
        </w:rPr>
        <w:t>Учреждении</w:t>
      </w:r>
      <w:r w:rsidRPr="001B2A62">
        <w:rPr>
          <w:rFonts w:ascii="Times New Roman" w:hAnsi="Times New Roman" w:cs="Times New Roman"/>
          <w:sz w:val="24"/>
          <w:szCs w:val="24"/>
        </w:rPr>
        <w:t xml:space="preserve">. Антикоррупционная политика </w:t>
      </w:r>
      <w:r w:rsidR="000D6F8A">
        <w:rPr>
          <w:rFonts w:ascii="Times New Roman" w:hAnsi="Times New Roman" w:cs="Times New Roman"/>
          <w:sz w:val="24"/>
          <w:szCs w:val="24"/>
        </w:rPr>
        <w:t>У</w:t>
      </w:r>
      <w:r w:rsidR="0022402D">
        <w:rPr>
          <w:rFonts w:ascii="Times New Roman" w:hAnsi="Times New Roman" w:cs="Times New Roman"/>
          <w:sz w:val="24"/>
          <w:szCs w:val="24"/>
        </w:rPr>
        <w:t xml:space="preserve">чреждения </w:t>
      </w:r>
      <w:r w:rsidRPr="001B2A62">
        <w:rPr>
          <w:rFonts w:ascii="Times New Roman" w:hAnsi="Times New Roman" w:cs="Times New Roman"/>
          <w:sz w:val="24"/>
          <w:szCs w:val="24"/>
        </w:rPr>
        <w:t>разработана в соответствии с Конституцией Российской Федерации и статьей 13.3 Федерального закона от 25.12.2008№ 273-ФЗ «О противодействии коррупции».</w:t>
      </w:r>
    </w:p>
    <w:p w14:paraId="513E5701" w14:textId="77777777" w:rsidR="000D6F8A"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1.2 Целью Антикоррупционной политики является формирование единого подхода к организации работы по предупреждению коррупции.</w:t>
      </w:r>
    </w:p>
    <w:p w14:paraId="5BB3B643" w14:textId="77777777" w:rsidR="0022402D"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1.3 Задачами Антикоррупционной политики являются: </w:t>
      </w:r>
    </w:p>
    <w:p w14:paraId="53ED3FC1" w14:textId="256FE24A" w:rsidR="0022402D"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информирование работников </w:t>
      </w:r>
      <w:r w:rsidR="0022402D">
        <w:rPr>
          <w:rFonts w:ascii="Times New Roman" w:hAnsi="Times New Roman" w:cs="Times New Roman"/>
          <w:sz w:val="24"/>
          <w:szCs w:val="24"/>
        </w:rPr>
        <w:t>Учреждения</w:t>
      </w:r>
      <w:r w:rsidRPr="001B2A62">
        <w:rPr>
          <w:rFonts w:ascii="Times New Roman" w:hAnsi="Times New Roman" w:cs="Times New Roman"/>
          <w:sz w:val="24"/>
          <w:szCs w:val="24"/>
        </w:rPr>
        <w:t xml:space="preserve"> о нормативно-правовом обеспечении работы по предупреждению коррупции и ответственности за совершение коррупционных правонарушений; </w:t>
      </w:r>
    </w:p>
    <w:p w14:paraId="3DD502BD" w14:textId="197CC5D5" w:rsidR="0022402D"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определение основных принципов работы по предупреждению коррупции в </w:t>
      </w:r>
      <w:r w:rsidR="0022402D">
        <w:rPr>
          <w:rFonts w:ascii="Times New Roman" w:hAnsi="Times New Roman" w:cs="Times New Roman"/>
          <w:sz w:val="24"/>
          <w:szCs w:val="24"/>
        </w:rPr>
        <w:t>Учреждении</w:t>
      </w:r>
      <w:r w:rsidRPr="001B2A62">
        <w:rPr>
          <w:rFonts w:ascii="Times New Roman" w:hAnsi="Times New Roman" w:cs="Times New Roman"/>
          <w:sz w:val="24"/>
          <w:szCs w:val="24"/>
        </w:rPr>
        <w:t>;</w:t>
      </w:r>
    </w:p>
    <w:p w14:paraId="63020669" w14:textId="0F80D07E" w:rsidR="0022402D"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 методическое обеспечение разработки и реализации мер, направленных на профилактику и противодействие коррупции в </w:t>
      </w:r>
      <w:r w:rsidR="0022402D">
        <w:rPr>
          <w:rFonts w:ascii="Times New Roman" w:hAnsi="Times New Roman" w:cs="Times New Roman"/>
          <w:sz w:val="24"/>
          <w:szCs w:val="24"/>
        </w:rPr>
        <w:t>Учреждении</w:t>
      </w:r>
      <w:r w:rsidRPr="001B2A62">
        <w:rPr>
          <w:rFonts w:ascii="Times New Roman" w:hAnsi="Times New Roman" w:cs="Times New Roman"/>
          <w:sz w:val="24"/>
          <w:szCs w:val="24"/>
        </w:rPr>
        <w:t>.</w:t>
      </w:r>
    </w:p>
    <w:p w14:paraId="6AD68844" w14:textId="04C57427" w:rsidR="0022402D"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 определение должностных лиц </w:t>
      </w:r>
      <w:r w:rsidR="0022402D">
        <w:rPr>
          <w:rFonts w:ascii="Times New Roman" w:hAnsi="Times New Roman" w:cs="Times New Roman"/>
          <w:sz w:val="24"/>
          <w:szCs w:val="24"/>
        </w:rPr>
        <w:t>Учреждения</w:t>
      </w:r>
      <w:r w:rsidRPr="001B2A62">
        <w:rPr>
          <w:rFonts w:ascii="Times New Roman" w:hAnsi="Times New Roman" w:cs="Times New Roman"/>
          <w:sz w:val="24"/>
          <w:szCs w:val="24"/>
        </w:rPr>
        <w:t xml:space="preserve">, ответственных за реализацию Антикоррупционной политики; </w:t>
      </w:r>
    </w:p>
    <w:p w14:paraId="27678FBD" w14:textId="2882BC94" w:rsidR="00B20A85"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закрепление ответственности работников за несоблюдение требований Антикоррупционной политики. </w:t>
      </w:r>
    </w:p>
    <w:p w14:paraId="3A8939C1" w14:textId="77777777" w:rsidR="00B20A85" w:rsidRDefault="00B20A85" w:rsidP="00B20A85">
      <w:pPr>
        <w:spacing w:after="0"/>
        <w:rPr>
          <w:rFonts w:ascii="Times New Roman" w:hAnsi="Times New Roman" w:cs="Times New Roman"/>
          <w:sz w:val="24"/>
          <w:szCs w:val="24"/>
        </w:rPr>
      </w:pPr>
    </w:p>
    <w:p w14:paraId="5DA5872E" w14:textId="323FE6FF" w:rsidR="0022402D" w:rsidRPr="0022402D" w:rsidRDefault="001B2A62" w:rsidP="0022402D">
      <w:pPr>
        <w:jc w:val="center"/>
        <w:rPr>
          <w:rFonts w:ascii="Times New Roman" w:hAnsi="Times New Roman" w:cs="Times New Roman"/>
          <w:b/>
          <w:bCs/>
          <w:sz w:val="24"/>
          <w:szCs w:val="24"/>
        </w:rPr>
      </w:pPr>
      <w:r w:rsidRPr="0022402D">
        <w:rPr>
          <w:rFonts w:ascii="Times New Roman" w:hAnsi="Times New Roman" w:cs="Times New Roman"/>
          <w:b/>
          <w:bCs/>
          <w:sz w:val="24"/>
          <w:szCs w:val="24"/>
        </w:rPr>
        <w:t>2. Термины и определения</w:t>
      </w:r>
    </w:p>
    <w:p w14:paraId="421C2B07" w14:textId="77777777" w:rsidR="0022402D" w:rsidRDefault="001B2A62">
      <w:pPr>
        <w:rPr>
          <w:rFonts w:ascii="Times New Roman" w:hAnsi="Times New Roman" w:cs="Times New Roman"/>
          <w:sz w:val="24"/>
          <w:szCs w:val="24"/>
        </w:rPr>
      </w:pPr>
      <w:r w:rsidRPr="001B2A62">
        <w:rPr>
          <w:rFonts w:ascii="Times New Roman" w:hAnsi="Times New Roman" w:cs="Times New Roman"/>
          <w:sz w:val="24"/>
          <w:szCs w:val="24"/>
        </w:rPr>
        <w:t>2.1 В целях настоящей Антикоррупционной политики применяются следующие термины и определения:</w:t>
      </w:r>
    </w:p>
    <w:p w14:paraId="6C4D6882" w14:textId="77777777" w:rsidR="00595D5F"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Антикоррупционная политика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w:t>
      </w:r>
      <w:r w:rsidR="0022402D">
        <w:rPr>
          <w:rFonts w:ascii="Times New Roman" w:hAnsi="Times New Roman" w:cs="Times New Roman"/>
          <w:sz w:val="24"/>
          <w:szCs w:val="24"/>
        </w:rPr>
        <w:t>Учреждения</w:t>
      </w:r>
      <w:r w:rsidRPr="001B2A62">
        <w:rPr>
          <w:rFonts w:ascii="Times New Roman" w:hAnsi="Times New Roman" w:cs="Times New Roman"/>
          <w:sz w:val="24"/>
          <w:szCs w:val="24"/>
        </w:rPr>
        <w:t xml:space="preserve">; </w:t>
      </w:r>
    </w:p>
    <w:p w14:paraId="2D62D117" w14:textId="42FC397F" w:rsidR="00595D5F"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Аффилированные лица - физические и юридические лица, способные оказывать влияние на деятельность </w:t>
      </w:r>
      <w:r w:rsidR="0022402D">
        <w:rPr>
          <w:rFonts w:ascii="Times New Roman" w:hAnsi="Times New Roman" w:cs="Times New Roman"/>
          <w:sz w:val="24"/>
          <w:szCs w:val="24"/>
        </w:rPr>
        <w:t>У</w:t>
      </w:r>
      <w:r w:rsidR="00595D5F">
        <w:rPr>
          <w:rFonts w:ascii="Times New Roman" w:hAnsi="Times New Roman" w:cs="Times New Roman"/>
          <w:sz w:val="24"/>
          <w:szCs w:val="24"/>
        </w:rPr>
        <w:t>чреждения</w:t>
      </w:r>
      <w:r w:rsidRPr="001B2A62">
        <w:rPr>
          <w:rFonts w:ascii="Times New Roman" w:hAnsi="Times New Roman" w:cs="Times New Roman"/>
          <w:sz w:val="24"/>
          <w:szCs w:val="24"/>
        </w:rPr>
        <w:t xml:space="preserve">; </w:t>
      </w:r>
    </w:p>
    <w:p w14:paraId="75860032"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w:t>
      </w:r>
      <w:r w:rsidRPr="001B2A62">
        <w:rPr>
          <w:rFonts w:ascii="Times New Roman" w:hAnsi="Times New Roman" w:cs="Times New Roman"/>
          <w:sz w:val="24"/>
          <w:szCs w:val="24"/>
        </w:rPr>
        <w:lastRenderedPageBreak/>
        <w:t>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00305504">
        <w:rPr>
          <w:rFonts w:ascii="Times New Roman" w:hAnsi="Times New Roman" w:cs="Times New Roman"/>
          <w:sz w:val="24"/>
          <w:szCs w:val="24"/>
        </w:rPr>
        <w:t>.</w:t>
      </w:r>
    </w:p>
    <w:p w14:paraId="31512411" w14:textId="77777777" w:rsidR="00305504" w:rsidRDefault="001B2A62">
      <w:pPr>
        <w:rPr>
          <w:rFonts w:ascii="Times New Roman" w:hAnsi="Times New Roman" w:cs="Times New Roman"/>
          <w:sz w:val="24"/>
          <w:szCs w:val="24"/>
        </w:rPr>
      </w:pPr>
      <w:proofErr w:type="gramStart"/>
      <w:r w:rsidRPr="001B2A62">
        <w:rPr>
          <w:rFonts w:ascii="Times New Roman" w:hAnsi="Times New Roman" w:cs="Times New Roman"/>
          <w:sz w:val="24"/>
          <w:szCs w:val="24"/>
        </w:rPr>
        <w:t>.Закон</w:t>
      </w:r>
      <w:proofErr w:type="gramEnd"/>
      <w:r w:rsidRPr="001B2A62">
        <w:rPr>
          <w:rFonts w:ascii="Times New Roman" w:hAnsi="Times New Roman" w:cs="Times New Roman"/>
          <w:sz w:val="24"/>
          <w:szCs w:val="24"/>
        </w:rPr>
        <w:t xml:space="preserve"> о противодействии коррупции – Федеральный закон от 25.12.2008 № 273-ФЗ «О противодействии коррупции»; </w:t>
      </w:r>
    </w:p>
    <w:p w14:paraId="351B5CBD"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Законодательство о противодействии коррупции – Федеральный закон от 25.12.2008 № 273- 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ХМАО-Югры и муниципальные правовые акты; </w:t>
      </w:r>
    </w:p>
    <w:p w14:paraId="1D18AE4A"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Комиссия – комиссия по противодействию коррупции; </w:t>
      </w:r>
    </w:p>
    <w:p w14:paraId="5FA2834C"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14:paraId="5B91C2B4"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 </w:t>
      </w:r>
    </w:p>
    <w:p w14:paraId="25CEF0F7"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14:paraId="64EFF9CE"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2C8C1582"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14:paraId="2849DC0B" w14:textId="77777777" w:rsidR="00305504" w:rsidRDefault="00305504">
      <w:pPr>
        <w:rPr>
          <w:rFonts w:ascii="Times New Roman" w:hAnsi="Times New Roman" w:cs="Times New Roman"/>
          <w:sz w:val="24"/>
          <w:szCs w:val="24"/>
        </w:rPr>
      </w:pPr>
      <w:r>
        <w:rPr>
          <w:rFonts w:ascii="Times New Roman" w:hAnsi="Times New Roman" w:cs="Times New Roman"/>
          <w:sz w:val="24"/>
          <w:szCs w:val="24"/>
        </w:rPr>
        <w:t>Учреждение</w:t>
      </w:r>
      <w:r w:rsidR="001B2A62" w:rsidRPr="001B2A62">
        <w:rPr>
          <w:rFonts w:ascii="Times New Roman" w:hAnsi="Times New Roman" w:cs="Times New Roman"/>
          <w:sz w:val="24"/>
          <w:szCs w:val="24"/>
        </w:rPr>
        <w:t xml:space="preserve"> – муниципальное </w:t>
      </w:r>
      <w:r>
        <w:rPr>
          <w:rFonts w:ascii="Times New Roman" w:hAnsi="Times New Roman" w:cs="Times New Roman"/>
          <w:sz w:val="24"/>
          <w:szCs w:val="24"/>
        </w:rPr>
        <w:t>казенное</w:t>
      </w:r>
      <w:r w:rsidR="001B2A62" w:rsidRPr="001B2A62">
        <w:rPr>
          <w:rFonts w:ascii="Times New Roman" w:hAnsi="Times New Roman" w:cs="Times New Roman"/>
          <w:sz w:val="24"/>
          <w:szCs w:val="24"/>
        </w:rPr>
        <w:t xml:space="preserve"> </w:t>
      </w:r>
      <w:r>
        <w:rPr>
          <w:rFonts w:ascii="Times New Roman" w:hAnsi="Times New Roman" w:cs="Times New Roman"/>
          <w:sz w:val="24"/>
          <w:szCs w:val="24"/>
        </w:rPr>
        <w:t>у</w:t>
      </w:r>
      <w:r w:rsidR="0022402D">
        <w:rPr>
          <w:rFonts w:ascii="Times New Roman" w:hAnsi="Times New Roman" w:cs="Times New Roman"/>
          <w:sz w:val="24"/>
          <w:szCs w:val="24"/>
        </w:rPr>
        <w:t>чреждение</w:t>
      </w:r>
      <w:r w:rsidR="001B2A62" w:rsidRPr="001B2A62">
        <w:rPr>
          <w:rFonts w:ascii="Times New Roman" w:hAnsi="Times New Roman" w:cs="Times New Roman"/>
          <w:sz w:val="24"/>
          <w:szCs w:val="24"/>
        </w:rPr>
        <w:t xml:space="preserve"> </w:t>
      </w:r>
      <w:r>
        <w:rPr>
          <w:rFonts w:ascii="Times New Roman" w:hAnsi="Times New Roman" w:cs="Times New Roman"/>
          <w:sz w:val="24"/>
          <w:szCs w:val="24"/>
        </w:rPr>
        <w:t xml:space="preserve">Белоярского района </w:t>
      </w:r>
      <w:proofErr w:type="gramStart"/>
      <w:r w:rsidR="001B2A62" w:rsidRPr="001B2A62">
        <w:rPr>
          <w:rFonts w:ascii="Times New Roman" w:hAnsi="Times New Roman" w:cs="Times New Roman"/>
          <w:sz w:val="24"/>
          <w:szCs w:val="24"/>
        </w:rPr>
        <w:t>«</w:t>
      </w:r>
      <w:r>
        <w:rPr>
          <w:rFonts w:ascii="Times New Roman" w:hAnsi="Times New Roman" w:cs="Times New Roman"/>
          <w:sz w:val="24"/>
          <w:szCs w:val="24"/>
        </w:rPr>
        <w:t xml:space="preserve"> Центр</w:t>
      </w:r>
      <w:proofErr w:type="gramEnd"/>
      <w:r>
        <w:rPr>
          <w:rFonts w:ascii="Times New Roman" w:hAnsi="Times New Roman" w:cs="Times New Roman"/>
          <w:sz w:val="24"/>
          <w:szCs w:val="24"/>
        </w:rPr>
        <w:t xml:space="preserve"> учета и отчетности</w:t>
      </w:r>
      <w:r w:rsidR="001B2A62" w:rsidRPr="001B2A62">
        <w:rPr>
          <w:rFonts w:ascii="Times New Roman" w:hAnsi="Times New Roman" w:cs="Times New Roman"/>
          <w:sz w:val="24"/>
          <w:szCs w:val="24"/>
        </w:rPr>
        <w:t>»;</w:t>
      </w:r>
    </w:p>
    <w:p w14:paraId="5E3A0186"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lastRenderedPageBreak/>
        <w:t xml:space="preserve"> Официальный сайт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 </w:t>
      </w:r>
    </w:p>
    <w:p w14:paraId="690EA3D4"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План противодействия коррупции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 </w:t>
      </w:r>
    </w:p>
    <w:p w14:paraId="042467C8"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14:paraId="4ACB2D3A"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7285E492"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03206E58"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б) по выявлению, предупреждению, пресечению, раскрытию и расследованию коррупционных правонарушений (борьба с коррупцией); </w:t>
      </w:r>
    </w:p>
    <w:p w14:paraId="44E644F0"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в) по минимизации и (или) ликвидации последствий коррупционных правонарушений. </w:t>
      </w:r>
    </w:p>
    <w:p w14:paraId="11E0176C"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Работник - физическое лицо, вступившее в трудовые отношения с организацией; </w:t>
      </w:r>
    </w:p>
    <w:p w14:paraId="6266F20B" w14:textId="77777777" w:rsidR="0030550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ХМАО-Югры,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 </w:t>
      </w:r>
    </w:p>
    <w:p w14:paraId="6C0D5745" w14:textId="058F1BF5" w:rsidR="00305504" w:rsidRPr="00305504" w:rsidRDefault="001B2A62" w:rsidP="00305504">
      <w:pPr>
        <w:jc w:val="center"/>
        <w:rPr>
          <w:rFonts w:ascii="Times New Roman" w:hAnsi="Times New Roman" w:cs="Times New Roman"/>
          <w:b/>
          <w:bCs/>
          <w:sz w:val="24"/>
          <w:szCs w:val="24"/>
        </w:rPr>
      </w:pPr>
      <w:r w:rsidRPr="00305504">
        <w:rPr>
          <w:rFonts w:ascii="Times New Roman" w:hAnsi="Times New Roman" w:cs="Times New Roman"/>
          <w:b/>
          <w:bCs/>
          <w:sz w:val="24"/>
          <w:szCs w:val="24"/>
        </w:rPr>
        <w:t xml:space="preserve">3. Основные принципы работы по предупреждению коррупции в </w:t>
      </w:r>
      <w:r w:rsidR="0022402D" w:rsidRPr="00305504">
        <w:rPr>
          <w:rFonts w:ascii="Times New Roman" w:hAnsi="Times New Roman" w:cs="Times New Roman"/>
          <w:b/>
          <w:bCs/>
          <w:sz w:val="24"/>
          <w:szCs w:val="24"/>
        </w:rPr>
        <w:t>У</w:t>
      </w:r>
      <w:r w:rsidR="00305504" w:rsidRPr="00305504">
        <w:rPr>
          <w:rFonts w:ascii="Times New Roman" w:hAnsi="Times New Roman" w:cs="Times New Roman"/>
          <w:b/>
          <w:bCs/>
          <w:sz w:val="24"/>
          <w:szCs w:val="24"/>
        </w:rPr>
        <w:t>чреждении.</w:t>
      </w:r>
    </w:p>
    <w:p w14:paraId="053B91AC" w14:textId="77777777" w:rsidR="00124188"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3.1 Антикоррупционная политика </w:t>
      </w:r>
      <w:r w:rsidR="0022402D">
        <w:rPr>
          <w:rFonts w:ascii="Times New Roman" w:hAnsi="Times New Roman" w:cs="Times New Roman"/>
          <w:sz w:val="24"/>
          <w:szCs w:val="24"/>
        </w:rPr>
        <w:t>У</w:t>
      </w:r>
      <w:r w:rsidR="005C0F59">
        <w:rPr>
          <w:rFonts w:ascii="Times New Roman" w:hAnsi="Times New Roman" w:cs="Times New Roman"/>
          <w:sz w:val="24"/>
          <w:szCs w:val="24"/>
        </w:rPr>
        <w:t>чреждения</w:t>
      </w:r>
      <w:r w:rsidRPr="001B2A62">
        <w:rPr>
          <w:rFonts w:ascii="Times New Roman" w:hAnsi="Times New Roman" w:cs="Times New Roman"/>
          <w:sz w:val="24"/>
          <w:szCs w:val="24"/>
        </w:rPr>
        <w:t xml:space="preserve"> основывается на следующих основных принципах: </w:t>
      </w:r>
    </w:p>
    <w:p w14:paraId="083DB203" w14:textId="77777777" w:rsidR="004F4BD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3.1.1. Принцип соответствия Антикоррупционной политики </w:t>
      </w:r>
      <w:r w:rsidR="0022402D">
        <w:rPr>
          <w:rFonts w:ascii="Times New Roman" w:hAnsi="Times New Roman" w:cs="Times New Roman"/>
          <w:sz w:val="24"/>
          <w:szCs w:val="24"/>
        </w:rPr>
        <w:t>У</w:t>
      </w:r>
      <w:r w:rsidR="00124188">
        <w:rPr>
          <w:rFonts w:ascii="Times New Roman" w:hAnsi="Times New Roman" w:cs="Times New Roman"/>
          <w:sz w:val="24"/>
          <w:szCs w:val="24"/>
        </w:rPr>
        <w:t>чреждения</w:t>
      </w:r>
      <w:r w:rsidRPr="001B2A62">
        <w:rPr>
          <w:rFonts w:ascii="Times New Roman" w:hAnsi="Times New Roman" w:cs="Times New Roman"/>
          <w:sz w:val="24"/>
          <w:szCs w:val="24"/>
        </w:rPr>
        <w:t xml:space="preserve">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w:t>
      </w:r>
      <w:r w:rsidR="0022402D">
        <w:rPr>
          <w:rFonts w:ascii="Times New Roman" w:hAnsi="Times New Roman" w:cs="Times New Roman"/>
          <w:sz w:val="24"/>
          <w:szCs w:val="24"/>
        </w:rPr>
        <w:t>У</w:t>
      </w:r>
      <w:r w:rsidR="004F4BD4">
        <w:rPr>
          <w:rFonts w:ascii="Times New Roman" w:hAnsi="Times New Roman" w:cs="Times New Roman"/>
          <w:sz w:val="24"/>
          <w:szCs w:val="24"/>
        </w:rPr>
        <w:t>чреждению</w:t>
      </w:r>
      <w:r w:rsidRPr="001B2A62">
        <w:rPr>
          <w:rFonts w:ascii="Times New Roman" w:hAnsi="Times New Roman" w:cs="Times New Roman"/>
          <w:sz w:val="24"/>
          <w:szCs w:val="24"/>
        </w:rPr>
        <w:t>.</w:t>
      </w:r>
    </w:p>
    <w:p w14:paraId="779AC70F" w14:textId="77777777" w:rsidR="004F4BD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3.1.2. Принцип личного примера руководства. Ключевая роль руководства </w:t>
      </w:r>
      <w:r w:rsidR="0022402D">
        <w:rPr>
          <w:rFonts w:ascii="Times New Roman" w:hAnsi="Times New Roman" w:cs="Times New Roman"/>
          <w:sz w:val="24"/>
          <w:szCs w:val="24"/>
        </w:rPr>
        <w:t>У</w:t>
      </w:r>
      <w:r w:rsidR="004F4BD4">
        <w:rPr>
          <w:rFonts w:ascii="Times New Roman" w:hAnsi="Times New Roman" w:cs="Times New Roman"/>
          <w:sz w:val="24"/>
          <w:szCs w:val="24"/>
        </w:rPr>
        <w:t>чреждения</w:t>
      </w:r>
      <w:r w:rsidRPr="001B2A62">
        <w:rPr>
          <w:rFonts w:ascii="Times New Roman" w:hAnsi="Times New Roman" w:cs="Times New Roman"/>
          <w:sz w:val="24"/>
          <w:szCs w:val="24"/>
        </w:rPr>
        <w:t xml:space="preserve"> в формировании культурные терпимости к коррупции и в создании внутриорганизационной системы предупреждения коррупции. </w:t>
      </w:r>
    </w:p>
    <w:p w14:paraId="284A3F47" w14:textId="77777777" w:rsidR="004F4BD4" w:rsidRDefault="001B2A62">
      <w:pPr>
        <w:rPr>
          <w:rFonts w:ascii="Times New Roman" w:hAnsi="Times New Roman" w:cs="Times New Roman"/>
          <w:sz w:val="24"/>
          <w:szCs w:val="24"/>
        </w:rPr>
      </w:pPr>
      <w:r w:rsidRPr="001B2A62">
        <w:rPr>
          <w:rFonts w:ascii="Times New Roman" w:hAnsi="Times New Roman" w:cs="Times New Roman"/>
          <w:sz w:val="24"/>
          <w:szCs w:val="24"/>
        </w:rPr>
        <w:lastRenderedPageBreak/>
        <w:t xml:space="preserve">3.1.3. Принцип вовлеченности работников. Информированность работников </w:t>
      </w:r>
      <w:r w:rsidR="0022402D">
        <w:rPr>
          <w:rFonts w:ascii="Times New Roman" w:hAnsi="Times New Roman" w:cs="Times New Roman"/>
          <w:sz w:val="24"/>
          <w:szCs w:val="24"/>
        </w:rPr>
        <w:t>У</w:t>
      </w:r>
      <w:r w:rsidR="004F4BD4">
        <w:rPr>
          <w:rFonts w:ascii="Times New Roman" w:hAnsi="Times New Roman" w:cs="Times New Roman"/>
          <w:sz w:val="24"/>
          <w:szCs w:val="24"/>
        </w:rPr>
        <w:t>чреждения</w:t>
      </w:r>
      <w:r w:rsidRPr="001B2A62">
        <w:rPr>
          <w:rFonts w:ascii="Times New Roman" w:hAnsi="Times New Roman" w:cs="Times New Roman"/>
          <w:sz w:val="24"/>
          <w:szCs w:val="24"/>
        </w:rPr>
        <w:t xml:space="preserve">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14:paraId="2C808D6F" w14:textId="77777777" w:rsidR="004F4BD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3.1.4.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w:t>
      </w:r>
      <w:r w:rsidR="0022402D">
        <w:rPr>
          <w:rFonts w:ascii="Times New Roman" w:hAnsi="Times New Roman" w:cs="Times New Roman"/>
          <w:sz w:val="24"/>
          <w:szCs w:val="24"/>
        </w:rPr>
        <w:t>У</w:t>
      </w:r>
      <w:r w:rsidR="004F4BD4">
        <w:rPr>
          <w:rFonts w:ascii="Times New Roman" w:hAnsi="Times New Roman" w:cs="Times New Roman"/>
          <w:sz w:val="24"/>
          <w:szCs w:val="24"/>
        </w:rPr>
        <w:t>чреждения</w:t>
      </w:r>
      <w:r w:rsidRPr="001B2A62">
        <w:rPr>
          <w:rFonts w:ascii="Times New Roman" w:hAnsi="Times New Roman" w:cs="Times New Roman"/>
          <w:sz w:val="24"/>
          <w:szCs w:val="24"/>
        </w:rPr>
        <w:t xml:space="preserve">, ее руководителя и работников в коррупционную деятельность, осуществляется с учетом существующих в деятельности </w:t>
      </w:r>
      <w:r w:rsidR="0022402D">
        <w:rPr>
          <w:rFonts w:ascii="Times New Roman" w:hAnsi="Times New Roman" w:cs="Times New Roman"/>
          <w:sz w:val="24"/>
          <w:szCs w:val="24"/>
        </w:rPr>
        <w:t>У</w:t>
      </w:r>
      <w:r w:rsidR="004F4BD4">
        <w:rPr>
          <w:rFonts w:ascii="Times New Roman" w:hAnsi="Times New Roman" w:cs="Times New Roman"/>
          <w:sz w:val="24"/>
          <w:szCs w:val="24"/>
        </w:rPr>
        <w:t>чреждения</w:t>
      </w:r>
      <w:r w:rsidRPr="001B2A62">
        <w:rPr>
          <w:rFonts w:ascii="Times New Roman" w:hAnsi="Times New Roman" w:cs="Times New Roman"/>
          <w:sz w:val="24"/>
          <w:szCs w:val="24"/>
        </w:rPr>
        <w:t xml:space="preserve"> коррупционных рисков. </w:t>
      </w:r>
    </w:p>
    <w:p w14:paraId="515E13E2" w14:textId="77777777" w:rsidR="004F4BD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3.1.5. Принцип эффективности антикоррупционных процедур. Осуществление в </w:t>
      </w:r>
      <w:r w:rsidR="0022402D">
        <w:rPr>
          <w:rFonts w:ascii="Times New Roman" w:hAnsi="Times New Roman" w:cs="Times New Roman"/>
          <w:sz w:val="24"/>
          <w:szCs w:val="24"/>
        </w:rPr>
        <w:t>У</w:t>
      </w:r>
      <w:r w:rsidR="004F4BD4">
        <w:rPr>
          <w:rFonts w:ascii="Times New Roman" w:hAnsi="Times New Roman" w:cs="Times New Roman"/>
          <w:sz w:val="24"/>
          <w:szCs w:val="24"/>
        </w:rPr>
        <w:t>чреждении</w:t>
      </w:r>
      <w:r w:rsidRPr="001B2A62">
        <w:rPr>
          <w:rFonts w:ascii="Times New Roman" w:hAnsi="Times New Roman" w:cs="Times New Roman"/>
          <w:sz w:val="24"/>
          <w:szCs w:val="24"/>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ACB463F" w14:textId="77777777" w:rsidR="004F4BD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3.1.6. Принцип ответственности и неотвратимости наказания. Неотвратимость наказания для руководителя </w:t>
      </w:r>
      <w:r w:rsidR="0022402D">
        <w:rPr>
          <w:rFonts w:ascii="Times New Roman" w:hAnsi="Times New Roman" w:cs="Times New Roman"/>
          <w:sz w:val="24"/>
          <w:szCs w:val="24"/>
        </w:rPr>
        <w:t>У</w:t>
      </w:r>
      <w:r w:rsidR="004F4BD4">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sidR="0022402D">
        <w:rPr>
          <w:rFonts w:ascii="Times New Roman" w:hAnsi="Times New Roman" w:cs="Times New Roman"/>
          <w:sz w:val="24"/>
          <w:szCs w:val="24"/>
        </w:rPr>
        <w:t>У</w:t>
      </w:r>
      <w:r w:rsidR="004F4BD4">
        <w:rPr>
          <w:rFonts w:ascii="Times New Roman" w:hAnsi="Times New Roman" w:cs="Times New Roman"/>
          <w:sz w:val="24"/>
          <w:szCs w:val="24"/>
        </w:rPr>
        <w:t>чреждения</w:t>
      </w:r>
      <w:r w:rsidRPr="001B2A62">
        <w:rPr>
          <w:rFonts w:ascii="Times New Roman" w:hAnsi="Times New Roman" w:cs="Times New Roman"/>
          <w:sz w:val="24"/>
          <w:szCs w:val="24"/>
        </w:rPr>
        <w:t xml:space="preserve"> за реализацию Антикоррупционной политики</w:t>
      </w:r>
    </w:p>
    <w:p w14:paraId="78E4F07F" w14:textId="77777777" w:rsidR="00A63C26"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3.1.7. Принцип открытости хозяйственной и иной деятельности. Информирование контрагентов, партнеров и общественности о принятых в </w:t>
      </w:r>
      <w:r w:rsidR="0022402D">
        <w:rPr>
          <w:rFonts w:ascii="Times New Roman" w:hAnsi="Times New Roman" w:cs="Times New Roman"/>
          <w:sz w:val="24"/>
          <w:szCs w:val="24"/>
        </w:rPr>
        <w:t>У</w:t>
      </w:r>
      <w:r w:rsidR="00A63C26">
        <w:rPr>
          <w:rFonts w:ascii="Times New Roman" w:hAnsi="Times New Roman" w:cs="Times New Roman"/>
          <w:sz w:val="24"/>
          <w:szCs w:val="24"/>
        </w:rPr>
        <w:t>чреждении</w:t>
      </w:r>
      <w:r w:rsidRPr="001B2A62">
        <w:rPr>
          <w:rFonts w:ascii="Times New Roman" w:hAnsi="Times New Roman" w:cs="Times New Roman"/>
          <w:sz w:val="24"/>
          <w:szCs w:val="24"/>
        </w:rPr>
        <w:t xml:space="preserve"> антикоррупционных стандартах и процедурах.</w:t>
      </w:r>
    </w:p>
    <w:p w14:paraId="377B77C0" w14:textId="77777777" w:rsidR="00A63C26"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3.1.8.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14:paraId="25A2274D" w14:textId="58CA7CAE" w:rsidR="00A63C26" w:rsidRPr="00A63C26" w:rsidRDefault="001B2A62" w:rsidP="00A63C26">
      <w:pPr>
        <w:jc w:val="center"/>
        <w:rPr>
          <w:rFonts w:ascii="Times New Roman" w:hAnsi="Times New Roman" w:cs="Times New Roman"/>
          <w:b/>
          <w:bCs/>
          <w:sz w:val="24"/>
          <w:szCs w:val="24"/>
        </w:rPr>
      </w:pPr>
      <w:r w:rsidRPr="00A63C26">
        <w:rPr>
          <w:rFonts w:ascii="Times New Roman" w:hAnsi="Times New Roman" w:cs="Times New Roman"/>
          <w:b/>
          <w:bCs/>
          <w:sz w:val="24"/>
          <w:szCs w:val="24"/>
        </w:rPr>
        <w:t>4. Область применения Антикоррупционной политики и круг лиц, попадающих под ее действие</w:t>
      </w:r>
    </w:p>
    <w:p w14:paraId="4A11BEB3" w14:textId="77777777" w:rsidR="00001B1F"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4.1. Кругом лиц, попадающих под действие Антикоррупционной политики, являются руководитель </w:t>
      </w:r>
      <w:r w:rsidR="0022402D">
        <w:rPr>
          <w:rFonts w:ascii="Times New Roman" w:hAnsi="Times New Roman" w:cs="Times New Roman"/>
          <w:sz w:val="24"/>
          <w:szCs w:val="24"/>
        </w:rPr>
        <w:t>У</w:t>
      </w:r>
      <w:r w:rsidR="00001B1F">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работники вне зависимости от занимаемой должности и выполняемых функций. </w:t>
      </w:r>
    </w:p>
    <w:p w14:paraId="6136AA98" w14:textId="7920EC4B" w:rsidR="00001B1F" w:rsidRPr="00001B1F" w:rsidRDefault="001B2A62" w:rsidP="00001B1F">
      <w:pPr>
        <w:jc w:val="center"/>
        <w:rPr>
          <w:rFonts w:ascii="Times New Roman" w:hAnsi="Times New Roman" w:cs="Times New Roman"/>
          <w:b/>
          <w:bCs/>
          <w:sz w:val="24"/>
          <w:szCs w:val="24"/>
        </w:rPr>
      </w:pPr>
      <w:r w:rsidRPr="00001B1F">
        <w:rPr>
          <w:rFonts w:ascii="Times New Roman" w:hAnsi="Times New Roman" w:cs="Times New Roman"/>
          <w:b/>
          <w:bCs/>
          <w:sz w:val="24"/>
          <w:szCs w:val="24"/>
        </w:rPr>
        <w:t xml:space="preserve">5. Должностные лица </w:t>
      </w:r>
      <w:r w:rsidR="0022402D" w:rsidRPr="00001B1F">
        <w:rPr>
          <w:rFonts w:ascii="Times New Roman" w:hAnsi="Times New Roman" w:cs="Times New Roman"/>
          <w:b/>
          <w:bCs/>
          <w:sz w:val="24"/>
          <w:szCs w:val="24"/>
        </w:rPr>
        <w:t>У</w:t>
      </w:r>
      <w:r w:rsidR="00001B1F">
        <w:rPr>
          <w:rFonts w:ascii="Times New Roman" w:hAnsi="Times New Roman" w:cs="Times New Roman"/>
          <w:b/>
          <w:bCs/>
          <w:sz w:val="24"/>
          <w:szCs w:val="24"/>
        </w:rPr>
        <w:t>чреждения</w:t>
      </w:r>
      <w:r w:rsidRPr="00001B1F">
        <w:rPr>
          <w:rFonts w:ascii="Times New Roman" w:hAnsi="Times New Roman" w:cs="Times New Roman"/>
          <w:b/>
          <w:bCs/>
          <w:sz w:val="24"/>
          <w:szCs w:val="24"/>
        </w:rPr>
        <w:t xml:space="preserve">, ответственные за реализацию </w:t>
      </w:r>
      <w:r w:rsidR="00B20A85">
        <w:rPr>
          <w:rFonts w:ascii="Times New Roman" w:hAnsi="Times New Roman" w:cs="Times New Roman"/>
          <w:b/>
          <w:bCs/>
          <w:sz w:val="24"/>
          <w:szCs w:val="24"/>
        </w:rPr>
        <w:t>а</w:t>
      </w:r>
      <w:r w:rsidRPr="00001B1F">
        <w:rPr>
          <w:rFonts w:ascii="Times New Roman" w:hAnsi="Times New Roman" w:cs="Times New Roman"/>
          <w:b/>
          <w:bCs/>
          <w:sz w:val="24"/>
          <w:szCs w:val="24"/>
        </w:rPr>
        <w:t xml:space="preserve">нтикоррупционной политики, и формируемые коллегиальные органы </w:t>
      </w:r>
      <w:r w:rsidR="0022402D" w:rsidRPr="00001B1F">
        <w:rPr>
          <w:rFonts w:ascii="Times New Roman" w:hAnsi="Times New Roman" w:cs="Times New Roman"/>
          <w:b/>
          <w:bCs/>
          <w:sz w:val="24"/>
          <w:szCs w:val="24"/>
        </w:rPr>
        <w:t>У</w:t>
      </w:r>
      <w:r w:rsidR="00001B1F">
        <w:rPr>
          <w:rFonts w:ascii="Times New Roman" w:hAnsi="Times New Roman" w:cs="Times New Roman"/>
          <w:b/>
          <w:bCs/>
          <w:sz w:val="24"/>
          <w:szCs w:val="24"/>
        </w:rPr>
        <w:t>чреждения.</w:t>
      </w:r>
    </w:p>
    <w:p w14:paraId="09971623" w14:textId="77777777" w:rsidR="00D4762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5.1. Руководитель </w:t>
      </w:r>
      <w:r w:rsidR="0022402D">
        <w:rPr>
          <w:rFonts w:ascii="Times New Roman" w:hAnsi="Times New Roman" w:cs="Times New Roman"/>
          <w:sz w:val="24"/>
          <w:szCs w:val="24"/>
        </w:rPr>
        <w:t>У</w:t>
      </w:r>
      <w:r w:rsidR="00D47624">
        <w:rPr>
          <w:rFonts w:ascii="Times New Roman" w:hAnsi="Times New Roman" w:cs="Times New Roman"/>
          <w:sz w:val="24"/>
          <w:szCs w:val="24"/>
        </w:rPr>
        <w:t>чреждения</w:t>
      </w:r>
      <w:r w:rsidRPr="001B2A62">
        <w:rPr>
          <w:rFonts w:ascii="Times New Roman" w:hAnsi="Times New Roman" w:cs="Times New Roman"/>
          <w:sz w:val="24"/>
          <w:szCs w:val="24"/>
        </w:rPr>
        <w:t xml:space="preserve"> является ответственным за организацию всех мероприятий, направленных на предупреждение коррупции в </w:t>
      </w:r>
      <w:r w:rsidR="0022402D">
        <w:rPr>
          <w:rFonts w:ascii="Times New Roman" w:hAnsi="Times New Roman" w:cs="Times New Roman"/>
          <w:sz w:val="24"/>
          <w:szCs w:val="24"/>
        </w:rPr>
        <w:t>У</w:t>
      </w:r>
      <w:r w:rsidR="00D47624">
        <w:rPr>
          <w:rFonts w:ascii="Times New Roman" w:hAnsi="Times New Roman" w:cs="Times New Roman"/>
          <w:sz w:val="24"/>
          <w:szCs w:val="24"/>
        </w:rPr>
        <w:t>чреждении</w:t>
      </w:r>
      <w:r w:rsidRPr="001B2A62">
        <w:rPr>
          <w:rFonts w:ascii="Times New Roman" w:hAnsi="Times New Roman" w:cs="Times New Roman"/>
          <w:sz w:val="24"/>
          <w:szCs w:val="24"/>
        </w:rPr>
        <w:t>.</w:t>
      </w:r>
    </w:p>
    <w:p w14:paraId="5157414D" w14:textId="77777777" w:rsidR="00D4762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5.2. Руководитель </w:t>
      </w:r>
      <w:r w:rsidR="0022402D">
        <w:rPr>
          <w:rFonts w:ascii="Times New Roman" w:hAnsi="Times New Roman" w:cs="Times New Roman"/>
          <w:sz w:val="24"/>
          <w:szCs w:val="24"/>
        </w:rPr>
        <w:t>У</w:t>
      </w:r>
      <w:r w:rsidR="00D47624">
        <w:rPr>
          <w:rFonts w:ascii="Times New Roman" w:hAnsi="Times New Roman" w:cs="Times New Roman"/>
          <w:sz w:val="24"/>
          <w:szCs w:val="24"/>
        </w:rPr>
        <w:t>чреждения</w:t>
      </w:r>
      <w:r w:rsidRPr="001B2A62">
        <w:rPr>
          <w:rFonts w:ascii="Times New Roman" w:hAnsi="Times New Roman" w:cs="Times New Roman"/>
          <w:sz w:val="24"/>
          <w:szCs w:val="24"/>
        </w:rPr>
        <w:t xml:space="preserve">, исходя из установленных задач, специфики деятельности, штатной численности, организационной структуры </w:t>
      </w:r>
      <w:r w:rsidR="0022402D">
        <w:rPr>
          <w:rFonts w:ascii="Times New Roman" w:hAnsi="Times New Roman" w:cs="Times New Roman"/>
          <w:sz w:val="24"/>
          <w:szCs w:val="24"/>
        </w:rPr>
        <w:t>У</w:t>
      </w:r>
      <w:r w:rsidR="00D47624">
        <w:rPr>
          <w:rFonts w:ascii="Times New Roman" w:hAnsi="Times New Roman" w:cs="Times New Roman"/>
          <w:sz w:val="24"/>
          <w:szCs w:val="24"/>
        </w:rPr>
        <w:t>чреждения</w:t>
      </w:r>
      <w:r w:rsidRPr="001B2A62">
        <w:rPr>
          <w:rFonts w:ascii="Times New Roman" w:hAnsi="Times New Roman" w:cs="Times New Roman"/>
          <w:sz w:val="24"/>
          <w:szCs w:val="24"/>
        </w:rPr>
        <w:t xml:space="preserve"> назначает лицо или несколько лиц, ответственных за реализацию Антикоррупционной политики в пределах их полномочий.</w:t>
      </w:r>
    </w:p>
    <w:p w14:paraId="4521C09A" w14:textId="77777777" w:rsidR="00D4762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5.3. Основные обязанности лица (лиц), ответственных за реализацию Антикоррупционной политики: </w:t>
      </w:r>
    </w:p>
    <w:p w14:paraId="3C21E6A9" w14:textId="77777777" w:rsidR="00D4762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подготовка рекомендаций для принятия решений по вопросам предупреждения коррупции в </w:t>
      </w:r>
      <w:r w:rsidR="00D47624">
        <w:rPr>
          <w:rFonts w:ascii="Times New Roman" w:hAnsi="Times New Roman" w:cs="Times New Roman"/>
          <w:sz w:val="24"/>
          <w:szCs w:val="24"/>
        </w:rPr>
        <w:t>Учреждении</w:t>
      </w:r>
      <w:r w:rsidRPr="001B2A62">
        <w:rPr>
          <w:rFonts w:ascii="Times New Roman" w:hAnsi="Times New Roman" w:cs="Times New Roman"/>
          <w:sz w:val="24"/>
          <w:szCs w:val="24"/>
        </w:rPr>
        <w:t xml:space="preserve">; </w:t>
      </w:r>
    </w:p>
    <w:p w14:paraId="44AFCFFA" w14:textId="77777777" w:rsidR="00D4762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sidR="0022402D">
        <w:rPr>
          <w:rFonts w:ascii="Times New Roman" w:hAnsi="Times New Roman" w:cs="Times New Roman"/>
          <w:sz w:val="24"/>
          <w:szCs w:val="24"/>
        </w:rPr>
        <w:t>У</w:t>
      </w:r>
      <w:r w:rsidR="00D47624">
        <w:rPr>
          <w:rFonts w:ascii="Times New Roman" w:hAnsi="Times New Roman" w:cs="Times New Roman"/>
          <w:sz w:val="24"/>
          <w:szCs w:val="24"/>
        </w:rPr>
        <w:t>чреждении</w:t>
      </w:r>
      <w:r w:rsidRPr="001B2A62">
        <w:rPr>
          <w:rFonts w:ascii="Times New Roman" w:hAnsi="Times New Roman" w:cs="Times New Roman"/>
          <w:sz w:val="24"/>
          <w:szCs w:val="24"/>
        </w:rPr>
        <w:t>;</w:t>
      </w:r>
    </w:p>
    <w:p w14:paraId="47C35890" w14:textId="77777777" w:rsidR="00D4762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lastRenderedPageBreak/>
        <w:t xml:space="preserve"> – разработка и представление на утверждение руководителю </w:t>
      </w:r>
      <w:r w:rsidR="0022402D">
        <w:rPr>
          <w:rFonts w:ascii="Times New Roman" w:hAnsi="Times New Roman" w:cs="Times New Roman"/>
          <w:sz w:val="24"/>
          <w:szCs w:val="24"/>
        </w:rPr>
        <w:t>У</w:t>
      </w:r>
      <w:r w:rsidR="00D47624">
        <w:rPr>
          <w:rFonts w:ascii="Times New Roman" w:hAnsi="Times New Roman" w:cs="Times New Roman"/>
          <w:sz w:val="24"/>
          <w:szCs w:val="24"/>
        </w:rPr>
        <w:t>чреждения</w:t>
      </w:r>
      <w:r w:rsidRPr="001B2A62">
        <w:rPr>
          <w:rFonts w:ascii="Times New Roman" w:hAnsi="Times New Roman" w:cs="Times New Roman"/>
          <w:sz w:val="24"/>
          <w:szCs w:val="24"/>
        </w:rPr>
        <w:t xml:space="preserve"> проектов локальных нормативных актов, направленных на реализацию мер по предупреждению коррупции;</w:t>
      </w:r>
    </w:p>
    <w:p w14:paraId="4D76FE5D" w14:textId="77777777" w:rsidR="00D4762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 проведение контрольных мероприятий, направленных на выявление коррупционных правонарушений, совершенных работниками; </w:t>
      </w:r>
    </w:p>
    <w:p w14:paraId="1AA96A4F" w14:textId="77777777" w:rsidR="00D4762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организация проведения оценки коррупционных рисков; </w:t>
      </w:r>
    </w:p>
    <w:p w14:paraId="32E7A7AE" w14:textId="77777777" w:rsidR="00D4762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556E8953" w14:textId="77777777" w:rsidR="00D4762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 организация работы по заполнению и рассмотрению деклараций о конфликте интересов; </w:t>
      </w:r>
    </w:p>
    <w:p w14:paraId="3E9DF0A0" w14:textId="77777777" w:rsidR="00D4762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оказание содействия уполномоченным представителям </w:t>
      </w:r>
      <w:proofErr w:type="spellStart"/>
      <w:r w:rsidRPr="001B2A62">
        <w:rPr>
          <w:rFonts w:ascii="Times New Roman" w:hAnsi="Times New Roman" w:cs="Times New Roman"/>
          <w:sz w:val="24"/>
          <w:szCs w:val="24"/>
        </w:rPr>
        <w:t>контрольно</w:t>
      </w:r>
      <w:proofErr w:type="spellEnd"/>
      <w:r w:rsidRPr="001B2A62">
        <w:rPr>
          <w:rFonts w:ascii="Times New Roman" w:hAnsi="Times New Roman" w:cs="Times New Roman"/>
          <w:sz w:val="24"/>
          <w:szCs w:val="24"/>
        </w:rPr>
        <w:t xml:space="preserve"> – надзорных и правоохранительных органов при проведении ими инспекционных проверок деятельности </w:t>
      </w:r>
      <w:r w:rsidR="0022402D">
        <w:rPr>
          <w:rFonts w:ascii="Times New Roman" w:hAnsi="Times New Roman" w:cs="Times New Roman"/>
          <w:sz w:val="24"/>
          <w:szCs w:val="24"/>
        </w:rPr>
        <w:t>У</w:t>
      </w:r>
      <w:r w:rsidR="00D47624">
        <w:rPr>
          <w:rFonts w:ascii="Times New Roman" w:hAnsi="Times New Roman" w:cs="Times New Roman"/>
          <w:sz w:val="24"/>
          <w:szCs w:val="24"/>
        </w:rPr>
        <w:t>чреждения</w:t>
      </w:r>
      <w:r w:rsidRPr="001B2A62">
        <w:rPr>
          <w:rFonts w:ascii="Times New Roman" w:hAnsi="Times New Roman" w:cs="Times New Roman"/>
          <w:sz w:val="24"/>
          <w:szCs w:val="24"/>
        </w:rPr>
        <w:t xml:space="preserve"> по вопросам предупреждения коррупции; </w:t>
      </w:r>
    </w:p>
    <w:p w14:paraId="4194BDBB" w14:textId="77777777" w:rsidR="00D4762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7D54C3C2" w14:textId="4C24F9EC" w:rsidR="004F4BD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 организация мероприятий по вопросам профилактики и противодействия коррупции;</w:t>
      </w:r>
    </w:p>
    <w:p w14:paraId="2F6BDDAE" w14:textId="582422B8" w:rsidR="004F4BD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организация мероприятий по антикоррупционному просвещению работников; </w:t>
      </w:r>
    </w:p>
    <w:p w14:paraId="2EEA9D9E" w14:textId="77777777" w:rsidR="004F4BD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индивидуальное консультирование работников;</w:t>
      </w:r>
    </w:p>
    <w:p w14:paraId="0FA08712" w14:textId="77777777" w:rsidR="004F4BD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 участие в организации антикоррупционной пропаганды;</w:t>
      </w:r>
    </w:p>
    <w:p w14:paraId="5EFE4985" w14:textId="71F38DBE" w:rsidR="004F4BD4" w:rsidRDefault="001B2A62" w:rsidP="00B20A85">
      <w:pPr>
        <w:spacing w:after="0"/>
        <w:rPr>
          <w:rFonts w:ascii="Times New Roman" w:hAnsi="Times New Roman" w:cs="Times New Roman"/>
          <w:sz w:val="24"/>
          <w:szCs w:val="24"/>
        </w:rPr>
      </w:pPr>
      <w:r w:rsidRPr="001B2A62">
        <w:rPr>
          <w:rFonts w:ascii="Times New Roman" w:hAnsi="Times New Roman" w:cs="Times New Roman"/>
          <w:sz w:val="24"/>
          <w:szCs w:val="24"/>
        </w:rPr>
        <w:t xml:space="preserve"> – проведение оценки результатов работы по предупреждению коррупции в организации и подготовка соответствующих отчетных материалов для руководителя </w:t>
      </w:r>
      <w:r w:rsidR="0022402D">
        <w:rPr>
          <w:rFonts w:ascii="Times New Roman" w:hAnsi="Times New Roman" w:cs="Times New Roman"/>
          <w:sz w:val="24"/>
          <w:szCs w:val="24"/>
        </w:rPr>
        <w:t>У</w:t>
      </w:r>
      <w:r w:rsidR="004F4BD4">
        <w:rPr>
          <w:rFonts w:ascii="Times New Roman" w:hAnsi="Times New Roman" w:cs="Times New Roman"/>
          <w:sz w:val="24"/>
          <w:szCs w:val="24"/>
        </w:rPr>
        <w:t>чреждения</w:t>
      </w:r>
      <w:r w:rsidRPr="001B2A62">
        <w:rPr>
          <w:rFonts w:ascii="Times New Roman" w:hAnsi="Times New Roman" w:cs="Times New Roman"/>
          <w:sz w:val="24"/>
          <w:szCs w:val="24"/>
        </w:rPr>
        <w:t>;</w:t>
      </w:r>
    </w:p>
    <w:p w14:paraId="2791984D" w14:textId="77777777" w:rsidR="00B20A85" w:rsidRDefault="00B20A85" w:rsidP="00B20A85">
      <w:pPr>
        <w:spacing w:after="0"/>
        <w:rPr>
          <w:rFonts w:ascii="Times New Roman" w:hAnsi="Times New Roman" w:cs="Times New Roman"/>
          <w:sz w:val="24"/>
          <w:szCs w:val="24"/>
        </w:rPr>
      </w:pPr>
    </w:p>
    <w:p w14:paraId="08F57530" w14:textId="77777777" w:rsidR="004F4BD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w:t>
      </w:r>
      <w:r w:rsidR="0022402D">
        <w:rPr>
          <w:rFonts w:ascii="Times New Roman" w:hAnsi="Times New Roman" w:cs="Times New Roman"/>
          <w:sz w:val="24"/>
          <w:szCs w:val="24"/>
        </w:rPr>
        <w:t>У</w:t>
      </w:r>
      <w:r w:rsidR="004F4BD4">
        <w:rPr>
          <w:rFonts w:ascii="Times New Roman" w:hAnsi="Times New Roman" w:cs="Times New Roman"/>
          <w:sz w:val="24"/>
          <w:szCs w:val="24"/>
        </w:rPr>
        <w:t>чреждения</w:t>
      </w:r>
      <w:r w:rsidRPr="001B2A62">
        <w:rPr>
          <w:rFonts w:ascii="Times New Roman" w:hAnsi="Times New Roman" w:cs="Times New Roman"/>
          <w:sz w:val="24"/>
          <w:szCs w:val="24"/>
        </w:rPr>
        <w:t xml:space="preserve"> за счет снижения рисков проявления коррупции; в организации образуется коллегиальный орган – комиссия по противодействию коррупции.</w:t>
      </w:r>
    </w:p>
    <w:p w14:paraId="72BA2F62" w14:textId="77777777" w:rsidR="004F4BD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p>
    <w:p w14:paraId="5CA24C41" w14:textId="77777777" w:rsidR="00D47624" w:rsidRPr="00D47624" w:rsidRDefault="001B2A62" w:rsidP="00D47624">
      <w:pPr>
        <w:jc w:val="center"/>
        <w:rPr>
          <w:rFonts w:ascii="Times New Roman" w:hAnsi="Times New Roman" w:cs="Times New Roman"/>
          <w:b/>
          <w:bCs/>
          <w:sz w:val="24"/>
          <w:szCs w:val="24"/>
        </w:rPr>
      </w:pPr>
      <w:r w:rsidRPr="00D47624">
        <w:rPr>
          <w:rFonts w:ascii="Times New Roman" w:hAnsi="Times New Roman" w:cs="Times New Roman"/>
          <w:b/>
          <w:bCs/>
          <w:sz w:val="24"/>
          <w:szCs w:val="24"/>
        </w:rPr>
        <w:t>6. Обязанности работников, связанные с предупреждением коррупции</w:t>
      </w:r>
    </w:p>
    <w:p w14:paraId="7A6BC97E" w14:textId="77777777" w:rsidR="00D4762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6.1. Руководитель </w:t>
      </w:r>
      <w:r w:rsidR="0022402D">
        <w:rPr>
          <w:rFonts w:ascii="Times New Roman" w:hAnsi="Times New Roman" w:cs="Times New Roman"/>
          <w:sz w:val="24"/>
          <w:szCs w:val="24"/>
        </w:rPr>
        <w:t>У</w:t>
      </w:r>
      <w:r w:rsidR="00D47624">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работники вне зависимости от должности и стажа работы в </w:t>
      </w:r>
      <w:r w:rsidR="0022402D">
        <w:rPr>
          <w:rFonts w:ascii="Times New Roman" w:hAnsi="Times New Roman" w:cs="Times New Roman"/>
          <w:sz w:val="24"/>
          <w:szCs w:val="24"/>
        </w:rPr>
        <w:t>У</w:t>
      </w:r>
      <w:r w:rsidR="00D47624">
        <w:rPr>
          <w:rFonts w:ascii="Times New Roman" w:hAnsi="Times New Roman" w:cs="Times New Roman"/>
          <w:sz w:val="24"/>
          <w:szCs w:val="24"/>
        </w:rPr>
        <w:t>чреждении</w:t>
      </w:r>
      <w:r w:rsidRPr="001B2A62">
        <w:rPr>
          <w:rFonts w:ascii="Times New Roman" w:hAnsi="Times New Roman" w:cs="Times New Roman"/>
          <w:sz w:val="24"/>
          <w:szCs w:val="24"/>
        </w:rPr>
        <w:t xml:space="preserve"> в связи с исполнением своих трудовых обязанностей, возложенных на них трудовым договором, должны:</w:t>
      </w:r>
    </w:p>
    <w:p w14:paraId="5952A0A7" w14:textId="77777777" w:rsidR="00D47624"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t xml:space="preserve"> – руководствоваться положениями настоящей Антикоррупционной политики и неукоснительно соблюдать ее принципы и требования; </w:t>
      </w:r>
    </w:p>
    <w:p w14:paraId="49E7ADF7" w14:textId="77777777" w:rsidR="007F5ED1"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t xml:space="preserve">– воздерживаться от совершения и (или) участия в совершении коррупционных правонарушений в интересах или от имени </w:t>
      </w:r>
      <w:r w:rsidR="0022402D">
        <w:rPr>
          <w:rFonts w:ascii="Times New Roman" w:hAnsi="Times New Roman" w:cs="Times New Roman"/>
          <w:sz w:val="24"/>
          <w:szCs w:val="24"/>
        </w:rPr>
        <w:t>У</w:t>
      </w:r>
      <w:r w:rsidR="00D47624">
        <w:rPr>
          <w:rFonts w:ascii="Times New Roman" w:hAnsi="Times New Roman" w:cs="Times New Roman"/>
          <w:sz w:val="24"/>
          <w:szCs w:val="24"/>
        </w:rPr>
        <w:t>чреждения</w:t>
      </w:r>
      <w:r w:rsidRPr="001B2A62">
        <w:rPr>
          <w:rFonts w:ascii="Times New Roman" w:hAnsi="Times New Roman" w:cs="Times New Roman"/>
          <w:sz w:val="24"/>
          <w:szCs w:val="24"/>
        </w:rPr>
        <w:t xml:space="preserve">; </w:t>
      </w:r>
    </w:p>
    <w:p w14:paraId="13DB2725" w14:textId="77777777" w:rsidR="007F5ED1"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22402D">
        <w:rPr>
          <w:rFonts w:ascii="Times New Roman" w:hAnsi="Times New Roman" w:cs="Times New Roman"/>
          <w:sz w:val="24"/>
          <w:szCs w:val="24"/>
        </w:rPr>
        <w:t>У</w:t>
      </w:r>
      <w:r w:rsidR="007F5ED1">
        <w:rPr>
          <w:rFonts w:ascii="Times New Roman" w:hAnsi="Times New Roman" w:cs="Times New Roman"/>
          <w:sz w:val="24"/>
          <w:szCs w:val="24"/>
        </w:rPr>
        <w:t>чреждения</w:t>
      </w:r>
      <w:r w:rsidRPr="001B2A62">
        <w:rPr>
          <w:rFonts w:ascii="Times New Roman" w:hAnsi="Times New Roman" w:cs="Times New Roman"/>
          <w:sz w:val="24"/>
          <w:szCs w:val="24"/>
        </w:rPr>
        <w:t xml:space="preserve">; </w:t>
      </w:r>
    </w:p>
    <w:p w14:paraId="3733D9B7" w14:textId="77777777" w:rsidR="007F5ED1"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w:t>
      </w:r>
      <w:r w:rsidR="0022402D">
        <w:rPr>
          <w:rFonts w:ascii="Times New Roman" w:hAnsi="Times New Roman" w:cs="Times New Roman"/>
          <w:sz w:val="24"/>
          <w:szCs w:val="24"/>
        </w:rPr>
        <w:t>У</w:t>
      </w:r>
      <w:r w:rsidR="007F5ED1">
        <w:rPr>
          <w:rFonts w:ascii="Times New Roman" w:hAnsi="Times New Roman" w:cs="Times New Roman"/>
          <w:sz w:val="24"/>
          <w:szCs w:val="24"/>
        </w:rPr>
        <w:t>чреждения</w:t>
      </w:r>
      <w:r w:rsidRPr="001B2A62">
        <w:rPr>
          <w:rFonts w:ascii="Times New Roman" w:hAnsi="Times New Roman" w:cs="Times New Roman"/>
          <w:sz w:val="24"/>
          <w:szCs w:val="24"/>
        </w:rPr>
        <w:t xml:space="preserve"> о случаях склонения работника к совершению коррупционных правонарушений;</w:t>
      </w:r>
    </w:p>
    <w:p w14:paraId="0619AD9C" w14:textId="77777777" w:rsidR="00604027"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lastRenderedPageBreak/>
        <w:t xml:space="preserve"> – незамедлительно информировать непосредственного руководителя </w:t>
      </w:r>
      <w:r w:rsidR="0022402D">
        <w:rPr>
          <w:rFonts w:ascii="Times New Roman" w:hAnsi="Times New Roman" w:cs="Times New Roman"/>
          <w:sz w:val="24"/>
          <w:szCs w:val="24"/>
        </w:rPr>
        <w:t>У</w:t>
      </w:r>
      <w:r w:rsidR="00604027">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(или)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w:t>
      </w:r>
    </w:p>
    <w:p w14:paraId="22CB6AB4" w14:textId="64A9A494" w:rsidR="00604027"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14:paraId="5B1BAA37" w14:textId="77777777" w:rsidR="00326F24" w:rsidRDefault="00326F24" w:rsidP="00326F24">
      <w:pPr>
        <w:spacing w:after="0"/>
        <w:rPr>
          <w:rFonts w:ascii="Times New Roman" w:hAnsi="Times New Roman" w:cs="Times New Roman"/>
          <w:sz w:val="24"/>
          <w:szCs w:val="24"/>
        </w:rPr>
      </w:pPr>
    </w:p>
    <w:p w14:paraId="75B81709" w14:textId="77777777" w:rsidR="00604027" w:rsidRPr="00604027" w:rsidRDefault="001B2A62" w:rsidP="00604027">
      <w:pPr>
        <w:jc w:val="center"/>
        <w:rPr>
          <w:rFonts w:ascii="Times New Roman" w:hAnsi="Times New Roman" w:cs="Times New Roman"/>
          <w:b/>
          <w:bCs/>
          <w:sz w:val="24"/>
          <w:szCs w:val="24"/>
        </w:rPr>
      </w:pPr>
      <w:r w:rsidRPr="00604027">
        <w:rPr>
          <w:rFonts w:ascii="Times New Roman" w:hAnsi="Times New Roman" w:cs="Times New Roman"/>
          <w:b/>
          <w:bCs/>
          <w:sz w:val="24"/>
          <w:szCs w:val="24"/>
        </w:rPr>
        <w:t>7. Мероприятия по предупреждению коррупции</w:t>
      </w:r>
    </w:p>
    <w:p w14:paraId="0E89694C" w14:textId="77777777" w:rsidR="00604027"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14:paraId="385E1847" w14:textId="4E2B8692" w:rsidR="00604027" w:rsidRPr="00604027" w:rsidRDefault="001B2A62" w:rsidP="00604027">
      <w:pPr>
        <w:jc w:val="center"/>
        <w:rPr>
          <w:rFonts w:ascii="Times New Roman" w:hAnsi="Times New Roman" w:cs="Times New Roman"/>
          <w:b/>
          <w:bCs/>
          <w:sz w:val="24"/>
          <w:szCs w:val="24"/>
        </w:rPr>
      </w:pPr>
      <w:r w:rsidRPr="00604027">
        <w:rPr>
          <w:rFonts w:ascii="Times New Roman" w:hAnsi="Times New Roman" w:cs="Times New Roman"/>
          <w:b/>
          <w:bCs/>
          <w:sz w:val="24"/>
          <w:szCs w:val="24"/>
        </w:rPr>
        <w:t xml:space="preserve">8. Внедрение стандартов поведения работников </w:t>
      </w:r>
      <w:r w:rsidR="0022402D" w:rsidRPr="00604027">
        <w:rPr>
          <w:rFonts w:ascii="Times New Roman" w:hAnsi="Times New Roman" w:cs="Times New Roman"/>
          <w:b/>
          <w:bCs/>
          <w:sz w:val="24"/>
          <w:szCs w:val="24"/>
        </w:rPr>
        <w:t>У</w:t>
      </w:r>
      <w:r w:rsidR="00604027" w:rsidRPr="00604027">
        <w:rPr>
          <w:rFonts w:ascii="Times New Roman" w:hAnsi="Times New Roman" w:cs="Times New Roman"/>
          <w:b/>
          <w:bCs/>
          <w:sz w:val="24"/>
          <w:szCs w:val="24"/>
        </w:rPr>
        <w:t>чреждения</w:t>
      </w:r>
    </w:p>
    <w:p w14:paraId="73B832F0" w14:textId="77777777"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8.1.В целях внедрения антикоррупционных стандартов поведения работников, в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чреждении</w:t>
      </w:r>
      <w:r w:rsidRPr="001B2A62">
        <w:rPr>
          <w:rFonts w:ascii="Times New Roman" w:hAnsi="Times New Roman" w:cs="Times New Roman"/>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14:paraId="1758D608" w14:textId="77777777"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8.2. Общие правила и принципы поведения закреплены в Кодексе этики и служебного поведения работников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чреждения</w:t>
      </w:r>
      <w:r w:rsidRPr="001B2A62">
        <w:rPr>
          <w:rFonts w:ascii="Times New Roman" w:hAnsi="Times New Roman" w:cs="Times New Roman"/>
          <w:sz w:val="24"/>
          <w:szCs w:val="24"/>
        </w:rPr>
        <w:t xml:space="preserve">. </w:t>
      </w:r>
    </w:p>
    <w:p w14:paraId="16547AE5" w14:textId="77777777" w:rsidR="00DE50C4" w:rsidRPr="00DE50C4" w:rsidRDefault="001B2A62" w:rsidP="00DE50C4">
      <w:pPr>
        <w:jc w:val="center"/>
        <w:rPr>
          <w:rFonts w:ascii="Times New Roman" w:hAnsi="Times New Roman" w:cs="Times New Roman"/>
          <w:b/>
          <w:bCs/>
          <w:sz w:val="24"/>
          <w:szCs w:val="24"/>
        </w:rPr>
      </w:pPr>
      <w:r w:rsidRPr="00DE50C4">
        <w:rPr>
          <w:rFonts w:ascii="Times New Roman" w:hAnsi="Times New Roman" w:cs="Times New Roman"/>
          <w:b/>
          <w:bCs/>
          <w:sz w:val="24"/>
          <w:szCs w:val="24"/>
        </w:rPr>
        <w:t>9. Выявление и урегулирование конфликта интересов</w:t>
      </w:r>
    </w:p>
    <w:p w14:paraId="05E7EE84" w14:textId="77777777"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9.1. В основу работы по урегулированию конфликта интересов в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чреждении</w:t>
      </w:r>
      <w:r w:rsidRPr="001B2A62">
        <w:rPr>
          <w:rFonts w:ascii="Times New Roman" w:hAnsi="Times New Roman" w:cs="Times New Roman"/>
          <w:sz w:val="24"/>
          <w:szCs w:val="24"/>
        </w:rPr>
        <w:t xml:space="preserve"> положены следующие принципы:</w:t>
      </w:r>
    </w:p>
    <w:p w14:paraId="205CF357" w14:textId="77777777" w:rsidR="00DE50C4"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t xml:space="preserve"> – обязательность раскрытия сведений о возможном или возникшем конфликте интересов;</w:t>
      </w:r>
    </w:p>
    <w:p w14:paraId="446F7C55" w14:textId="77777777" w:rsidR="00DE50C4"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t xml:space="preserve"> – индивидуальное рассмотрение и оценка </w:t>
      </w:r>
      <w:proofErr w:type="spellStart"/>
      <w:r w:rsidRPr="001B2A62">
        <w:rPr>
          <w:rFonts w:ascii="Times New Roman" w:hAnsi="Times New Roman" w:cs="Times New Roman"/>
          <w:sz w:val="24"/>
          <w:szCs w:val="24"/>
        </w:rPr>
        <w:t>репутационных</w:t>
      </w:r>
      <w:proofErr w:type="spellEnd"/>
      <w:r w:rsidRPr="001B2A62">
        <w:rPr>
          <w:rFonts w:ascii="Times New Roman" w:hAnsi="Times New Roman" w:cs="Times New Roman"/>
          <w:sz w:val="24"/>
          <w:szCs w:val="24"/>
        </w:rPr>
        <w:t xml:space="preserve"> рисков для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чреждения</w:t>
      </w:r>
      <w:r w:rsidRPr="001B2A62">
        <w:rPr>
          <w:rFonts w:ascii="Times New Roman" w:hAnsi="Times New Roman" w:cs="Times New Roman"/>
          <w:sz w:val="24"/>
          <w:szCs w:val="24"/>
        </w:rPr>
        <w:t xml:space="preserve"> при выявлении каждого конфликта интересов и его урегулирование;</w:t>
      </w:r>
    </w:p>
    <w:p w14:paraId="4D7EA202" w14:textId="77777777" w:rsidR="00DE50C4"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t xml:space="preserve"> – конфиденциальность процесса раскрытия сведений о конфликте интересов и процесса его урегулирования;</w:t>
      </w:r>
    </w:p>
    <w:p w14:paraId="3EF178E2" w14:textId="77777777" w:rsidR="00DE50C4"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t xml:space="preserve"> – соблюдение баланса интересов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работника при урегулировании конфликта интересов;</w:t>
      </w:r>
    </w:p>
    <w:p w14:paraId="2129DD41" w14:textId="77777777" w:rsidR="00DE50C4" w:rsidRDefault="001B2A62" w:rsidP="00326F24">
      <w:pPr>
        <w:spacing w:after="0"/>
        <w:rPr>
          <w:rFonts w:ascii="Times New Roman" w:hAnsi="Times New Roman" w:cs="Times New Roman"/>
          <w:sz w:val="24"/>
          <w:szCs w:val="24"/>
        </w:rPr>
      </w:pPr>
      <w:r w:rsidRPr="001B2A62">
        <w:rPr>
          <w:rFonts w:ascii="Times New Roman" w:hAnsi="Times New Roman" w:cs="Times New Roman"/>
          <w:sz w:val="24"/>
          <w:szCs w:val="24"/>
        </w:rPr>
        <w:t xml:space="preserve"> –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1E8B98EE" w14:textId="77777777"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9.2. Работник обязан принимать меры по недопущению любой возможности возникновения конфликта интересов.</w:t>
      </w:r>
    </w:p>
    <w:p w14:paraId="211753AD" w14:textId="77777777"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конфликтам интересов.</w:t>
      </w:r>
    </w:p>
    <w:p w14:paraId="545BCE1E" w14:textId="77777777"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w:t>
      </w:r>
    </w:p>
    <w:p w14:paraId="390CD632" w14:textId="77777777"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w:t>
      </w:r>
      <w:r w:rsidRPr="001B2A62">
        <w:rPr>
          <w:rFonts w:ascii="Times New Roman" w:hAnsi="Times New Roman" w:cs="Times New Roman"/>
          <w:sz w:val="24"/>
          <w:szCs w:val="24"/>
        </w:rPr>
        <w:lastRenderedPageBreak/>
        <w:t xml:space="preserve">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 </w:t>
      </w:r>
    </w:p>
    <w:p w14:paraId="4B6C5271" w14:textId="77777777"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9.6. </w:t>
      </w:r>
      <w:r w:rsidR="0022402D">
        <w:rPr>
          <w:rFonts w:ascii="Times New Roman" w:hAnsi="Times New Roman" w:cs="Times New Roman"/>
          <w:sz w:val="24"/>
          <w:szCs w:val="24"/>
        </w:rPr>
        <w:t>У</w:t>
      </w:r>
      <w:r w:rsidR="00DE50C4">
        <w:rPr>
          <w:rFonts w:ascii="Times New Roman" w:hAnsi="Times New Roman" w:cs="Times New Roman"/>
          <w:sz w:val="24"/>
          <w:szCs w:val="24"/>
        </w:rPr>
        <w:t xml:space="preserve">чреждение </w:t>
      </w:r>
      <w:r w:rsidRPr="001B2A62">
        <w:rPr>
          <w:rFonts w:ascii="Times New Roman" w:hAnsi="Times New Roman" w:cs="Times New Roman"/>
          <w:sz w:val="24"/>
          <w:szCs w:val="24"/>
        </w:rPr>
        <w:t xml:space="preserve">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14:paraId="42520374" w14:textId="5F5B4E42" w:rsidR="00DE50C4" w:rsidRPr="00DE50C4" w:rsidRDefault="001B2A62" w:rsidP="00DE50C4">
      <w:pPr>
        <w:jc w:val="center"/>
        <w:rPr>
          <w:rFonts w:ascii="Times New Roman" w:hAnsi="Times New Roman" w:cs="Times New Roman"/>
          <w:b/>
          <w:bCs/>
          <w:sz w:val="24"/>
          <w:szCs w:val="24"/>
        </w:rPr>
      </w:pPr>
      <w:r w:rsidRPr="00DE50C4">
        <w:rPr>
          <w:rFonts w:ascii="Times New Roman" w:hAnsi="Times New Roman" w:cs="Times New Roman"/>
          <w:b/>
          <w:bCs/>
          <w:sz w:val="24"/>
          <w:szCs w:val="24"/>
        </w:rPr>
        <w:t>10. Правила обмена деловыми подарками и знаками делового гостеприимства</w:t>
      </w:r>
    </w:p>
    <w:p w14:paraId="1F168492" w14:textId="39A163E5"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10.1.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чреждение</w:t>
      </w:r>
      <w:r w:rsidRPr="001B2A62">
        <w:rPr>
          <w:rFonts w:ascii="Times New Roman" w:hAnsi="Times New Roman" w:cs="Times New Roman"/>
          <w:sz w:val="24"/>
          <w:szCs w:val="24"/>
        </w:rPr>
        <w:t xml:space="preserve">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чреждения</w:t>
      </w:r>
      <w:r w:rsidRPr="001B2A62">
        <w:rPr>
          <w:rFonts w:ascii="Times New Roman" w:hAnsi="Times New Roman" w:cs="Times New Roman"/>
          <w:sz w:val="24"/>
          <w:szCs w:val="24"/>
        </w:rPr>
        <w:t>.</w:t>
      </w:r>
    </w:p>
    <w:p w14:paraId="0C00BCDF" w14:textId="77777777"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10.2.В целях исключения нарушения норм законодательства о противодействии коррупции; оказания влияния третьих лиц на деятельность руководителя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работников при исполнении ими трудовых обязанностей; минимизации </w:t>
      </w:r>
      <w:proofErr w:type="spellStart"/>
      <w:r w:rsidRPr="001B2A62">
        <w:rPr>
          <w:rFonts w:ascii="Times New Roman" w:hAnsi="Times New Roman" w:cs="Times New Roman"/>
          <w:sz w:val="24"/>
          <w:szCs w:val="24"/>
        </w:rPr>
        <w:t>имиджевых</w:t>
      </w:r>
      <w:proofErr w:type="spellEnd"/>
      <w:r w:rsidRPr="001B2A62">
        <w:rPr>
          <w:rFonts w:ascii="Times New Roman" w:hAnsi="Times New Roman" w:cs="Times New Roman"/>
          <w:sz w:val="24"/>
          <w:szCs w:val="24"/>
        </w:rPr>
        <w:t xml:space="preserve"> потерь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чреждения</w:t>
      </w:r>
      <w:r w:rsidRPr="001B2A62">
        <w:rPr>
          <w:rFonts w:ascii="Times New Roman" w:hAnsi="Times New Roman" w:cs="Times New Roman"/>
          <w:sz w:val="24"/>
          <w:szCs w:val="24"/>
        </w:rPr>
        <w:t xml:space="preserve">; обеспечения единообразного понимания роли и места деловых подарков, корпоративного гостеприимства, представительских мероприятий в деловой практике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чреждения</w:t>
      </w:r>
      <w:r w:rsidRPr="001B2A62">
        <w:rPr>
          <w:rFonts w:ascii="Times New Roman" w:hAnsi="Times New Roman" w:cs="Times New Roman"/>
          <w:sz w:val="24"/>
          <w:szCs w:val="24"/>
        </w:rPr>
        <w:t xml:space="preserve">;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p>
    <w:p w14:paraId="0DBCDA35" w14:textId="77777777" w:rsidR="00DE50C4" w:rsidRPr="00DE50C4" w:rsidRDefault="001B2A62" w:rsidP="00DE50C4">
      <w:pPr>
        <w:jc w:val="center"/>
        <w:rPr>
          <w:rFonts w:ascii="Times New Roman" w:hAnsi="Times New Roman" w:cs="Times New Roman"/>
          <w:b/>
          <w:bCs/>
          <w:sz w:val="24"/>
          <w:szCs w:val="24"/>
        </w:rPr>
      </w:pPr>
      <w:r w:rsidRPr="00DE50C4">
        <w:rPr>
          <w:rFonts w:ascii="Times New Roman" w:hAnsi="Times New Roman" w:cs="Times New Roman"/>
          <w:b/>
          <w:bCs/>
          <w:sz w:val="24"/>
          <w:szCs w:val="24"/>
        </w:rPr>
        <w:t>11. Меры по предупреждению коррупции при взаимодействии с контрагентами</w:t>
      </w:r>
    </w:p>
    <w:p w14:paraId="5F87069A" w14:textId="77777777"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11.1. Работа по предупреждению коррупции при взаимодействии с контрагентами, проводится по следующим направлениям: </w:t>
      </w:r>
    </w:p>
    <w:p w14:paraId="79DFDCC5" w14:textId="164AA7AF" w:rsidR="00DE50C4" w:rsidRDefault="00CC6F45">
      <w:pPr>
        <w:rPr>
          <w:rFonts w:ascii="Times New Roman" w:hAnsi="Times New Roman" w:cs="Times New Roman"/>
          <w:sz w:val="24"/>
          <w:szCs w:val="24"/>
        </w:rPr>
      </w:pPr>
      <w:r>
        <w:rPr>
          <w:rFonts w:ascii="Times New Roman" w:hAnsi="Times New Roman" w:cs="Times New Roman"/>
          <w:sz w:val="24"/>
          <w:szCs w:val="24"/>
        </w:rPr>
        <w:t xml:space="preserve">  - у</w:t>
      </w:r>
      <w:r w:rsidR="001B2A62" w:rsidRPr="001B2A62">
        <w:rPr>
          <w:rFonts w:ascii="Times New Roman" w:hAnsi="Times New Roman" w:cs="Times New Roman"/>
          <w:sz w:val="24"/>
          <w:szCs w:val="24"/>
        </w:rPr>
        <w:t xml:space="preserve">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63736559" w14:textId="5CBA23F8" w:rsidR="00DE50C4" w:rsidRDefault="00CC6F45">
      <w:pPr>
        <w:rPr>
          <w:rFonts w:ascii="Times New Roman" w:hAnsi="Times New Roman" w:cs="Times New Roman"/>
          <w:sz w:val="24"/>
          <w:szCs w:val="24"/>
        </w:rPr>
      </w:pPr>
      <w:r>
        <w:rPr>
          <w:rFonts w:ascii="Times New Roman" w:hAnsi="Times New Roman" w:cs="Times New Roman"/>
          <w:sz w:val="24"/>
          <w:szCs w:val="24"/>
        </w:rPr>
        <w:t xml:space="preserve"> - в</w:t>
      </w:r>
      <w:r w:rsidR="001B2A62" w:rsidRPr="001B2A62">
        <w:rPr>
          <w:rFonts w:ascii="Times New Roman" w:hAnsi="Times New Roman" w:cs="Times New Roman"/>
          <w:sz w:val="24"/>
          <w:szCs w:val="24"/>
        </w:rPr>
        <w:t xml:space="preserve">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w:t>
      </w:r>
      <w:proofErr w:type="spellStart"/>
      <w:r w:rsidR="001B2A62" w:rsidRPr="001B2A62">
        <w:rPr>
          <w:rFonts w:ascii="Times New Roman" w:hAnsi="Times New Roman" w:cs="Times New Roman"/>
          <w:sz w:val="24"/>
          <w:szCs w:val="24"/>
        </w:rPr>
        <w:t>ит.п</w:t>
      </w:r>
      <w:proofErr w:type="spellEnd"/>
      <w:r w:rsidR="001B2A62" w:rsidRPr="001B2A62">
        <w:rPr>
          <w:rFonts w:ascii="Times New Roman" w:hAnsi="Times New Roman" w:cs="Times New Roman"/>
          <w:sz w:val="24"/>
          <w:szCs w:val="24"/>
        </w:rPr>
        <w:t>.).</w:t>
      </w:r>
    </w:p>
    <w:p w14:paraId="790D44B7" w14:textId="037AED98" w:rsidR="00DE50C4"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w:t>
      </w:r>
      <w:r w:rsidR="00CC6F45">
        <w:rPr>
          <w:rFonts w:ascii="Times New Roman" w:hAnsi="Times New Roman" w:cs="Times New Roman"/>
          <w:sz w:val="24"/>
          <w:szCs w:val="24"/>
        </w:rPr>
        <w:t xml:space="preserve"> - р</w:t>
      </w:r>
      <w:r w:rsidRPr="001B2A62">
        <w:rPr>
          <w:rFonts w:ascii="Times New Roman" w:hAnsi="Times New Roman" w:cs="Times New Roman"/>
          <w:sz w:val="24"/>
          <w:szCs w:val="24"/>
        </w:rPr>
        <w:t xml:space="preserve">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чреждении</w:t>
      </w:r>
      <w:r w:rsidRPr="001B2A62">
        <w:rPr>
          <w:rFonts w:ascii="Times New Roman" w:hAnsi="Times New Roman" w:cs="Times New Roman"/>
          <w:sz w:val="24"/>
          <w:szCs w:val="24"/>
        </w:rPr>
        <w:t xml:space="preserve">. </w:t>
      </w:r>
    </w:p>
    <w:p w14:paraId="07E7B481" w14:textId="5F5FE877" w:rsidR="00DE50C4" w:rsidRDefault="00CC6F45">
      <w:pPr>
        <w:rPr>
          <w:rFonts w:ascii="Times New Roman" w:hAnsi="Times New Roman" w:cs="Times New Roman"/>
          <w:sz w:val="24"/>
          <w:szCs w:val="24"/>
        </w:rPr>
      </w:pPr>
      <w:r>
        <w:rPr>
          <w:rFonts w:ascii="Times New Roman" w:hAnsi="Times New Roman" w:cs="Times New Roman"/>
          <w:sz w:val="24"/>
          <w:szCs w:val="24"/>
        </w:rPr>
        <w:t xml:space="preserve"> - в</w:t>
      </w:r>
      <w:r w:rsidR="001B2A62" w:rsidRPr="001B2A62">
        <w:rPr>
          <w:rFonts w:ascii="Times New Roman" w:hAnsi="Times New Roman" w:cs="Times New Roman"/>
          <w:sz w:val="24"/>
          <w:szCs w:val="24"/>
        </w:rPr>
        <w:t xml:space="preserve">ключение в договоры, заключаемые с контрагентами, положений о соблюдении антикоррупционных стандартов (антикоррупционная оговорка). </w:t>
      </w:r>
    </w:p>
    <w:p w14:paraId="4935A656" w14:textId="3481E295" w:rsidR="00DE50C4" w:rsidRDefault="00CC6F45">
      <w:pPr>
        <w:rPr>
          <w:rFonts w:ascii="Times New Roman" w:hAnsi="Times New Roman" w:cs="Times New Roman"/>
          <w:sz w:val="24"/>
          <w:szCs w:val="24"/>
        </w:rPr>
      </w:pPr>
      <w:r>
        <w:rPr>
          <w:rFonts w:ascii="Times New Roman" w:hAnsi="Times New Roman" w:cs="Times New Roman"/>
          <w:sz w:val="24"/>
          <w:szCs w:val="24"/>
        </w:rPr>
        <w:t xml:space="preserve"> - р</w:t>
      </w:r>
      <w:r w:rsidR="001B2A62" w:rsidRPr="001B2A62">
        <w:rPr>
          <w:rFonts w:ascii="Times New Roman" w:hAnsi="Times New Roman" w:cs="Times New Roman"/>
          <w:sz w:val="24"/>
          <w:szCs w:val="24"/>
        </w:rPr>
        <w:t xml:space="preserve">азмещение на официальном сайте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чреждения</w:t>
      </w:r>
      <w:r w:rsidR="001B2A62" w:rsidRPr="001B2A62">
        <w:rPr>
          <w:rFonts w:ascii="Times New Roman" w:hAnsi="Times New Roman" w:cs="Times New Roman"/>
          <w:sz w:val="24"/>
          <w:szCs w:val="24"/>
        </w:rPr>
        <w:t xml:space="preserve"> информации о мерах по предупреждению коррупции, предпринимаемых в </w:t>
      </w:r>
      <w:r w:rsidR="0022402D">
        <w:rPr>
          <w:rFonts w:ascii="Times New Roman" w:hAnsi="Times New Roman" w:cs="Times New Roman"/>
          <w:sz w:val="24"/>
          <w:szCs w:val="24"/>
        </w:rPr>
        <w:t>У</w:t>
      </w:r>
      <w:r w:rsidR="00DE50C4">
        <w:rPr>
          <w:rFonts w:ascii="Times New Roman" w:hAnsi="Times New Roman" w:cs="Times New Roman"/>
          <w:sz w:val="24"/>
          <w:szCs w:val="24"/>
        </w:rPr>
        <w:t>чреждении</w:t>
      </w:r>
      <w:r w:rsidR="001B2A62" w:rsidRPr="001B2A62">
        <w:rPr>
          <w:rFonts w:ascii="Times New Roman" w:hAnsi="Times New Roman" w:cs="Times New Roman"/>
          <w:sz w:val="24"/>
          <w:szCs w:val="24"/>
        </w:rPr>
        <w:t>.</w:t>
      </w:r>
    </w:p>
    <w:p w14:paraId="35DF2611" w14:textId="1AA55650" w:rsidR="000756D7" w:rsidRPr="000756D7" w:rsidRDefault="001B2A62" w:rsidP="000756D7">
      <w:pPr>
        <w:jc w:val="center"/>
        <w:rPr>
          <w:rFonts w:ascii="Times New Roman" w:hAnsi="Times New Roman" w:cs="Times New Roman"/>
          <w:b/>
          <w:bCs/>
          <w:sz w:val="24"/>
          <w:szCs w:val="24"/>
        </w:rPr>
      </w:pPr>
      <w:r w:rsidRPr="000756D7">
        <w:rPr>
          <w:rFonts w:ascii="Times New Roman" w:hAnsi="Times New Roman" w:cs="Times New Roman"/>
          <w:b/>
          <w:bCs/>
          <w:sz w:val="24"/>
          <w:szCs w:val="24"/>
        </w:rPr>
        <w:lastRenderedPageBreak/>
        <w:t xml:space="preserve">12. Оценка коррупционных рисков </w:t>
      </w:r>
      <w:r w:rsidR="0022402D" w:rsidRPr="000756D7">
        <w:rPr>
          <w:rFonts w:ascii="Times New Roman" w:hAnsi="Times New Roman" w:cs="Times New Roman"/>
          <w:b/>
          <w:bCs/>
          <w:sz w:val="24"/>
          <w:szCs w:val="24"/>
        </w:rPr>
        <w:t>У</w:t>
      </w:r>
      <w:r w:rsidR="000756D7" w:rsidRPr="000756D7">
        <w:rPr>
          <w:rFonts w:ascii="Times New Roman" w:hAnsi="Times New Roman" w:cs="Times New Roman"/>
          <w:b/>
          <w:bCs/>
          <w:sz w:val="24"/>
          <w:szCs w:val="24"/>
        </w:rPr>
        <w:t>чреждения</w:t>
      </w:r>
    </w:p>
    <w:p w14:paraId="650260CE" w14:textId="77777777" w:rsidR="009032E1"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12.1. Целью оценки коррупционных рисков </w:t>
      </w:r>
      <w:r w:rsidR="0022402D">
        <w:rPr>
          <w:rFonts w:ascii="Times New Roman" w:hAnsi="Times New Roman" w:cs="Times New Roman"/>
          <w:sz w:val="24"/>
          <w:szCs w:val="24"/>
        </w:rPr>
        <w:t>У</w:t>
      </w:r>
      <w:r w:rsidR="009032E1">
        <w:rPr>
          <w:rFonts w:ascii="Times New Roman" w:hAnsi="Times New Roman" w:cs="Times New Roman"/>
          <w:sz w:val="24"/>
          <w:szCs w:val="24"/>
        </w:rPr>
        <w:t>чреждения</w:t>
      </w:r>
      <w:r w:rsidRPr="001B2A62">
        <w:rPr>
          <w:rFonts w:ascii="Times New Roman" w:hAnsi="Times New Roman" w:cs="Times New Roman"/>
          <w:sz w:val="24"/>
          <w:szCs w:val="24"/>
        </w:rPr>
        <w:t xml:space="preserve"> являются: </w:t>
      </w:r>
    </w:p>
    <w:p w14:paraId="1BF70CB9" w14:textId="50A0EF13" w:rsidR="009032E1" w:rsidRDefault="00CC6F45">
      <w:pPr>
        <w:rPr>
          <w:rFonts w:ascii="Times New Roman" w:hAnsi="Times New Roman" w:cs="Times New Roman"/>
          <w:sz w:val="24"/>
          <w:szCs w:val="24"/>
        </w:rPr>
      </w:pPr>
      <w:r>
        <w:rPr>
          <w:rFonts w:ascii="Times New Roman" w:hAnsi="Times New Roman" w:cs="Times New Roman"/>
          <w:sz w:val="24"/>
          <w:szCs w:val="24"/>
        </w:rPr>
        <w:t xml:space="preserve"> - </w:t>
      </w:r>
      <w:r w:rsidR="001B2A62" w:rsidRPr="001B2A62">
        <w:rPr>
          <w:rFonts w:ascii="Times New Roman" w:hAnsi="Times New Roman" w:cs="Times New Roman"/>
          <w:sz w:val="24"/>
          <w:szCs w:val="24"/>
        </w:rPr>
        <w:t xml:space="preserve"> обеспечение соответствия реализуемых мер предупреждения коррупции в специфике деятельност</w:t>
      </w:r>
      <w:r w:rsidR="009032E1">
        <w:rPr>
          <w:rFonts w:ascii="Times New Roman" w:hAnsi="Times New Roman" w:cs="Times New Roman"/>
          <w:sz w:val="24"/>
          <w:szCs w:val="24"/>
        </w:rPr>
        <w:t>и</w:t>
      </w:r>
      <w:r w:rsidR="001B2A62" w:rsidRPr="001B2A62">
        <w:rPr>
          <w:rFonts w:ascii="Times New Roman" w:hAnsi="Times New Roman" w:cs="Times New Roman"/>
          <w:sz w:val="24"/>
          <w:szCs w:val="24"/>
        </w:rPr>
        <w:t xml:space="preserve"> </w:t>
      </w:r>
      <w:r w:rsidR="0022402D">
        <w:rPr>
          <w:rFonts w:ascii="Times New Roman" w:hAnsi="Times New Roman" w:cs="Times New Roman"/>
          <w:sz w:val="24"/>
          <w:szCs w:val="24"/>
        </w:rPr>
        <w:t>У</w:t>
      </w:r>
      <w:r w:rsidR="009032E1">
        <w:rPr>
          <w:rFonts w:ascii="Times New Roman" w:hAnsi="Times New Roman" w:cs="Times New Roman"/>
          <w:sz w:val="24"/>
          <w:szCs w:val="24"/>
        </w:rPr>
        <w:t>чреждения</w:t>
      </w:r>
      <w:r w:rsidR="001B2A62" w:rsidRPr="001B2A62">
        <w:rPr>
          <w:rFonts w:ascii="Times New Roman" w:hAnsi="Times New Roman" w:cs="Times New Roman"/>
          <w:sz w:val="24"/>
          <w:szCs w:val="24"/>
        </w:rPr>
        <w:t xml:space="preserve">; </w:t>
      </w:r>
    </w:p>
    <w:p w14:paraId="45C6D257" w14:textId="6B023D93" w:rsidR="009032E1" w:rsidRDefault="00CC6F45">
      <w:pPr>
        <w:rPr>
          <w:rFonts w:ascii="Times New Roman" w:hAnsi="Times New Roman" w:cs="Times New Roman"/>
          <w:sz w:val="24"/>
          <w:szCs w:val="24"/>
        </w:rPr>
      </w:pPr>
      <w:r>
        <w:rPr>
          <w:rFonts w:ascii="Times New Roman" w:hAnsi="Times New Roman" w:cs="Times New Roman"/>
          <w:sz w:val="24"/>
          <w:szCs w:val="24"/>
        </w:rPr>
        <w:t xml:space="preserve"> - </w:t>
      </w:r>
      <w:r w:rsidR="001B2A62" w:rsidRPr="001B2A62">
        <w:rPr>
          <w:rFonts w:ascii="Times New Roman" w:hAnsi="Times New Roman" w:cs="Times New Roman"/>
          <w:sz w:val="24"/>
          <w:szCs w:val="24"/>
        </w:rPr>
        <w:t xml:space="preserve">рациональное использование ресурсов, направляемых на проведение работы по предупреждению коррупции; </w:t>
      </w:r>
    </w:p>
    <w:p w14:paraId="203BA196" w14:textId="1CB79982" w:rsidR="009032E1" w:rsidRDefault="00CC6F45">
      <w:pPr>
        <w:rPr>
          <w:rFonts w:ascii="Times New Roman" w:hAnsi="Times New Roman" w:cs="Times New Roman"/>
          <w:sz w:val="24"/>
          <w:szCs w:val="24"/>
        </w:rPr>
      </w:pPr>
      <w:r>
        <w:rPr>
          <w:rFonts w:ascii="Times New Roman" w:hAnsi="Times New Roman" w:cs="Times New Roman"/>
          <w:sz w:val="24"/>
          <w:szCs w:val="24"/>
        </w:rPr>
        <w:t xml:space="preserve"> - </w:t>
      </w:r>
      <w:r w:rsidR="001B2A62" w:rsidRPr="001B2A62">
        <w:rPr>
          <w:rFonts w:ascii="Times New Roman" w:hAnsi="Times New Roman" w:cs="Times New Roman"/>
          <w:sz w:val="24"/>
          <w:szCs w:val="24"/>
        </w:rPr>
        <w:t xml:space="preserve">определение конкретных процессов и хозяйственных операций в деятельности </w:t>
      </w:r>
      <w:r w:rsidR="0022402D">
        <w:rPr>
          <w:rFonts w:ascii="Times New Roman" w:hAnsi="Times New Roman" w:cs="Times New Roman"/>
          <w:sz w:val="24"/>
          <w:szCs w:val="24"/>
        </w:rPr>
        <w:t>У</w:t>
      </w:r>
      <w:r w:rsidR="009032E1">
        <w:rPr>
          <w:rFonts w:ascii="Times New Roman" w:hAnsi="Times New Roman" w:cs="Times New Roman"/>
          <w:sz w:val="24"/>
          <w:szCs w:val="24"/>
        </w:rPr>
        <w:t>чреждения</w:t>
      </w:r>
      <w:r w:rsidR="001B2A62" w:rsidRPr="001B2A62">
        <w:rPr>
          <w:rFonts w:ascii="Times New Roman" w:hAnsi="Times New Roman" w:cs="Times New Roman"/>
          <w:sz w:val="24"/>
          <w:szCs w:val="24"/>
        </w:rPr>
        <w:t xml:space="preserve">,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w:t>
      </w:r>
      <w:r w:rsidR="0022402D">
        <w:rPr>
          <w:rFonts w:ascii="Times New Roman" w:hAnsi="Times New Roman" w:cs="Times New Roman"/>
          <w:sz w:val="24"/>
          <w:szCs w:val="24"/>
        </w:rPr>
        <w:t>У</w:t>
      </w:r>
      <w:r w:rsidR="009032E1">
        <w:rPr>
          <w:rFonts w:ascii="Times New Roman" w:hAnsi="Times New Roman" w:cs="Times New Roman"/>
          <w:sz w:val="24"/>
          <w:szCs w:val="24"/>
        </w:rPr>
        <w:t>чреждения</w:t>
      </w:r>
      <w:r w:rsidR="001B2A62" w:rsidRPr="001B2A62">
        <w:rPr>
          <w:rFonts w:ascii="Times New Roman" w:hAnsi="Times New Roman" w:cs="Times New Roman"/>
          <w:sz w:val="24"/>
          <w:szCs w:val="24"/>
        </w:rPr>
        <w:t>.</w:t>
      </w:r>
    </w:p>
    <w:p w14:paraId="099681A4" w14:textId="16C6B85E" w:rsidR="009032E1"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12.2. Оценка коррупционных рисков </w:t>
      </w:r>
      <w:r w:rsidR="0022402D">
        <w:rPr>
          <w:rFonts w:ascii="Times New Roman" w:hAnsi="Times New Roman" w:cs="Times New Roman"/>
          <w:sz w:val="24"/>
          <w:szCs w:val="24"/>
        </w:rPr>
        <w:t>У</w:t>
      </w:r>
      <w:r w:rsidR="009032E1">
        <w:rPr>
          <w:rFonts w:ascii="Times New Roman" w:hAnsi="Times New Roman" w:cs="Times New Roman"/>
          <w:sz w:val="24"/>
          <w:szCs w:val="24"/>
        </w:rPr>
        <w:t>чреждения</w:t>
      </w:r>
      <w:r w:rsidRPr="001B2A62">
        <w:rPr>
          <w:rFonts w:ascii="Times New Roman" w:hAnsi="Times New Roman" w:cs="Times New Roman"/>
          <w:sz w:val="24"/>
          <w:szCs w:val="24"/>
        </w:rPr>
        <w:t xml:space="preserve">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w:t>
      </w:r>
      <w:r w:rsidR="0022402D">
        <w:rPr>
          <w:rFonts w:ascii="Times New Roman" w:hAnsi="Times New Roman" w:cs="Times New Roman"/>
          <w:sz w:val="24"/>
          <w:szCs w:val="24"/>
        </w:rPr>
        <w:t>У</w:t>
      </w:r>
      <w:r w:rsidR="009032E1">
        <w:rPr>
          <w:rFonts w:ascii="Times New Roman" w:hAnsi="Times New Roman" w:cs="Times New Roman"/>
          <w:sz w:val="24"/>
          <w:szCs w:val="24"/>
        </w:rPr>
        <w:t>чреждения</w:t>
      </w:r>
      <w:r w:rsidRPr="001B2A62">
        <w:rPr>
          <w:rFonts w:ascii="Times New Roman" w:hAnsi="Times New Roman" w:cs="Times New Roman"/>
          <w:sz w:val="24"/>
          <w:szCs w:val="24"/>
        </w:rPr>
        <w:t>.</w:t>
      </w:r>
    </w:p>
    <w:p w14:paraId="7DF0893A" w14:textId="16D454B9" w:rsidR="00CC6F45" w:rsidRPr="00CC6F45" w:rsidRDefault="001B2A62" w:rsidP="00CC6F45">
      <w:pPr>
        <w:jc w:val="center"/>
        <w:rPr>
          <w:rFonts w:ascii="Times New Roman" w:hAnsi="Times New Roman" w:cs="Times New Roman"/>
          <w:b/>
          <w:bCs/>
          <w:sz w:val="24"/>
          <w:szCs w:val="24"/>
        </w:rPr>
      </w:pPr>
      <w:r w:rsidRPr="00CC6F45">
        <w:rPr>
          <w:rFonts w:ascii="Times New Roman" w:hAnsi="Times New Roman" w:cs="Times New Roman"/>
          <w:b/>
          <w:bCs/>
          <w:sz w:val="24"/>
          <w:szCs w:val="24"/>
        </w:rPr>
        <w:t>13. Антикоррупционное просвещение работников</w:t>
      </w:r>
    </w:p>
    <w:p w14:paraId="3983EA8D" w14:textId="77777777" w:rsidR="00747C27"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w:t>
      </w:r>
      <w:r w:rsidR="0022402D">
        <w:rPr>
          <w:rFonts w:ascii="Times New Roman" w:hAnsi="Times New Roman" w:cs="Times New Roman"/>
          <w:sz w:val="24"/>
          <w:szCs w:val="24"/>
        </w:rPr>
        <w:t>У</w:t>
      </w:r>
      <w:r w:rsidR="00747C27">
        <w:rPr>
          <w:rFonts w:ascii="Times New Roman" w:hAnsi="Times New Roman" w:cs="Times New Roman"/>
          <w:sz w:val="24"/>
          <w:szCs w:val="24"/>
        </w:rPr>
        <w:t>чреждении</w:t>
      </w:r>
      <w:r w:rsidRPr="001B2A62">
        <w:rPr>
          <w:rFonts w:ascii="Times New Roman" w:hAnsi="Times New Roman" w:cs="Times New Roman"/>
          <w:sz w:val="24"/>
          <w:szCs w:val="24"/>
        </w:rPr>
        <w:t xml:space="preserve">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14:paraId="23040BBD" w14:textId="77777777" w:rsidR="00747C27" w:rsidRDefault="001B2A62">
      <w:pPr>
        <w:rPr>
          <w:rFonts w:ascii="Times New Roman" w:hAnsi="Times New Roman" w:cs="Times New Roman"/>
          <w:sz w:val="24"/>
          <w:szCs w:val="24"/>
        </w:rPr>
      </w:pPr>
      <w:r w:rsidRPr="001B2A62">
        <w:rPr>
          <w:rFonts w:ascii="Times New Roman" w:hAnsi="Times New Roman" w:cs="Times New Roman"/>
          <w:sz w:val="24"/>
          <w:szCs w:val="24"/>
        </w:rPr>
        <w:t>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14:paraId="41146B46" w14:textId="77777777" w:rsidR="00747C27"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14:paraId="0CF8A025" w14:textId="77777777" w:rsidR="00B27C91"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w:t>
      </w:r>
      <w:r w:rsidR="0022402D">
        <w:rPr>
          <w:rFonts w:ascii="Times New Roman" w:hAnsi="Times New Roman" w:cs="Times New Roman"/>
          <w:sz w:val="24"/>
          <w:szCs w:val="24"/>
        </w:rPr>
        <w:t>У</w:t>
      </w:r>
      <w:r w:rsidR="00B27C91">
        <w:rPr>
          <w:rFonts w:ascii="Times New Roman" w:hAnsi="Times New Roman" w:cs="Times New Roman"/>
          <w:sz w:val="24"/>
          <w:szCs w:val="24"/>
        </w:rPr>
        <w:t>чреждении</w:t>
      </w:r>
      <w:r w:rsidRPr="001B2A62">
        <w:rPr>
          <w:rFonts w:ascii="Times New Roman" w:hAnsi="Times New Roman" w:cs="Times New Roman"/>
          <w:sz w:val="24"/>
          <w:szCs w:val="24"/>
        </w:rPr>
        <w:t xml:space="preserve">. Консультирование по частным вопросам противодействия коррупции и урегулирования конфликта интересов проводится в конфиденциальном порядке. </w:t>
      </w:r>
    </w:p>
    <w:p w14:paraId="4403C76A" w14:textId="77777777" w:rsidR="00B27C91" w:rsidRPr="00B27C91" w:rsidRDefault="001B2A62" w:rsidP="00B27C91">
      <w:pPr>
        <w:jc w:val="center"/>
        <w:rPr>
          <w:rFonts w:ascii="Times New Roman" w:hAnsi="Times New Roman" w:cs="Times New Roman"/>
          <w:b/>
          <w:bCs/>
          <w:sz w:val="24"/>
          <w:szCs w:val="24"/>
        </w:rPr>
      </w:pPr>
      <w:r w:rsidRPr="00B27C91">
        <w:rPr>
          <w:rFonts w:ascii="Times New Roman" w:hAnsi="Times New Roman" w:cs="Times New Roman"/>
          <w:b/>
          <w:bCs/>
          <w:sz w:val="24"/>
          <w:szCs w:val="24"/>
        </w:rPr>
        <w:t>14. Внутренний контроль и аудит</w:t>
      </w:r>
    </w:p>
    <w:p w14:paraId="6D0A1F09" w14:textId="77777777" w:rsidR="00275807"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w:t>
      </w:r>
      <w:r w:rsidR="0022402D">
        <w:rPr>
          <w:rFonts w:ascii="Times New Roman" w:hAnsi="Times New Roman" w:cs="Times New Roman"/>
          <w:sz w:val="24"/>
          <w:szCs w:val="24"/>
        </w:rPr>
        <w:t>У</w:t>
      </w:r>
      <w:r w:rsidR="00275807">
        <w:rPr>
          <w:rFonts w:ascii="Times New Roman" w:hAnsi="Times New Roman" w:cs="Times New Roman"/>
          <w:sz w:val="24"/>
          <w:szCs w:val="24"/>
        </w:rPr>
        <w:t>чреждения</w:t>
      </w:r>
      <w:r w:rsidRPr="001B2A62">
        <w:rPr>
          <w:rFonts w:ascii="Times New Roman" w:hAnsi="Times New Roman" w:cs="Times New Roman"/>
          <w:sz w:val="24"/>
          <w:szCs w:val="24"/>
        </w:rPr>
        <w:t>.</w:t>
      </w:r>
    </w:p>
    <w:p w14:paraId="44F05DBA" w14:textId="77777777" w:rsidR="00275807"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sidR="0022402D">
        <w:rPr>
          <w:rFonts w:ascii="Times New Roman" w:hAnsi="Times New Roman" w:cs="Times New Roman"/>
          <w:sz w:val="24"/>
          <w:szCs w:val="24"/>
        </w:rPr>
        <w:t>У</w:t>
      </w:r>
      <w:r w:rsidR="00275807">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обеспечение соответствия деятельности </w:t>
      </w:r>
      <w:r w:rsidR="0022402D">
        <w:rPr>
          <w:rFonts w:ascii="Times New Roman" w:hAnsi="Times New Roman" w:cs="Times New Roman"/>
          <w:sz w:val="24"/>
          <w:szCs w:val="24"/>
        </w:rPr>
        <w:t>У</w:t>
      </w:r>
      <w:r w:rsidR="00275807">
        <w:rPr>
          <w:rFonts w:ascii="Times New Roman" w:hAnsi="Times New Roman" w:cs="Times New Roman"/>
          <w:sz w:val="24"/>
          <w:szCs w:val="24"/>
        </w:rPr>
        <w:t>чреждения</w:t>
      </w:r>
      <w:r w:rsidRPr="001B2A62">
        <w:rPr>
          <w:rFonts w:ascii="Times New Roman" w:hAnsi="Times New Roman" w:cs="Times New Roman"/>
          <w:sz w:val="24"/>
          <w:szCs w:val="24"/>
        </w:rPr>
        <w:t xml:space="preserve"> требованиям нормативных правовых актов и локальных нормативных актов </w:t>
      </w:r>
      <w:r w:rsidR="00275807">
        <w:rPr>
          <w:rFonts w:ascii="Times New Roman" w:hAnsi="Times New Roman" w:cs="Times New Roman"/>
          <w:sz w:val="24"/>
          <w:szCs w:val="24"/>
        </w:rPr>
        <w:t>Учреждения</w:t>
      </w:r>
      <w:r w:rsidRPr="001B2A62">
        <w:rPr>
          <w:rFonts w:ascii="Times New Roman" w:hAnsi="Times New Roman" w:cs="Times New Roman"/>
          <w:sz w:val="24"/>
          <w:szCs w:val="24"/>
        </w:rPr>
        <w:t>.</w:t>
      </w:r>
    </w:p>
    <w:p w14:paraId="7A7181DA" w14:textId="77777777" w:rsidR="00275807" w:rsidRDefault="001B2A62">
      <w:pPr>
        <w:rPr>
          <w:rFonts w:ascii="Times New Roman" w:hAnsi="Times New Roman" w:cs="Times New Roman"/>
          <w:sz w:val="24"/>
          <w:szCs w:val="24"/>
        </w:rPr>
      </w:pPr>
      <w:r w:rsidRPr="001B2A62">
        <w:rPr>
          <w:rFonts w:ascii="Times New Roman" w:hAnsi="Times New Roman" w:cs="Times New Roman"/>
          <w:sz w:val="24"/>
          <w:szCs w:val="24"/>
        </w:rPr>
        <w:lastRenderedPageBreak/>
        <w:t xml:space="preserve"> 14.3. Требования Антикоррупционной политики, учитываемые при формировании системы внутреннего контроля и аудита </w:t>
      </w:r>
      <w:r w:rsidR="0022402D">
        <w:rPr>
          <w:rFonts w:ascii="Times New Roman" w:hAnsi="Times New Roman" w:cs="Times New Roman"/>
          <w:sz w:val="24"/>
          <w:szCs w:val="24"/>
        </w:rPr>
        <w:t>У</w:t>
      </w:r>
      <w:r w:rsidR="00275807">
        <w:rPr>
          <w:rFonts w:ascii="Times New Roman" w:hAnsi="Times New Roman" w:cs="Times New Roman"/>
          <w:sz w:val="24"/>
          <w:szCs w:val="24"/>
        </w:rPr>
        <w:t>чреждения</w:t>
      </w:r>
      <w:r w:rsidRPr="001B2A62">
        <w:rPr>
          <w:rFonts w:ascii="Times New Roman" w:hAnsi="Times New Roman" w:cs="Times New Roman"/>
          <w:sz w:val="24"/>
          <w:szCs w:val="24"/>
        </w:rPr>
        <w:t xml:space="preserve">: </w:t>
      </w:r>
    </w:p>
    <w:p w14:paraId="71031C47" w14:textId="77777777" w:rsidR="00275807"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14:paraId="0317263F" w14:textId="77777777" w:rsidR="00275807"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контроль документирования операций хозяйственной деятельности </w:t>
      </w:r>
      <w:r w:rsidR="0022402D">
        <w:rPr>
          <w:rFonts w:ascii="Times New Roman" w:hAnsi="Times New Roman" w:cs="Times New Roman"/>
          <w:sz w:val="24"/>
          <w:szCs w:val="24"/>
        </w:rPr>
        <w:t>У</w:t>
      </w:r>
      <w:r w:rsidR="00275807">
        <w:rPr>
          <w:rFonts w:ascii="Times New Roman" w:hAnsi="Times New Roman" w:cs="Times New Roman"/>
          <w:sz w:val="24"/>
          <w:szCs w:val="24"/>
        </w:rPr>
        <w:t>чреждения</w:t>
      </w:r>
      <w:r w:rsidRPr="001B2A62">
        <w:rPr>
          <w:rFonts w:ascii="Times New Roman" w:hAnsi="Times New Roman" w:cs="Times New Roman"/>
          <w:sz w:val="24"/>
          <w:szCs w:val="24"/>
        </w:rPr>
        <w:t>;</w:t>
      </w:r>
    </w:p>
    <w:p w14:paraId="1B5C5895" w14:textId="77777777" w:rsidR="00275807"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 проверка экономической обоснованности осуществляемых операций в сферах коррупционного риска.</w:t>
      </w:r>
    </w:p>
    <w:p w14:paraId="45B0450C" w14:textId="77777777" w:rsidR="00275807"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14.3.1. 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22402D">
        <w:rPr>
          <w:rFonts w:ascii="Times New Roman" w:hAnsi="Times New Roman" w:cs="Times New Roman"/>
          <w:sz w:val="24"/>
          <w:szCs w:val="24"/>
        </w:rPr>
        <w:t>У</w:t>
      </w:r>
      <w:r w:rsidR="00275807">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14:paraId="1FE5DF89" w14:textId="77777777" w:rsidR="00446C1C"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 </w:t>
      </w:r>
    </w:p>
    <w:p w14:paraId="0B28B919" w14:textId="77777777" w:rsidR="00446C1C" w:rsidRDefault="001B2A62">
      <w:pPr>
        <w:rPr>
          <w:rFonts w:ascii="Times New Roman" w:hAnsi="Times New Roman" w:cs="Times New Roman"/>
          <w:sz w:val="24"/>
          <w:szCs w:val="24"/>
        </w:rPr>
      </w:pPr>
      <w:r w:rsidRPr="001B2A62">
        <w:rPr>
          <w:rFonts w:ascii="Times New Roman" w:hAnsi="Times New Roman" w:cs="Times New Roman"/>
          <w:sz w:val="24"/>
          <w:szCs w:val="24"/>
        </w:rPr>
        <w:t>– оплата услуг, характер которых не определен либо вызывает сомнения;</w:t>
      </w:r>
    </w:p>
    <w:p w14:paraId="3ED4A53F" w14:textId="77777777" w:rsidR="00446C1C"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49701EC7" w14:textId="77777777" w:rsidR="00446C1C"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 выплата посреднику или внешнему консультанту вознаграждения, размер которого превышает обычную плату для </w:t>
      </w:r>
      <w:r w:rsidR="0022402D">
        <w:rPr>
          <w:rFonts w:ascii="Times New Roman" w:hAnsi="Times New Roman" w:cs="Times New Roman"/>
          <w:sz w:val="24"/>
          <w:szCs w:val="24"/>
        </w:rPr>
        <w:t>У</w:t>
      </w:r>
      <w:r w:rsidR="00446C1C">
        <w:rPr>
          <w:rFonts w:ascii="Times New Roman" w:hAnsi="Times New Roman" w:cs="Times New Roman"/>
          <w:sz w:val="24"/>
          <w:szCs w:val="24"/>
        </w:rPr>
        <w:t>чреждения</w:t>
      </w:r>
      <w:r w:rsidRPr="001B2A62">
        <w:rPr>
          <w:rFonts w:ascii="Times New Roman" w:hAnsi="Times New Roman" w:cs="Times New Roman"/>
          <w:sz w:val="24"/>
          <w:szCs w:val="24"/>
        </w:rPr>
        <w:t xml:space="preserve"> или плату для данного вида услуг;</w:t>
      </w:r>
    </w:p>
    <w:p w14:paraId="1EEC23AD" w14:textId="77777777" w:rsidR="00446C1C"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 закупки или продажи по ценам, значительно отличающимся от рыночных; – сомнительные платежи наличными деньгами.</w:t>
      </w:r>
    </w:p>
    <w:p w14:paraId="6E0E9D99" w14:textId="41C0E8B3" w:rsidR="00446C1C" w:rsidRPr="00446C1C" w:rsidRDefault="001B2A62" w:rsidP="00446C1C">
      <w:pPr>
        <w:jc w:val="center"/>
        <w:rPr>
          <w:rFonts w:ascii="Times New Roman" w:hAnsi="Times New Roman" w:cs="Times New Roman"/>
          <w:b/>
          <w:bCs/>
          <w:sz w:val="24"/>
          <w:szCs w:val="24"/>
        </w:rPr>
      </w:pPr>
      <w:r w:rsidRPr="00446C1C">
        <w:rPr>
          <w:rFonts w:ascii="Times New Roman" w:hAnsi="Times New Roman" w:cs="Times New Roman"/>
          <w:b/>
          <w:bCs/>
          <w:sz w:val="24"/>
          <w:szCs w:val="24"/>
        </w:rPr>
        <w:t xml:space="preserve">15. Сотрудничество с </w:t>
      </w:r>
      <w:proofErr w:type="spellStart"/>
      <w:r w:rsidRPr="00446C1C">
        <w:rPr>
          <w:rFonts w:ascii="Times New Roman" w:hAnsi="Times New Roman" w:cs="Times New Roman"/>
          <w:b/>
          <w:bCs/>
          <w:sz w:val="24"/>
          <w:szCs w:val="24"/>
        </w:rPr>
        <w:t>контрольно</w:t>
      </w:r>
      <w:proofErr w:type="spellEnd"/>
      <w:r w:rsidRPr="00446C1C">
        <w:rPr>
          <w:rFonts w:ascii="Times New Roman" w:hAnsi="Times New Roman" w:cs="Times New Roman"/>
          <w:b/>
          <w:bCs/>
          <w:sz w:val="24"/>
          <w:szCs w:val="24"/>
        </w:rPr>
        <w:t xml:space="preserve"> – надзорными и правоохранительными органами в сфере противодействия коррупции</w:t>
      </w:r>
    </w:p>
    <w:p w14:paraId="160B01A3" w14:textId="77777777" w:rsidR="00A52CF6"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15.1. Сотрудничество с </w:t>
      </w:r>
      <w:proofErr w:type="spellStart"/>
      <w:r w:rsidRPr="001B2A62">
        <w:rPr>
          <w:rFonts w:ascii="Times New Roman" w:hAnsi="Times New Roman" w:cs="Times New Roman"/>
          <w:sz w:val="24"/>
          <w:szCs w:val="24"/>
        </w:rPr>
        <w:t>контрольно</w:t>
      </w:r>
      <w:proofErr w:type="spellEnd"/>
      <w:r w:rsidRPr="001B2A62">
        <w:rPr>
          <w:rFonts w:ascii="Times New Roman" w:hAnsi="Times New Roman" w:cs="Times New Roman"/>
          <w:sz w:val="24"/>
          <w:szCs w:val="24"/>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14:paraId="4944E0A9" w14:textId="77777777" w:rsidR="004021DB"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15.2. </w:t>
      </w:r>
      <w:r w:rsidR="0022402D">
        <w:rPr>
          <w:rFonts w:ascii="Times New Roman" w:hAnsi="Times New Roman" w:cs="Times New Roman"/>
          <w:sz w:val="24"/>
          <w:szCs w:val="24"/>
        </w:rPr>
        <w:t>У</w:t>
      </w:r>
      <w:r w:rsidR="00A52CF6">
        <w:rPr>
          <w:rFonts w:ascii="Times New Roman" w:hAnsi="Times New Roman" w:cs="Times New Roman"/>
          <w:sz w:val="24"/>
          <w:szCs w:val="24"/>
        </w:rPr>
        <w:t>чреждение</w:t>
      </w:r>
      <w:r w:rsidRPr="001B2A62">
        <w:rPr>
          <w:rFonts w:ascii="Times New Roman" w:hAnsi="Times New Roman" w:cs="Times New Roman"/>
          <w:sz w:val="24"/>
          <w:szCs w:val="24"/>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14:paraId="73A7FD37" w14:textId="77777777" w:rsidR="004021DB"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15.3. </w:t>
      </w:r>
      <w:r w:rsidR="0022402D">
        <w:rPr>
          <w:rFonts w:ascii="Times New Roman" w:hAnsi="Times New Roman" w:cs="Times New Roman"/>
          <w:sz w:val="24"/>
          <w:szCs w:val="24"/>
        </w:rPr>
        <w:t>У</w:t>
      </w:r>
      <w:r w:rsidR="004021DB">
        <w:rPr>
          <w:rFonts w:ascii="Times New Roman" w:hAnsi="Times New Roman" w:cs="Times New Roman"/>
          <w:sz w:val="24"/>
          <w:szCs w:val="24"/>
        </w:rPr>
        <w:t>чреждение</w:t>
      </w:r>
      <w:r w:rsidRPr="001B2A62">
        <w:rPr>
          <w:rFonts w:ascii="Times New Roman" w:hAnsi="Times New Roman" w:cs="Times New Roman"/>
          <w:sz w:val="24"/>
          <w:szCs w:val="24"/>
        </w:rPr>
        <w:t xml:space="preserve"> принимает на себя обязательство воздерживаться от каких-либо санкций в отношении работников, сообщивших в </w:t>
      </w:r>
      <w:proofErr w:type="spellStart"/>
      <w:r w:rsidRPr="001B2A62">
        <w:rPr>
          <w:rFonts w:ascii="Times New Roman" w:hAnsi="Times New Roman" w:cs="Times New Roman"/>
          <w:sz w:val="24"/>
          <w:szCs w:val="24"/>
        </w:rPr>
        <w:t>контрольно</w:t>
      </w:r>
      <w:proofErr w:type="spellEnd"/>
      <w:r w:rsidRPr="001B2A62">
        <w:rPr>
          <w:rFonts w:ascii="Times New Roman" w:hAnsi="Times New Roman" w:cs="Times New Roman"/>
          <w:sz w:val="24"/>
          <w:szCs w:val="24"/>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14:paraId="2F077AC2" w14:textId="77777777" w:rsidR="004021DB" w:rsidRDefault="001B2A62">
      <w:pPr>
        <w:rPr>
          <w:rFonts w:ascii="Times New Roman" w:hAnsi="Times New Roman" w:cs="Times New Roman"/>
          <w:sz w:val="24"/>
          <w:szCs w:val="24"/>
        </w:rPr>
      </w:pPr>
      <w:r w:rsidRPr="001B2A62">
        <w:rPr>
          <w:rFonts w:ascii="Times New Roman" w:hAnsi="Times New Roman" w:cs="Times New Roman"/>
          <w:sz w:val="24"/>
          <w:szCs w:val="24"/>
        </w:rPr>
        <w:lastRenderedPageBreak/>
        <w:t xml:space="preserve"> 15.4. Сотрудничество с </w:t>
      </w:r>
      <w:proofErr w:type="spellStart"/>
      <w:r w:rsidRPr="001B2A62">
        <w:rPr>
          <w:rFonts w:ascii="Times New Roman" w:hAnsi="Times New Roman" w:cs="Times New Roman"/>
          <w:sz w:val="24"/>
          <w:szCs w:val="24"/>
        </w:rPr>
        <w:t>контрольно</w:t>
      </w:r>
      <w:proofErr w:type="spellEnd"/>
      <w:r w:rsidRPr="001B2A62">
        <w:rPr>
          <w:rFonts w:ascii="Times New Roman" w:hAnsi="Times New Roman" w:cs="Times New Roman"/>
          <w:sz w:val="24"/>
          <w:szCs w:val="24"/>
        </w:rPr>
        <w:t xml:space="preserve"> – надзорными и правоохранительными органами также осуществляется в форме: </w:t>
      </w:r>
    </w:p>
    <w:p w14:paraId="2907A9B7" w14:textId="77777777" w:rsidR="004021DB"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оказания содействия уполномоченным представителям контрольно- надзорных и правоохранительных органов при проведении ими </w:t>
      </w:r>
      <w:proofErr w:type="spellStart"/>
      <w:r w:rsidRPr="001B2A62">
        <w:rPr>
          <w:rFonts w:ascii="Times New Roman" w:hAnsi="Times New Roman" w:cs="Times New Roman"/>
          <w:sz w:val="24"/>
          <w:szCs w:val="24"/>
        </w:rPr>
        <w:t>контрольно</w:t>
      </w:r>
      <w:proofErr w:type="spellEnd"/>
      <w:r w:rsidRPr="001B2A62">
        <w:rPr>
          <w:rFonts w:ascii="Times New Roman" w:hAnsi="Times New Roman" w:cs="Times New Roman"/>
          <w:sz w:val="24"/>
          <w:szCs w:val="24"/>
        </w:rPr>
        <w:t xml:space="preserve"> – надзорных мероприятий в отношении организации по вопросам предупреждения и противодействия коррупции;</w:t>
      </w:r>
    </w:p>
    <w:p w14:paraId="63E25445" w14:textId="77777777" w:rsidR="004021DB"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 – розыскные мероприятия. </w:t>
      </w:r>
    </w:p>
    <w:p w14:paraId="6F78B0C0" w14:textId="77777777" w:rsidR="001C5088"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15.5. Руководитель </w:t>
      </w:r>
      <w:r w:rsidR="0022402D">
        <w:rPr>
          <w:rFonts w:ascii="Times New Roman" w:hAnsi="Times New Roman" w:cs="Times New Roman"/>
          <w:sz w:val="24"/>
          <w:szCs w:val="24"/>
        </w:rPr>
        <w:t>У</w:t>
      </w:r>
      <w:r w:rsidR="001C5088">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14:paraId="6960A152" w14:textId="77777777" w:rsidR="001C5088"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15.6. Руководитель </w:t>
      </w:r>
      <w:r w:rsidR="0022402D">
        <w:rPr>
          <w:rFonts w:ascii="Times New Roman" w:hAnsi="Times New Roman" w:cs="Times New Roman"/>
          <w:sz w:val="24"/>
          <w:szCs w:val="24"/>
        </w:rPr>
        <w:t>У</w:t>
      </w:r>
      <w:r w:rsidR="001C5088">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работники не допускают вмешательства в деятельность должностных лиц </w:t>
      </w:r>
      <w:proofErr w:type="spellStart"/>
      <w:r w:rsidRPr="001B2A62">
        <w:rPr>
          <w:rFonts w:ascii="Times New Roman" w:hAnsi="Times New Roman" w:cs="Times New Roman"/>
          <w:sz w:val="24"/>
          <w:szCs w:val="24"/>
        </w:rPr>
        <w:t>контрольно</w:t>
      </w:r>
      <w:proofErr w:type="spellEnd"/>
      <w:r w:rsidRPr="001B2A62">
        <w:rPr>
          <w:rFonts w:ascii="Times New Roman" w:hAnsi="Times New Roman" w:cs="Times New Roman"/>
          <w:sz w:val="24"/>
          <w:szCs w:val="24"/>
        </w:rPr>
        <w:t xml:space="preserve"> – надзорных и правоохранительных органов.</w:t>
      </w:r>
    </w:p>
    <w:p w14:paraId="636D388D" w14:textId="00E42EE6" w:rsidR="001C5088" w:rsidRPr="001C5088" w:rsidRDefault="001B2A62" w:rsidP="001C5088">
      <w:pPr>
        <w:jc w:val="center"/>
        <w:rPr>
          <w:rFonts w:ascii="Times New Roman" w:hAnsi="Times New Roman" w:cs="Times New Roman"/>
          <w:b/>
          <w:bCs/>
          <w:sz w:val="24"/>
          <w:szCs w:val="24"/>
        </w:rPr>
      </w:pPr>
      <w:r w:rsidRPr="001C5088">
        <w:rPr>
          <w:rFonts w:ascii="Times New Roman" w:hAnsi="Times New Roman" w:cs="Times New Roman"/>
          <w:b/>
          <w:bCs/>
          <w:sz w:val="24"/>
          <w:szCs w:val="24"/>
        </w:rPr>
        <w:t>16. Ответственность работников за несоблюдение требований антикоррупционной политики</w:t>
      </w:r>
    </w:p>
    <w:p w14:paraId="7A7ADA98" w14:textId="77777777" w:rsidR="001C5088"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16.1. </w:t>
      </w:r>
      <w:r w:rsidR="0022402D">
        <w:rPr>
          <w:rFonts w:ascii="Times New Roman" w:hAnsi="Times New Roman" w:cs="Times New Roman"/>
          <w:sz w:val="24"/>
          <w:szCs w:val="24"/>
        </w:rPr>
        <w:t>У</w:t>
      </w:r>
      <w:r w:rsidR="001C5088">
        <w:rPr>
          <w:rFonts w:ascii="Times New Roman" w:hAnsi="Times New Roman" w:cs="Times New Roman"/>
          <w:sz w:val="24"/>
          <w:szCs w:val="24"/>
        </w:rPr>
        <w:t>чреждение</w:t>
      </w:r>
      <w:r w:rsidRPr="001B2A62">
        <w:rPr>
          <w:rFonts w:ascii="Times New Roman" w:hAnsi="Times New Roman" w:cs="Times New Roman"/>
          <w:sz w:val="24"/>
          <w:szCs w:val="24"/>
        </w:rPr>
        <w:t xml:space="preserve"> и ее работники должны соблюдать нормы законодательства о противодействии коррупции.</w:t>
      </w:r>
    </w:p>
    <w:p w14:paraId="0FFA6C16" w14:textId="047A6E96" w:rsidR="001C5088"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16.2.</w:t>
      </w:r>
      <w:r w:rsidR="001C5088">
        <w:rPr>
          <w:rFonts w:ascii="Times New Roman" w:hAnsi="Times New Roman" w:cs="Times New Roman"/>
          <w:sz w:val="24"/>
          <w:szCs w:val="24"/>
        </w:rPr>
        <w:t xml:space="preserve"> </w:t>
      </w:r>
      <w:r w:rsidRPr="001B2A62">
        <w:rPr>
          <w:rFonts w:ascii="Times New Roman" w:hAnsi="Times New Roman" w:cs="Times New Roman"/>
          <w:sz w:val="24"/>
          <w:szCs w:val="24"/>
        </w:rPr>
        <w:t xml:space="preserve">Руководитель </w:t>
      </w:r>
      <w:r w:rsidR="0022402D">
        <w:rPr>
          <w:rFonts w:ascii="Times New Roman" w:hAnsi="Times New Roman" w:cs="Times New Roman"/>
          <w:sz w:val="24"/>
          <w:szCs w:val="24"/>
        </w:rPr>
        <w:t>У</w:t>
      </w:r>
      <w:r w:rsidR="001C5088">
        <w:rPr>
          <w:rFonts w:ascii="Times New Roman" w:hAnsi="Times New Roman" w:cs="Times New Roman"/>
          <w:sz w:val="24"/>
          <w:szCs w:val="24"/>
        </w:rPr>
        <w:t>чреждения</w:t>
      </w:r>
      <w:r w:rsidRPr="001B2A62">
        <w:rPr>
          <w:rFonts w:ascii="Times New Roman" w:hAnsi="Times New Roman" w:cs="Times New Roman"/>
          <w:sz w:val="24"/>
          <w:szCs w:val="24"/>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14:paraId="5159D9CF" w14:textId="67F125C4" w:rsidR="001C5088" w:rsidRPr="001C5088" w:rsidRDefault="001B2A62" w:rsidP="001C5088">
      <w:pPr>
        <w:jc w:val="center"/>
        <w:rPr>
          <w:rFonts w:ascii="Times New Roman" w:hAnsi="Times New Roman" w:cs="Times New Roman"/>
          <w:b/>
          <w:bCs/>
          <w:sz w:val="24"/>
          <w:szCs w:val="24"/>
        </w:rPr>
      </w:pPr>
      <w:r w:rsidRPr="001C5088">
        <w:rPr>
          <w:rFonts w:ascii="Times New Roman" w:hAnsi="Times New Roman" w:cs="Times New Roman"/>
          <w:b/>
          <w:bCs/>
          <w:sz w:val="24"/>
          <w:szCs w:val="24"/>
        </w:rPr>
        <w:t>17. Порядок пересмотра и внесения изменений в Антикоррупционную политику</w:t>
      </w:r>
    </w:p>
    <w:p w14:paraId="7E59CFF7" w14:textId="77777777" w:rsidR="001C5088"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17.1. </w:t>
      </w:r>
      <w:r w:rsidR="0022402D">
        <w:rPr>
          <w:rFonts w:ascii="Times New Roman" w:hAnsi="Times New Roman" w:cs="Times New Roman"/>
          <w:sz w:val="24"/>
          <w:szCs w:val="24"/>
        </w:rPr>
        <w:t>У</w:t>
      </w:r>
      <w:r w:rsidR="001C5088">
        <w:rPr>
          <w:rFonts w:ascii="Times New Roman" w:hAnsi="Times New Roman" w:cs="Times New Roman"/>
          <w:sz w:val="24"/>
          <w:szCs w:val="24"/>
        </w:rPr>
        <w:t>чреждение</w:t>
      </w:r>
      <w:r w:rsidRPr="001B2A62">
        <w:rPr>
          <w:rFonts w:ascii="Times New Roman" w:hAnsi="Times New Roman" w:cs="Times New Roman"/>
          <w:sz w:val="24"/>
          <w:szCs w:val="24"/>
        </w:rPr>
        <w:t xml:space="preserve"> осуществляет регулярный мониторинг эффективности реализации Антикоррупционной политики.</w:t>
      </w:r>
    </w:p>
    <w:p w14:paraId="3644561D" w14:textId="77777777" w:rsidR="001C5088" w:rsidRDefault="001B2A62">
      <w:pPr>
        <w:rPr>
          <w:rFonts w:ascii="Times New Roman" w:hAnsi="Times New Roman" w:cs="Times New Roman"/>
          <w:sz w:val="24"/>
          <w:szCs w:val="24"/>
        </w:rPr>
      </w:pPr>
      <w:r w:rsidRPr="001B2A62">
        <w:rPr>
          <w:rFonts w:ascii="Times New Roman" w:hAnsi="Times New Roman" w:cs="Times New Roman"/>
          <w:sz w:val="24"/>
          <w:szCs w:val="24"/>
        </w:rPr>
        <w:t xml:space="preserve"> 17.2. Должностное лицо, ответственное за реализацию Антикоррупционной политики, ежегодно готовит отчет о реализации мер по предупреждению коррупции в </w:t>
      </w:r>
      <w:r w:rsidR="0022402D">
        <w:rPr>
          <w:rFonts w:ascii="Times New Roman" w:hAnsi="Times New Roman" w:cs="Times New Roman"/>
          <w:sz w:val="24"/>
          <w:szCs w:val="24"/>
        </w:rPr>
        <w:t>У</w:t>
      </w:r>
      <w:r w:rsidR="001C5088">
        <w:rPr>
          <w:rFonts w:ascii="Times New Roman" w:hAnsi="Times New Roman" w:cs="Times New Roman"/>
          <w:sz w:val="24"/>
          <w:szCs w:val="24"/>
        </w:rPr>
        <w:t>чреждении</w:t>
      </w:r>
      <w:r w:rsidRPr="001B2A62">
        <w:rPr>
          <w:rFonts w:ascii="Times New Roman" w:hAnsi="Times New Roman" w:cs="Times New Roman"/>
          <w:sz w:val="24"/>
          <w:szCs w:val="24"/>
        </w:rPr>
        <w:t xml:space="preserve">, на основании которого в настоящую Антикоррупционную политику могут быть внесены изменения и дополнения. </w:t>
      </w:r>
    </w:p>
    <w:p w14:paraId="3E97701E" w14:textId="45179F3A" w:rsidR="00C33D46" w:rsidRPr="001B2A62" w:rsidRDefault="001B2A62">
      <w:pPr>
        <w:rPr>
          <w:rFonts w:ascii="Times New Roman" w:hAnsi="Times New Roman" w:cs="Times New Roman"/>
          <w:sz w:val="24"/>
          <w:szCs w:val="24"/>
        </w:rPr>
      </w:pPr>
      <w:r w:rsidRPr="001B2A62">
        <w:rPr>
          <w:rFonts w:ascii="Times New Roman" w:hAnsi="Times New Roman" w:cs="Times New Roman"/>
          <w:sz w:val="24"/>
          <w:szCs w:val="24"/>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организационно–штатной правовой формы или организационно – структуры организации</w:t>
      </w:r>
    </w:p>
    <w:sectPr w:rsidR="00C33D46" w:rsidRPr="001B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4D"/>
    <w:rsid w:val="00001B1F"/>
    <w:rsid w:val="000756D7"/>
    <w:rsid w:val="000D6F8A"/>
    <w:rsid w:val="00124188"/>
    <w:rsid w:val="001B2A62"/>
    <w:rsid w:val="001C5088"/>
    <w:rsid w:val="0022402D"/>
    <w:rsid w:val="00247F7F"/>
    <w:rsid w:val="00257810"/>
    <w:rsid w:val="00275807"/>
    <w:rsid w:val="00305504"/>
    <w:rsid w:val="00326F24"/>
    <w:rsid w:val="0034235D"/>
    <w:rsid w:val="004021DB"/>
    <w:rsid w:val="00413C9B"/>
    <w:rsid w:val="00446C1C"/>
    <w:rsid w:val="004F4BD4"/>
    <w:rsid w:val="005467C8"/>
    <w:rsid w:val="00595D5F"/>
    <w:rsid w:val="005C0F59"/>
    <w:rsid w:val="00604027"/>
    <w:rsid w:val="00747C27"/>
    <w:rsid w:val="007F5ED1"/>
    <w:rsid w:val="009032E1"/>
    <w:rsid w:val="009939E1"/>
    <w:rsid w:val="00A060D3"/>
    <w:rsid w:val="00A52CF6"/>
    <w:rsid w:val="00A63C26"/>
    <w:rsid w:val="00B00EB9"/>
    <w:rsid w:val="00B20A85"/>
    <w:rsid w:val="00B27C91"/>
    <w:rsid w:val="00B4064D"/>
    <w:rsid w:val="00B55DC8"/>
    <w:rsid w:val="00C33D46"/>
    <w:rsid w:val="00CC6F45"/>
    <w:rsid w:val="00D47624"/>
    <w:rsid w:val="00DE50C4"/>
    <w:rsid w:val="00F474E4"/>
    <w:rsid w:val="00FB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9F65"/>
  <w15:chartTrackingRefBased/>
  <w15:docId w15:val="{040E5588-8174-4BF4-9C8D-A6090FBD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4126</Words>
  <Characters>23521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28</cp:revision>
  <dcterms:created xsi:type="dcterms:W3CDTF">2024-12-26T05:21:00Z</dcterms:created>
  <dcterms:modified xsi:type="dcterms:W3CDTF">2025-01-22T04:40:00Z</dcterms:modified>
</cp:coreProperties>
</file>