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9C1" w:rsidRDefault="00821F49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6579C1" w:rsidRDefault="00821F49">
      <w:pPr>
        <w:jc w:val="center"/>
        <w:rPr>
          <w:b/>
        </w:rPr>
      </w:pPr>
      <w:r>
        <w:rPr>
          <w:b/>
        </w:rPr>
        <w:t>к проекту решения Думы Белоярского района «О внесении изменений в решение Думы Белоярского района от 7 декабря 2023 года № 61» (далее - Проект)</w:t>
      </w:r>
    </w:p>
    <w:p w:rsidR="006579C1" w:rsidRDefault="006579C1">
      <w:pPr>
        <w:jc w:val="both"/>
      </w:pPr>
    </w:p>
    <w:p w:rsidR="006579C1" w:rsidRDefault="00821F49">
      <w:pPr>
        <w:ind w:firstLine="709"/>
        <w:jc w:val="both"/>
        <w:rPr>
          <w:bCs/>
        </w:rPr>
      </w:pPr>
      <w:r>
        <w:t>Проект подготовлен в соответствии с Бюджетным кодексом РФ, статьёй 6 Положения об отдельных вопросах организации и осуществления бюджетного процесса в Белоярском районе, утверждённого решением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28 марта 2024 года № 19) с учетом уведомлений отраслевых Департаментов ХМАО – Югры о предоставлении  межбюджетных трансфертов на 2024 год и плановый период 2025 и 2026 годов.</w:t>
      </w:r>
      <w:r>
        <w:rPr>
          <w:color w:val="000000"/>
        </w:rPr>
        <w:t xml:space="preserve">  </w:t>
      </w:r>
    </w:p>
    <w:p w:rsidR="006579C1" w:rsidRDefault="00821F49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Предлагаемым проектом вносятся изменения в решение Думы Белоярского района от 7 декабря 2023 года № 61 «О бюджете Белоярского района на 2024 год и плановый период 2025 и 2026 годов», затрагивающие параметры бюджета Белоярского района на 2024-2026 годы.  </w:t>
      </w:r>
    </w:p>
    <w:p w:rsidR="006579C1" w:rsidRDefault="006579C1">
      <w:pPr>
        <w:ind w:firstLine="540"/>
        <w:jc w:val="both"/>
        <w:rPr>
          <w:color w:val="000000"/>
          <w:highlight w:val="yellow"/>
        </w:rPr>
      </w:pPr>
    </w:p>
    <w:p w:rsidR="006579C1" w:rsidRDefault="00821F49"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 w:rsidR="006579C1" w:rsidRDefault="006579C1">
      <w:pPr>
        <w:ind w:firstLine="709"/>
        <w:jc w:val="both"/>
        <w:rPr>
          <w:b/>
          <w:color w:val="000000"/>
          <w:u w:val="single"/>
        </w:rPr>
      </w:pPr>
    </w:p>
    <w:p w:rsidR="006579C1" w:rsidRDefault="000F6634">
      <w:pPr>
        <w:numPr>
          <w:ilvl w:val="0"/>
          <w:numId w:val="2"/>
        </w:numPr>
        <w:ind w:firstLine="709"/>
        <w:jc w:val="both"/>
        <w:rPr>
          <w:color w:val="000000"/>
        </w:rPr>
      </w:pPr>
      <w:r>
        <w:rPr>
          <w:color w:val="000000"/>
        </w:rPr>
        <w:t>подпунктом 1</w:t>
      </w:r>
      <w:r w:rsidR="00821F49">
        <w:rPr>
          <w:color w:val="000000"/>
        </w:rPr>
        <w:t xml:space="preserve"> пункта 1 уточнены параметры бюджета Белоярского района на 2024 год, в том числе: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прогнозируемый общий объем доходов бюджета района в сумме </w:t>
      </w:r>
      <w:r w:rsidR="00AA50BD">
        <w:rPr>
          <w:color w:val="000000"/>
        </w:rPr>
        <w:t>6 344 402 819,01</w:t>
      </w:r>
      <w:r w:rsidR="000F6634" w:rsidRPr="000F6634">
        <w:rPr>
          <w:color w:val="000000"/>
        </w:rPr>
        <w:t xml:space="preserve"> рублей, в    том    числе    безвозмездные    поступления    в    сумме 5</w:t>
      </w:r>
      <w:r w:rsidR="00AA50BD">
        <w:rPr>
          <w:color w:val="000000"/>
        </w:rPr>
        <w:t> 308 873 521,88</w:t>
      </w:r>
      <w:r w:rsidR="000F6634">
        <w:rPr>
          <w:color w:val="000000"/>
        </w:rPr>
        <w:t xml:space="preserve"> рублей</w:t>
      </w:r>
      <w:r>
        <w:rPr>
          <w:color w:val="000000"/>
        </w:rPr>
        <w:t xml:space="preserve">; 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общий объем расходов бюджета района в сумме </w:t>
      </w:r>
      <w:r w:rsidR="00AA50BD">
        <w:rPr>
          <w:color w:val="000000"/>
        </w:rPr>
        <w:t xml:space="preserve">6 569 864 535,56 </w:t>
      </w:r>
      <w:r w:rsidR="000F6634">
        <w:rPr>
          <w:color w:val="000000"/>
        </w:rPr>
        <w:t>рублей</w:t>
      </w:r>
      <w:r>
        <w:rPr>
          <w:color w:val="000000"/>
        </w:rPr>
        <w:t>;</w:t>
      </w:r>
    </w:p>
    <w:p w:rsidR="000F6634" w:rsidRDefault="000F6634" w:rsidP="000F6634">
      <w:pPr>
        <w:tabs>
          <w:tab w:val="left" w:pos="425"/>
        </w:tabs>
        <w:autoSpaceDE w:val="0"/>
        <w:ind w:left="665"/>
        <w:jc w:val="both"/>
        <w:rPr>
          <w:color w:val="000000"/>
        </w:rPr>
      </w:pPr>
      <w:r>
        <w:rPr>
          <w:color w:val="000000"/>
        </w:rPr>
        <w:t>- прогнозируемый дефицит бюджета района в сумме 225 461 716,55 рублей;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верхний предел муниципального внутреннего долга района на 1 января 2025 года в сумме </w:t>
      </w:r>
      <w:r w:rsidR="000F6634">
        <w:rPr>
          <w:color w:val="000000"/>
        </w:rPr>
        <w:t>236 154 374,00 рублей</w:t>
      </w:r>
      <w:r>
        <w:rPr>
          <w:color w:val="000000"/>
        </w:rPr>
        <w:t xml:space="preserve">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 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2)  подпунктом </w:t>
      </w:r>
      <w:r w:rsidR="000F6634">
        <w:rPr>
          <w:color w:val="000000"/>
        </w:rPr>
        <w:t>2</w:t>
      </w:r>
      <w:r>
        <w:rPr>
          <w:color w:val="000000"/>
        </w:rPr>
        <w:t xml:space="preserve"> пункта 1 уточнены параметры бюджета Белоярского района на плановый период 2025 год и 2026 годов, в том числе:</w:t>
      </w:r>
    </w:p>
    <w:p w:rsidR="000F6634" w:rsidRDefault="000F6634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0F6634">
        <w:rPr>
          <w:color w:val="000000"/>
        </w:rPr>
        <w:t>прогнозируемый общий объем доходов бюджета района на 2025 год в сумме 4 343 119 200,00 рублей и на 2026 год в сумме 3 853 449 500,00 рублей, в том числе безвозмездные поступления на 2025 год в сумме 3 352 759 000,00 рублей и на 2026 год в сумме 2 830 726 000,00 рублей</w:t>
      </w:r>
      <w:r>
        <w:rPr>
          <w:color w:val="000000"/>
        </w:rPr>
        <w:t>;</w:t>
      </w:r>
    </w:p>
    <w:p w:rsidR="006579C1" w:rsidRDefault="00821F49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t xml:space="preserve">- </w:t>
      </w:r>
      <w:r w:rsidR="000F6634">
        <w:t>общий объем расходов бюджета района на 2025 год в сумме 4 428 812 600,00 рублей, в том числе условно утверждённые расходы в сумме 40 800 000,00 рублей и на 2026 год в сумме 3 942 362 100,00 рублей, в том числе условно утверждённые расходы в сумме 83 394 100,00 рублей</w:t>
      </w:r>
      <w:r>
        <w:t>;</w:t>
      </w:r>
      <w:r>
        <w:rPr>
          <w:color w:val="000000"/>
        </w:rPr>
        <w:t xml:space="preserve"> </w:t>
      </w:r>
    </w:p>
    <w:p w:rsidR="006579C1" w:rsidRDefault="00821F49">
      <w:pPr>
        <w:autoSpaceDE w:val="0"/>
        <w:ind w:left="9" w:firstLineChars="291" w:firstLine="698"/>
        <w:jc w:val="both"/>
      </w:pPr>
      <w:r>
        <w:t>- прогнозируемый дефицит бюджета района на 2025 год в сумме 85 693 400,00 рублей и на 2026 год в сумме 88 912 600,00 рублей;</w:t>
      </w:r>
    </w:p>
    <w:p w:rsidR="006579C1" w:rsidRDefault="00821F49">
      <w:pPr>
        <w:autoSpaceDE w:val="0"/>
        <w:ind w:left="9" w:firstLineChars="291" w:firstLine="698"/>
        <w:jc w:val="both"/>
      </w:pPr>
      <w:r>
        <w:t xml:space="preserve">- </w:t>
      </w:r>
      <w:r w:rsidR="000F6634" w:rsidRPr="000F6634">
        <w:t>верхний предел муниципального внутреннего долга района на 1 января 2026 года в сумме 244 021 549,00 рублей и на 1 января 2027 года в сумме 260 360 318,00 рублей, в том числе верхний предел долга по муниципальным гарантиям района в валюте Российской Федерации в плановом периоде 2025 и 2026 годах - 0,00 рублей, согласно приложению 2 к настоящему решению</w:t>
      </w:r>
      <w:r>
        <w:t>;</w:t>
      </w:r>
    </w:p>
    <w:p w:rsidR="006579C1" w:rsidRDefault="00821F49">
      <w:pPr>
        <w:autoSpaceDE w:val="0"/>
        <w:ind w:left="9" w:firstLineChars="291" w:firstLine="698"/>
        <w:jc w:val="both"/>
      </w:pPr>
      <w:r>
        <w:t xml:space="preserve">3) подпунктом </w:t>
      </w:r>
      <w:r w:rsidR="00922397">
        <w:t>3</w:t>
      </w:r>
      <w:r>
        <w:t xml:space="preserve"> пункта 1 уточнен объем дотаций на 2024 год в сумме </w:t>
      </w:r>
      <w:r w:rsidR="00922397">
        <w:t>816 912 200,00 рублей, в том числе объем дотации на выравнивание бюджетной обеспеченности муниципальных районов (городских округов) в сумме 613 760 600,00 рублей</w:t>
      </w:r>
      <w:r>
        <w:t>;</w:t>
      </w:r>
    </w:p>
    <w:p w:rsidR="006579C1" w:rsidRDefault="00821F49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lastRenderedPageBreak/>
        <w:t xml:space="preserve">4) подпунктом </w:t>
      </w:r>
      <w:r w:rsidR="00922397">
        <w:rPr>
          <w:color w:val="000000"/>
        </w:rPr>
        <w:t>4</w:t>
      </w:r>
      <w:r>
        <w:rPr>
          <w:color w:val="000000"/>
        </w:rPr>
        <w:t xml:space="preserve"> пункта 1 уточнен объем</w:t>
      </w:r>
      <w:r>
        <w:t xml:space="preserve"> </w:t>
      </w:r>
      <w:r>
        <w:rPr>
          <w:color w:val="000000"/>
        </w:rPr>
        <w:t xml:space="preserve">субсидий на 2024 год в сумме                                  </w:t>
      </w:r>
      <w:r w:rsidR="00922397">
        <w:t>2 127 611 881,32 рублей, на 2025 год в сумме 672 204 400,00 рублей и на 2026 год в сумме 148 935 600,00 рублей</w:t>
      </w:r>
      <w:r>
        <w:rPr>
          <w:color w:val="000000"/>
        </w:rPr>
        <w:t>;</w:t>
      </w:r>
    </w:p>
    <w:p w:rsidR="006579C1" w:rsidRDefault="00922397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t>5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5</w:t>
      </w:r>
      <w:r w:rsidR="00821F49">
        <w:rPr>
          <w:color w:val="000000"/>
        </w:rPr>
        <w:t xml:space="preserve"> пункта 1 уточнен объем</w:t>
      </w:r>
      <w:r w:rsidR="00821F49">
        <w:t xml:space="preserve"> субвенций</w:t>
      </w:r>
      <w:r w:rsidR="00821F49">
        <w:rPr>
          <w:color w:val="000000"/>
        </w:rPr>
        <w:t xml:space="preserve"> на 2024 год в сумме </w:t>
      </w:r>
      <w:r w:rsidR="0039399B">
        <w:t>1 863 925 700,00 рублей</w:t>
      </w:r>
      <w:r w:rsidR="00821F49">
        <w:rPr>
          <w:color w:val="000000"/>
        </w:rPr>
        <w:t>;</w:t>
      </w:r>
    </w:p>
    <w:p w:rsidR="006579C1" w:rsidRDefault="00CE48CA">
      <w:pPr>
        <w:autoSpaceDE w:val="0"/>
        <w:ind w:firstLine="709"/>
        <w:jc w:val="both"/>
        <w:rPr>
          <w:color w:val="000000"/>
          <w:highlight w:val="yellow"/>
        </w:rPr>
      </w:pPr>
      <w:r>
        <w:rPr>
          <w:color w:val="000000"/>
        </w:rPr>
        <w:t>6) подпунктом 6</w:t>
      </w:r>
      <w:r w:rsidR="00821F49">
        <w:rPr>
          <w:color w:val="000000"/>
        </w:rPr>
        <w:t xml:space="preserve"> пункта 1 уточнен объем</w:t>
      </w:r>
      <w:r w:rsidR="00821F49">
        <w:t xml:space="preserve"> </w:t>
      </w:r>
      <w:r w:rsidR="00821F49">
        <w:rPr>
          <w:color w:val="000000"/>
        </w:rPr>
        <w:t xml:space="preserve">иных межбюджетных трансфертов бюджета района </w:t>
      </w:r>
      <w:r w:rsidR="00821F49">
        <w:t xml:space="preserve">на 2024 год в сумме </w:t>
      </w:r>
      <w:r w:rsidR="00AA50BD">
        <w:t>444 627 257,07</w:t>
      </w:r>
      <w:r w:rsidR="0039399B">
        <w:t xml:space="preserve">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244 065 070,94 рублей</w:t>
      </w:r>
      <w:r w:rsidR="00821F49">
        <w:rPr>
          <w:color w:val="000000"/>
        </w:rPr>
        <w:t xml:space="preserve">; </w:t>
      </w:r>
    </w:p>
    <w:p w:rsidR="006579C1" w:rsidRDefault="00CE48CA">
      <w:pPr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7</w:t>
      </w:r>
      <w:r w:rsidR="00821F49">
        <w:rPr>
          <w:color w:val="000000"/>
        </w:rPr>
        <w:t xml:space="preserve"> пункта 1 уточнен объем муниципального дорожного фонда на 2024 год </w:t>
      </w:r>
      <w:r w:rsidR="00821F49">
        <w:t xml:space="preserve">в сумме </w:t>
      </w:r>
      <w:r>
        <w:t>233 486 797,82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58 785 470,94 рублей</w:t>
      </w:r>
      <w:r w:rsidR="00821F49">
        <w:t>;</w:t>
      </w:r>
    </w:p>
    <w:p w:rsidR="006579C1" w:rsidRDefault="00CE48CA">
      <w:pPr>
        <w:ind w:firstLine="709"/>
        <w:jc w:val="both"/>
        <w:rPr>
          <w:bCs/>
          <w:color w:val="000000"/>
        </w:rPr>
      </w:pPr>
      <w:r>
        <w:rPr>
          <w:color w:val="000000"/>
        </w:rPr>
        <w:t>8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8</w:t>
      </w:r>
      <w:r w:rsidR="00821F49">
        <w:rPr>
          <w:color w:val="000000"/>
        </w:rPr>
        <w:t xml:space="preserve"> пункта 1 уточнен объем бюджетных ассигнований, иным образом зарезервированных, в сумме </w:t>
      </w:r>
      <w:r w:rsidRPr="00B923FC">
        <w:rPr>
          <w:color w:val="000000"/>
        </w:rPr>
        <w:t>67 978 204,63 рублей</w:t>
      </w:r>
      <w:r w:rsidR="00821F49">
        <w:rPr>
          <w:color w:val="000000"/>
        </w:rPr>
        <w:t xml:space="preserve">. </w:t>
      </w:r>
      <w:r w:rsidR="00821F49"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</w:p>
    <w:p w:rsidR="00860570" w:rsidRDefault="00821F49" w:rsidP="00860570">
      <w:pPr>
        <w:ind w:firstLine="709"/>
        <w:jc w:val="both"/>
      </w:pPr>
      <w:r>
        <w:rPr>
          <w:color w:val="000000"/>
        </w:rPr>
        <w:t xml:space="preserve">9) подпунктом </w:t>
      </w:r>
      <w:r w:rsidR="00CE48CA">
        <w:rPr>
          <w:color w:val="000000"/>
        </w:rPr>
        <w:t>9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2024 год в сумме </w:t>
      </w:r>
      <w:r w:rsidR="00AA50BD">
        <w:t>333 802 957,45</w:t>
      </w:r>
      <w:r w:rsidR="00CE48CA">
        <w:t xml:space="preserve"> рублей;</w:t>
      </w:r>
    </w:p>
    <w:p w:rsidR="00860570" w:rsidRPr="00860570" w:rsidRDefault="00CE48CA" w:rsidP="00860570">
      <w:pPr>
        <w:ind w:firstLine="709"/>
        <w:jc w:val="both"/>
      </w:pPr>
      <w:r>
        <w:rPr>
          <w:color w:val="000000"/>
        </w:rPr>
        <w:t xml:space="preserve">10) </w:t>
      </w:r>
      <w:r w:rsidR="00860570">
        <w:rPr>
          <w:color w:val="000000"/>
        </w:rPr>
        <w:t xml:space="preserve">подпунктом 10 пункта 1 вносятся изменения в цель получения кредита из регионального бюджета вместо «для досрочного завоза» будет «для северного завоза </w:t>
      </w:r>
      <w:r w:rsidR="00860570">
        <w:rPr>
          <w:rFonts w:eastAsia="SimSun"/>
        </w:rPr>
        <w:t xml:space="preserve">продукции (товаров) в связи с ограниченными сроками». </w:t>
      </w:r>
    </w:p>
    <w:p w:rsidR="006579C1" w:rsidRDefault="006579C1">
      <w:pPr>
        <w:ind w:firstLineChars="300" w:firstLine="720"/>
        <w:jc w:val="both"/>
        <w:rPr>
          <w:color w:val="000000"/>
        </w:rPr>
      </w:pPr>
    </w:p>
    <w:p w:rsidR="006579C1" w:rsidRDefault="00FB4F38">
      <w:pPr>
        <w:ind w:firstLineChars="300" w:firstLine="720"/>
        <w:jc w:val="both"/>
        <w:rPr>
          <w:color w:val="000000"/>
        </w:rPr>
      </w:pPr>
      <w:r>
        <w:rPr>
          <w:color w:val="000000"/>
        </w:rPr>
        <w:t>2</w:t>
      </w:r>
      <w:r w:rsidR="00D428F8">
        <w:rPr>
          <w:color w:val="000000"/>
        </w:rPr>
        <w:t>1</w:t>
      </w:r>
      <w:r w:rsidR="00821F49">
        <w:rPr>
          <w:color w:val="000000"/>
        </w:rPr>
        <w:t xml:space="preserve"> приложени</w:t>
      </w:r>
      <w:r w:rsidR="00D428F8">
        <w:rPr>
          <w:color w:val="000000"/>
        </w:rPr>
        <w:t>е</w:t>
      </w:r>
      <w:r w:rsidR="00821F49">
        <w:rPr>
          <w:color w:val="000000"/>
        </w:rPr>
        <w:t>, входящ</w:t>
      </w:r>
      <w:r w:rsidR="00D428F8">
        <w:rPr>
          <w:color w:val="000000"/>
        </w:rPr>
        <w:t>ее</w:t>
      </w:r>
      <w:bookmarkStart w:id="0" w:name="_GoBack"/>
      <w:bookmarkEnd w:id="0"/>
      <w:r w:rsidR="00821F49">
        <w:rPr>
          <w:color w:val="000000"/>
        </w:rPr>
        <w:t xml:space="preserve"> в состав решения Думы Белоярского района от 7 декабря 2023 года № 61 «О бюджете Белоярского района на 2024 год и плановый период 2025 и 2026 годов</w:t>
      </w:r>
      <w:r w:rsidR="00F00E75">
        <w:rPr>
          <w:color w:val="000000"/>
        </w:rPr>
        <w:t>»</w:t>
      </w:r>
      <w:r w:rsidR="00821F49">
        <w:rPr>
          <w:color w:val="000000"/>
        </w:rPr>
        <w:t>, Проектом предлагается изложить в новой редакции.</w:t>
      </w:r>
    </w:p>
    <w:p w:rsidR="006579C1" w:rsidRDefault="006579C1">
      <w:pPr>
        <w:ind w:firstLineChars="300" w:firstLine="720"/>
        <w:jc w:val="both"/>
        <w:rPr>
          <w:color w:val="000000"/>
        </w:rPr>
      </w:pPr>
    </w:p>
    <w:p w:rsidR="006579C1" w:rsidRDefault="00821F49">
      <w:pPr>
        <w:ind w:firstLine="709"/>
        <w:jc w:val="both"/>
      </w:pPr>
      <w:r>
        <w:t>В результате внесенных изменений предлагается утвердить уточненные параметры бюджета Белоярского района на 2024 год и плановый период 2025 и 2026 годов:</w:t>
      </w:r>
    </w:p>
    <w:p w:rsidR="006579C1" w:rsidRDefault="00821F49">
      <w:pPr>
        <w:ind w:firstLine="709"/>
        <w:jc w:val="right"/>
      </w:pPr>
      <w:r>
        <w:t>(рублей)</w:t>
      </w:r>
    </w:p>
    <w:tbl>
      <w:tblPr>
        <w:tblStyle w:val="ab"/>
        <w:tblW w:w="10038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144"/>
        <w:gridCol w:w="1694"/>
        <w:gridCol w:w="1755"/>
        <w:gridCol w:w="1812"/>
        <w:gridCol w:w="1764"/>
        <w:gridCol w:w="1869"/>
      </w:tblGrid>
      <w:tr w:rsidR="006579C1" w:rsidTr="00BD50E5">
        <w:tc>
          <w:tcPr>
            <w:tcW w:w="1144" w:type="dxa"/>
          </w:tcPr>
          <w:p w:rsidR="006579C1" w:rsidRDefault="006579C1">
            <w:pPr>
              <w:widowControl w:val="0"/>
              <w:jc w:val="both"/>
            </w:pPr>
          </w:p>
        </w:tc>
        <w:tc>
          <w:tcPr>
            <w:tcW w:w="1694" w:type="dxa"/>
            <w:tcBorders>
              <w:right w:val="nil"/>
            </w:tcBorders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  Утверждено</w:t>
            </w:r>
          </w:p>
        </w:tc>
        <w:tc>
          <w:tcPr>
            <w:tcW w:w="1755" w:type="dxa"/>
            <w:tcBorders>
              <w:right w:val="nil"/>
            </w:tcBorders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812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Уточненные параметры бюджета</w:t>
            </w:r>
          </w:p>
        </w:tc>
        <w:tc>
          <w:tcPr>
            <w:tcW w:w="1764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Утверждено</w:t>
            </w:r>
          </w:p>
        </w:tc>
        <w:tc>
          <w:tcPr>
            <w:tcW w:w="1869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5 192 250 963,10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1 152 151 855,91</w:t>
            </w:r>
          </w:p>
        </w:tc>
        <w:tc>
          <w:tcPr>
            <w:tcW w:w="1812" w:type="dxa"/>
          </w:tcPr>
          <w:p w:rsidR="00BD50E5" w:rsidRPr="00BD50E5" w:rsidRDefault="00C661B6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6 344 402 819,01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4 343 119 200,00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3 853 449 500,00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5 637 780 448,16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932 084 087,40</w:t>
            </w:r>
          </w:p>
        </w:tc>
        <w:tc>
          <w:tcPr>
            <w:tcW w:w="1812" w:type="dxa"/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6 569 864 535,56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4 428 812 600,00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3 942 362 100,00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445 529 485,06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220 067 768,51</w:t>
            </w:r>
          </w:p>
        </w:tc>
        <w:tc>
          <w:tcPr>
            <w:tcW w:w="1812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225 461 716,55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85 693 400,00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88 912 600,00</w:t>
            </w:r>
          </w:p>
        </w:tc>
      </w:tr>
    </w:tbl>
    <w:p w:rsidR="006579C1" w:rsidRDefault="006579C1">
      <w:pPr>
        <w:ind w:firstLine="709"/>
        <w:jc w:val="both"/>
        <w:rPr>
          <w:color w:val="000000"/>
          <w:shd w:val="clear" w:color="auto" w:fill="FFFF00"/>
        </w:rPr>
      </w:pPr>
    </w:p>
    <w:p w:rsidR="006579C1" w:rsidRDefault="00821F49">
      <w:pPr>
        <w:ind w:firstLine="709"/>
        <w:jc w:val="both"/>
      </w:pPr>
      <w:r>
        <w:t>Размер дефицита бюджета района на 2024 год и на плановый период 2024 и 2025 годов и не превышает ограничения, установленные статьей 92.1 БК РФ.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</w:pPr>
      <w:r>
        <w:t xml:space="preserve">Проектом внесены изменения в объём бюджетных ассигнований муниципального дорожного фонда района на 2024 год, который </w:t>
      </w:r>
      <w:r w:rsidR="00D7493F">
        <w:t>предлагается утвердить в сумме 233 486 797,82 рублей. Уменьшение</w:t>
      </w:r>
      <w:r>
        <w:t xml:space="preserve"> </w:t>
      </w:r>
      <w:r w:rsidR="00B85887">
        <w:t>в 2024 году составило 44 692,21</w:t>
      </w:r>
      <w:r>
        <w:t xml:space="preserve"> рублей</w:t>
      </w:r>
      <w:r w:rsidR="00B85887">
        <w:t>,</w:t>
      </w:r>
      <w:r>
        <w:t xml:space="preserve"> в том числе</w:t>
      </w:r>
      <w:r w:rsidR="00B85887">
        <w:t>:</w:t>
      </w:r>
      <w:r>
        <w:t xml:space="preserve"> </w:t>
      </w:r>
      <w:r w:rsidR="00B85887">
        <w:t xml:space="preserve">          1 991 400</w:t>
      </w:r>
      <w:r>
        <w:t xml:space="preserve"> рублей </w:t>
      </w:r>
      <w:r w:rsidR="00B85887">
        <w:t xml:space="preserve">за счет уменьшения </w:t>
      </w:r>
      <w:r>
        <w:t>субсидий из регионального бюджета</w:t>
      </w:r>
      <w:r w:rsidR="00B85887">
        <w:t xml:space="preserve">; 408 486,88 рублей за счет увеличения акцизов на нефтепродукты; 638 011,10 рублей за счет увеличения поступлений по транспортному налогу и 900 209,81 рублей увеличения по доходам от платы за счет возмещений вреда, причиняемого автомобильным дорогам </w:t>
      </w:r>
      <w:r w:rsidR="00B85887">
        <w:lastRenderedPageBreak/>
        <w:t xml:space="preserve">местного значения тяжеловесными транспортными средствами  </w:t>
      </w:r>
      <w:r>
        <w:t xml:space="preserve">(приложение к настоящей пояснительной записке).    </w:t>
      </w:r>
    </w:p>
    <w:p w:rsidR="006579C1" w:rsidRDefault="006579C1">
      <w:pPr>
        <w:jc w:val="center"/>
        <w:rPr>
          <w:b/>
        </w:rPr>
      </w:pPr>
    </w:p>
    <w:p w:rsidR="006579C1" w:rsidRDefault="00821F49">
      <w:pPr>
        <w:jc w:val="center"/>
        <w:rPr>
          <w:b/>
        </w:rPr>
      </w:pPr>
      <w:r>
        <w:rPr>
          <w:b/>
        </w:rPr>
        <w:t>ДОХОДЫ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</w:pPr>
      <w:r>
        <w:t xml:space="preserve">Доходы бюджета Белоярского района предлагается </w:t>
      </w:r>
      <w:r>
        <w:rPr>
          <w:b/>
        </w:rPr>
        <w:t xml:space="preserve">увеличить на сумму                     </w:t>
      </w:r>
      <w:r w:rsidR="004511C5">
        <w:rPr>
          <w:b/>
        </w:rPr>
        <w:t xml:space="preserve">1 152 151 855,91 </w:t>
      </w:r>
      <w:r>
        <w:rPr>
          <w:b/>
        </w:rPr>
        <w:t xml:space="preserve">рублей, </w:t>
      </w:r>
      <w:r>
        <w:t>в том числе путем: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  <w:rPr>
          <w:b/>
        </w:rPr>
      </w:pPr>
      <w:r>
        <w:rPr>
          <w:b/>
          <w:u w:val="single"/>
        </w:rPr>
        <w:t>- увеличения налоговых и  не</w:t>
      </w:r>
      <w:r w:rsidR="002C4F0B">
        <w:rPr>
          <w:b/>
          <w:u w:val="single"/>
        </w:rPr>
        <w:t>налоговых  доходов  в  сумме  21 173 970,49</w:t>
      </w:r>
      <w:r>
        <w:rPr>
          <w:b/>
          <w:u w:val="single"/>
        </w:rPr>
        <w:t xml:space="preserve">  рубль    </w:t>
      </w:r>
      <w:r>
        <w:rPr>
          <w:b/>
        </w:rPr>
        <w:t xml:space="preserve"> </w:t>
      </w:r>
    </w:p>
    <w:p w:rsidR="006579C1" w:rsidRDefault="006579C1">
      <w:pPr>
        <w:ind w:firstLine="709"/>
        <w:jc w:val="both"/>
        <w:rPr>
          <w:b/>
        </w:rPr>
      </w:pPr>
    </w:p>
    <w:p w:rsidR="006579C1" w:rsidRDefault="00821F49">
      <w:pPr>
        <w:numPr>
          <w:ilvl w:val="0"/>
          <w:numId w:val="3"/>
        </w:numPr>
        <w:ind w:left="9" w:firstLineChars="291" w:firstLine="698"/>
        <w:jc w:val="both"/>
      </w:pPr>
      <w:r>
        <w:rPr>
          <w:b/>
        </w:rPr>
        <w:t xml:space="preserve">увеличения </w:t>
      </w:r>
      <w:r>
        <w:t>плановых показателей по КБК 000 101 02000 01 0000 110</w:t>
      </w:r>
      <w:r>
        <w:rPr>
          <w:rFonts w:ascii="SimSun" w:eastAsia="SimSun" w:hAnsi="SimSun" w:hint="eastAsia"/>
        </w:rPr>
        <w:t xml:space="preserve"> </w:t>
      </w:r>
      <w:r>
        <w:t xml:space="preserve">«Налог на доходы физических лиц» </w:t>
      </w:r>
      <w:r>
        <w:rPr>
          <w:b/>
        </w:rPr>
        <w:t xml:space="preserve">в сумме </w:t>
      </w:r>
      <w:r w:rsidR="002C4F0B">
        <w:rPr>
          <w:b/>
        </w:rPr>
        <w:t>19 505 235,49</w:t>
      </w:r>
      <w:r>
        <w:rPr>
          <w:b/>
        </w:rPr>
        <w:t xml:space="preserve"> рублей, </w:t>
      </w:r>
      <w:r>
        <w:rPr>
          <w:bCs/>
        </w:rPr>
        <w:t>в связи с ростом фонда оплаты труда работников организаций, осуществляющих деятельность на территории Белоярского района;</w:t>
      </w:r>
    </w:p>
    <w:p w:rsidR="006579C1" w:rsidRPr="00547870" w:rsidRDefault="00821F49">
      <w:pPr>
        <w:numPr>
          <w:ilvl w:val="0"/>
          <w:numId w:val="3"/>
        </w:numPr>
        <w:ind w:firstLineChars="291" w:firstLine="698"/>
        <w:jc w:val="both"/>
        <w:rPr>
          <w:b/>
        </w:rPr>
      </w:pPr>
      <w:r w:rsidRPr="00547870">
        <w:rPr>
          <w:b/>
        </w:rPr>
        <w:t xml:space="preserve">увеличения </w:t>
      </w:r>
      <w:r w:rsidRPr="00547870">
        <w:t xml:space="preserve">плановых показателей по КБК 000 1 03 02000 01 0000 110 «Акцизы по подакцизным товарам (продукции), производимым на территории Российской Федерации» </w:t>
      </w:r>
      <w:r w:rsidRPr="00547870">
        <w:rPr>
          <w:b/>
        </w:rPr>
        <w:t xml:space="preserve">в сумме </w:t>
      </w:r>
      <w:r w:rsidR="001E6FE7" w:rsidRPr="00547870">
        <w:rPr>
          <w:b/>
        </w:rPr>
        <w:t>408 486,88</w:t>
      </w:r>
      <w:r w:rsidRPr="00547870">
        <w:rPr>
          <w:b/>
        </w:rPr>
        <w:t xml:space="preserve"> рублей </w:t>
      </w:r>
      <w:r w:rsidRPr="00547870">
        <w:t xml:space="preserve">корректировка плановых показателей произведена главным администратором доходов Межрайонной ИФНС № 7 по ХМАО-Югре по фактическому поступлению данного вида доходов в бюджет </w:t>
      </w:r>
      <w:r w:rsidRPr="00AB06EA">
        <w:t>района;</w:t>
      </w:r>
    </w:p>
    <w:p w:rsidR="00507B1A" w:rsidRPr="00547870" w:rsidRDefault="00821F49" w:rsidP="00547870">
      <w:pPr>
        <w:numPr>
          <w:ilvl w:val="0"/>
          <w:numId w:val="3"/>
        </w:numPr>
        <w:ind w:firstLine="699"/>
        <w:jc w:val="both"/>
        <w:rPr>
          <w:b/>
        </w:rPr>
      </w:pPr>
      <w:r w:rsidRPr="00547870">
        <w:rPr>
          <w:b/>
        </w:rPr>
        <w:t>у</w:t>
      </w:r>
      <w:r w:rsidR="00507B1A" w:rsidRPr="00547870">
        <w:rPr>
          <w:b/>
        </w:rPr>
        <w:t>величения</w:t>
      </w:r>
      <w:r w:rsidRPr="00547870">
        <w:rPr>
          <w:b/>
        </w:rPr>
        <w:t xml:space="preserve"> </w:t>
      </w:r>
      <w:r w:rsidRPr="00547870">
        <w:t xml:space="preserve">плановых показателей по КБК 000 1 05 01000 00 0000 110 «Налог, взимаемый в связи с применением упрощенной системы налогообложения» </w:t>
      </w:r>
      <w:r w:rsidR="00507B1A" w:rsidRPr="00547870">
        <w:rPr>
          <w:b/>
        </w:rPr>
        <w:t>в сумме              3 458 711,40</w:t>
      </w:r>
      <w:r w:rsidRPr="00547870">
        <w:rPr>
          <w:b/>
        </w:rPr>
        <w:t xml:space="preserve"> рублей</w:t>
      </w:r>
      <w:r w:rsidRPr="00547870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547870" w:rsidRPr="00547870">
        <w:t>рост поступлений от индивидуальных предпринимателей и юридических лиц, в связ</w:t>
      </w:r>
      <w:r w:rsidR="00AB06EA">
        <w:t>и с увеличением объемов выручки;</w:t>
      </w:r>
    </w:p>
    <w:p w:rsidR="00507B1A" w:rsidRPr="00547870" w:rsidRDefault="00507B1A" w:rsidP="00547870">
      <w:pPr>
        <w:numPr>
          <w:ilvl w:val="0"/>
          <w:numId w:val="3"/>
        </w:numPr>
        <w:ind w:firstLine="699"/>
        <w:jc w:val="both"/>
        <w:rPr>
          <w:b/>
        </w:rPr>
      </w:pPr>
      <w:r w:rsidRPr="00547870">
        <w:rPr>
          <w:b/>
        </w:rPr>
        <w:t xml:space="preserve">увеличения </w:t>
      </w:r>
      <w:r w:rsidRPr="00547870">
        <w:t xml:space="preserve">плановых показателей по КБК 000 1 05 02000 00 0000 110 «Единый налог на вмененный доход для отдельных видов деятельности» </w:t>
      </w:r>
      <w:r w:rsidRPr="00547870">
        <w:rPr>
          <w:b/>
        </w:rPr>
        <w:t>в сумме              1 035 211,48 рублей</w:t>
      </w:r>
      <w:r w:rsidRPr="00547870">
        <w:t xml:space="preserve"> корректировка плановых показателей произведена главным администратором доходов Межрайонной ИФНС № 7 по ХМАО-Югре,</w:t>
      </w:r>
      <w:r w:rsidR="00547870" w:rsidRPr="00547870">
        <w:t xml:space="preserve"> </w:t>
      </w:r>
      <w:r w:rsidR="00547870">
        <w:t>в том числе в результате у</w:t>
      </w:r>
      <w:r w:rsidR="00547870" w:rsidRPr="00547870">
        <w:t>плат</w:t>
      </w:r>
      <w:r w:rsidR="00547870">
        <w:t>ы</w:t>
      </w:r>
      <w:r w:rsidR="00547870" w:rsidRPr="00547870">
        <w:t xml:space="preserve"> задолженности за предыдущие налоговые периоды</w:t>
      </w:r>
      <w:r w:rsidRPr="00547870">
        <w:t>;</w:t>
      </w:r>
    </w:p>
    <w:p w:rsidR="00507B1A" w:rsidRPr="007634F5" w:rsidRDefault="00507B1A" w:rsidP="00507B1A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 xml:space="preserve">плановых показателей по КБК 000 1 05 03000 00 0000 110 «Единый сельскохозяйственный налог» </w:t>
      </w:r>
      <w:r w:rsidRPr="007634F5">
        <w:rPr>
          <w:b/>
        </w:rPr>
        <w:t>в сумме 18 878,55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в том числе в связи</w:t>
      </w:r>
      <w:r w:rsidR="00F46038" w:rsidRPr="007634F5">
        <w:t xml:space="preserve"> исчислением налога </w:t>
      </w:r>
      <w:r w:rsidR="007634F5" w:rsidRPr="007634F5">
        <w:t>за предыдущие налоговые периоды</w:t>
      </w:r>
      <w:r w:rsidRPr="007634F5">
        <w:t>;</w:t>
      </w:r>
    </w:p>
    <w:p w:rsidR="00F13185" w:rsidRPr="007634F5" w:rsidRDefault="00507B1A" w:rsidP="00F13185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уменьшения </w:t>
      </w:r>
      <w:r w:rsidRPr="007634F5">
        <w:t xml:space="preserve">плановых показателей по КБК 000 1 05 04000 00 0000 110 «Налог, взимаемый в связи с применением патентной системы налогообложения» </w:t>
      </w:r>
      <w:r w:rsidRPr="007634F5">
        <w:rPr>
          <w:b/>
        </w:rPr>
        <w:t xml:space="preserve">в сумме </w:t>
      </w:r>
      <w:r w:rsidR="00F13185" w:rsidRPr="007634F5">
        <w:rPr>
          <w:b/>
        </w:rPr>
        <w:t xml:space="preserve">266 288,78 </w:t>
      </w:r>
      <w:r w:rsidRPr="007634F5">
        <w:rPr>
          <w:b/>
        </w:rPr>
        <w:t>рублей</w:t>
      </w:r>
      <w:r w:rsidRPr="007634F5">
        <w:t xml:space="preserve"> корректировка плановых показателей произведена главным администратором доходов Ме</w:t>
      </w:r>
      <w:r w:rsidR="007634F5">
        <w:t>жрайонной ИФНС № 7 по ХМАО-Югре</w:t>
      </w:r>
      <w:r w:rsidRPr="007634F5">
        <w:t>;</w:t>
      </w:r>
    </w:p>
    <w:p w:rsidR="00F13185" w:rsidRPr="007634F5" w:rsidRDefault="00F13185" w:rsidP="00191F86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>плановых показателей по КБК 000 1 06 01000 00 0000 110 «</w:t>
      </w:r>
      <w:r w:rsidR="00191F86" w:rsidRPr="007634F5">
        <w:t>Налог на имущество физических лиц</w:t>
      </w:r>
      <w:r w:rsidRPr="007634F5">
        <w:t xml:space="preserve">» </w:t>
      </w:r>
      <w:r w:rsidRPr="007634F5">
        <w:rPr>
          <w:b/>
        </w:rPr>
        <w:t xml:space="preserve">в сумме </w:t>
      </w:r>
      <w:r w:rsidR="00191F86" w:rsidRPr="007634F5">
        <w:rPr>
          <w:b/>
        </w:rPr>
        <w:t>31 925,22</w:t>
      </w:r>
      <w:r w:rsidRPr="007634F5">
        <w:rPr>
          <w:b/>
        </w:rPr>
        <w:t xml:space="preserve">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7634F5" w:rsidRPr="007634F5">
        <w:t>в том числе в результате уплаты задолженности за предыдущие налоговые периоды</w:t>
      </w:r>
      <w:r w:rsidRPr="007634F5">
        <w:t>;</w:t>
      </w:r>
    </w:p>
    <w:p w:rsidR="00191F86" w:rsidRPr="00863951" w:rsidRDefault="00191F86" w:rsidP="007634F5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 xml:space="preserve">плановых показателей по КБК 000 1 06 04000 00 0000 110 «Транспортный налог» </w:t>
      </w:r>
      <w:r w:rsidRPr="007634F5">
        <w:rPr>
          <w:b/>
        </w:rPr>
        <w:t>в сумме 638 011,10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в связи</w:t>
      </w:r>
      <w:r w:rsidR="007634F5" w:rsidRPr="007634F5">
        <w:t xml:space="preserve"> с постановкой на учет транспортных средств и уплатой задолженности за </w:t>
      </w:r>
      <w:r w:rsidR="007634F5" w:rsidRPr="00863951">
        <w:t>предыдущие налоговые периоды</w:t>
      </w:r>
      <w:r w:rsidRPr="00863951">
        <w:t>;</w:t>
      </w:r>
    </w:p>
    <w:p w:rsidR="00191F86" w:rsidRPr="00863951" w:rsidRDefault="00191F86" w:rsidP="007634F5">
      <w:pPr>
        <w:numPr>
          <w:ilvl w:val="0"/>
          <w:numId w:val="3"/>
        </w:numPr>
        <w:ind w:firstLine="699"/>
        <w:jc w:val="both"/>
        <w:rPr>
          <w:b/>
        </w:rPr>
      </w:pPr>
      <w:r w:rsidRPr="00863951">
        <w:rPr>
          <w:b/>
        </w:rPr>
        <w:t xml:space="preserve">увеличения </w:t>
      </w:r>
      <w:r w:rsidRPr="00863951">
        <w:t xml:space="preserve">плановых показателей по КБК 000 1 08 03000 00 0000 110 «Государственная пошлина по делам, рассматриваемым в судах общей юрисдикции, </w:t>
      </w:r>
      <w:r w:rsidRPr="00863951">
        <w:lastRenderedPageBreak/>
        <w:t xml:space="preserve">мировыми судьями» </w:t>
      </w:r>
      <w:r w:rsidRPr="00863951">
        <w:rPr>
          <w:b/>
        </w:rPr>
        <w:t>в сумме 1 856 080,19 рублей</w:t>
      </w:r>
      <w:r w:rsidRPr="00863951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7634F5" w:rsidRPr="00863951">
        <w:t>в связи с увеличением количества налогоплательщиков, уплативших государственную пошлину</w:t>
      </w:r>
      <w:r w:rsidRPr="00863951">
        <w:t>;</w:t>
      </w:r>
    </w:p>
    <w:p w:rsidR="00F13185" w:rsidRPr="00863951" w:rsidRDefault="00191F86" w:rsidP="00161597">
      <w:pPr>
        <w:numPr>
          <w:ilvl w:val="0"/>
          <w:numId w:val="3"/>
        </w:numPr>
        <w:ind w:firstLine="699"/>
        <w:jc w:val="both"/>
      </w:pPr>
      <w:r w:rsidRPr="00863951">
        <w:rPr>
          <w:b/>
        </w:rPr>
        <w:t>уменьшения</w:t>
      </w:r>
      <w:r w:rsidR="00821F49" w:rsidRPr="00863951">
        <w:rPr>
          <w:b/>
        </w:rPr>
        <w:t xml:space="preserve"> </w:t>
      </w:r>
      <w:r w:rsidR="00821F49" w:rsidRPr="00863951">
        <w:t>плановы</w:t>
      </w:r>
      <w:r w:rsidR="00161597" w:rsidRPr="00863951">
        <w:t>х показателей по КБК 000 1 11 05000</w:t>
      </w:r>
      <w:r w:rsidR="00821F49" w:rsidRPr="00863951">
        <w:t xml:space="preserve"> 0</w:t>
      </w:r>
      <w:r w:rsidR="00161597" w:rsidRPr="00863951">
        <w:t>0</w:t>
      </w:r>
      <w:r w:rsidR="00821F49" w:rsidRPr="00863951">
        <w:t xml:space="preserve"> 0000 120 «</w:t>
      </w:r>
      <w:r w:rsidR="00161597" w:rsidRPr="00863951"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821F49" w:rsidRPr="00863951">
        <w:t xml:space="preserve">» </w:t>
      </w:r>
      <w:r w:rsidR="00161597" w:rsidRPr="00863951">
        <w:rPr>
          <w:b/>
        </w:rPr>
        <w:t>в сумме 37 778,79</w:t>
      </w:r>
      <w:r w:rsidR="00821F49" w:rsidRPr="00863951">
        <w:rPr>
          <w:b/>
        </w:rPr>
        <w:t xml:space="preserve"> рублей</w:t>
      </w:r>
      <w:r w:rsidR="00863951">
        <w:rPr>
          <w:b/>
        </w:rPr>
        <w:t xml:space="preserve">, </w:t>
      </w:r>
      <w:r w:rsidR="00863951" w:rsidRPr="00863951">
        <w:t>в связи</w:t>
      </w:r>
      <w:r w:rsidR="0089762C">
        <w:t xml:space="preserve"> прекращением права аренды в результате</w:t>
      </w:r>
      <w:r w:rsidR="00863951">
        <w:t xml:space="preserve"> реорганизаци</w:t>
      </w:r>
      <w:r w:rsidR="0089762C">
        <w:t>и</w:t>
      </w:r>
      <w:r w:rsidR="00863951">
        <w:t xml:space="preserve"> муниципальных унитарных предприятий в общество с огр</w:t>
      </w:r>
      <w:r w:rsidR="0089762C">
        <w:t>а</w:t>
      </w:r>
      <w:r w:rsidR="00863951">
        <w:t>ниченной отве</w:t>
      </w:r>
      <w:r w:rsidR="0089762C">
        <w:t>т</w:t>
      </w:r>
      <w:r w:rsidR="00863951">
        <w:t xml:space="preserve">ственностью  </w:t>
      </w:r>
      <w:r w:rsidR="0089762C">
        <w:t>и проведением одновременного перехода права из муниципальной собственности в частную</w:t>
      </w:r>
      <w:r w:rsidR="00821F49" w:rsidRPr="00863951">
        <w:rPr>
          <w:color w:val="000000"/>
        </w:rPr>
        <w:t>;</w:t>
      </w:r>
    </w:p>
    <w:p w:rsidR="00161597" w:rsidRPr="0089762C" w:rsidRDefault="00161597" w:rsidP="00161597">
      <w:pPr>
        <w:numPr>
          <w:ilvl w:val="0"/>
          <w:numId w:val="3"/>
        </w:numPr>
        <w:ind w:firstLine="699"/>
        <w:jc w:val="both"/>
        <w:rPr>
          <w:b/>
        </w:rPr>
      </w:pPr>
      <w:r w:rsidRPr="0089762C">
        <w:rPr>
          <w:b/>
        </w:rPr>
        <w:t>увеличения</w:t>
      </w:r>
      <w:r w:rsidRPr="0089762C">
        <w:t xml:space="preserve"> плановых показателей по КБК 000 1 11 05300 00 0000 120 «Плата по соглашениям об установлении сервитута в отношении земельных участков, находящихся в государственной или муниципальной собственности» </w:t>
      </w:r>
      <w:r w:rsidRPr="0089762C">
        <w:rPr>
          <w:b/>
        </w:rPr>
        <w:t>в сумме 87,72 рублей</w:t>
      </w:r>
      <w:r w:rsidRPr="0089762C">
        <w:rPr>
          <w:color w:val="000000"/>
        </w:rPr>
        <w:t>;</w:t>
      </w:r>
    </w:p>
    <w:p w:rsidR="00161597" w:rsidRPr="00E91457" w:rsidRDefault="00161597" w:rsidP="00161597">
      <w:pPr>
        <w:numPr>
          <w:ilvl w:val="0"/>
          <w:numId w:val="3"/>
        </w:numPr>
        <w:ind w:firstLine="699"/>
        <w:jc w:val="both"/>
        <w:rPr>
          <w:b/>
        </w:rPr>
      </w:pPr>
      <w:r w:rsidRPr="004F3D70">
        <w:rPr>
          <w:b/>
        </w:rPr>
        <w:t>увеличения</w:t>
      </w:r>
      <w:r w:rsidRPr="00E91457">
        <w:t xml:space="preserve"> плановых показателей по КБК 000 1 11 05400 00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собственности» </w:t>
      </w:r>
      <w:r w:rsidRPr="00E91457">
        <w:rPr>
          <w:b/>
        </w:rPr>
        <w:t>в сумме 11 907,49 рублей</w:t>
      </w:r>
      <w:r w:rsidRPr="00E91457">
        <w:rPr>
          <w:color w:val="000000"/>
        </w:rPr>
        <w:t>;</w:t>
      </w:r>
    </w:p>
    <w:p w:rsidR="00E91457" w:rsidRPr="00E91457" w:rsidRDefault="00161597" w:rsidP="00C85685">
      <w:pPr>
        <w:numPr>
          <w:ilvl w:val="0"/>
          <w:numId w:val="3"/>
        </w:numPr>
        <w:ind w:firstLine="699"/>
        <w:jc w:val="both"/>
      </w:pPr>
      <w:r w:rsidRPr="004F3D70">
        <w:rPr>
          <w:b/>
        </w:rPr>
        <w:t>увеличения</w:t>
      </w:r>
      <w:r w:rsidRPr="00E91457">
        <w:t xml:space="preserve"> плановых показателей по КБК 000 1 11 05430 00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Федерации» </w:t>
      </w:r>
      <w:r w:rsidRPr="00E91457">
        <w:rPr>
          <w:b/>
        </w:rPr>
        <w:t>в сумме 1,6 рублей</w:t>
      </w:r>
      <w:r w:rsidRPr="00E91457">
        <w:rPr>
          <w:color w:val="000000"/>
        </w:rPr>
        <w:t>;</w:t>
      </w:r>
    </w:p>
    <w:p w:rsidR="00161597" w:rsidRPr="00E91457" w:rsidRDefault="00821F49" w:rsidP="00C85685">
      <w:pPr>
        <w:numPr>
          <w:ilvl w:val="0"/>
          <w:numId w:val="3"/>
        </w:numPr>
        <w:ind w:firstLine="699"/>
        <w:jc w:val="both"/>
      </w:pPr>
      <w:r w:rsidRPr="00E91457">
        <w:rPr>
          <w:b/>
        </w:rPr>
        <w:t xml:space="preserve">увеличения </w:t>
      </w:r>
      <w:r w:rsidRPr="00E91457">
        <w:t>плановых показателей по КБК</w:t>
      </w:r>
      <w:r w:rsidRPr="00E91457">
        <w:rPr>
          <w:b/>
        </w:rPr>
        <w:t xml:space="preserve"> </w:t>
      </w:r>
      <w:r w:rsidRPr="00E91457">
        <w:t>000 1 11 09045 05 0000 120 «Прочие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4F3D70">
        <w:t>»</w:t>
      </w:r>
      <w:r w:rsidRPr="00E91457">
        <w:t xml:space="preserve"> </w:t>
      </w:r>
      <w:r w:rsidRPr="00E91457">
        <w:rPr>
          <w:b/>
        </w:rPr>
        <w:t xml:space="preserve">в сумме </w:t>
      </w:r>
      <w:r w:rsidR="00161597" w:rsidRPr="00E91457">
        <w:rPr>
          <w:b/>
        </w:rPr>
        <w:t>400 000</w:t>
      </w:r>
      <w:r w:rsidRPr="00E91457">
        <w:rPr>
          <w:b/>
        </w:rPr>
        <w:t>, рублей</w:t>
      </w:r>
      <w:r w:rsidRPr="00E91457">
        <w:t xml:space="preserve"> в связи с увеличением размера платы за пользование жилыми помещениями по договорам социального найма и договорам найма жилых помещений муниципального жилищного фонда на территории городского поселения Белоярский (</w:t>
      </w:r>
      <w:r w:rsidR="004F3D70">
        <w:t>п</w:t>
      </w:r>
      <w:r w:rsidR="00E91457">
        <w:t>остановление Админист</w:t>
      </w:r>
      <w:r w:rsidR="004F3D70">
        <w:t>рации Белоярского района от 24 сентября 20</w:t>
      </w:r>
      <w:r w:rsidR="00E91457">
        <w:t xml:space="preserve">24 </w:t>
      </w:r>
      <w:r w:rsidR="004F3D70">
        <w:t>года №</w:t>
      </w:r>
      <w:r w:rsidR="00E91457">
        <w:t xml:space="preserve"> 629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на территории городского поселения Белоярский»</w:t>
      </w:r>
      <w:r w:rsidRPr="00E91457">
        <w:t>);</w:t>
      </w:r>
    </w:p>
    <w:p w:rsidR="0026135E" w:rsidRPr="0084448B" w:rsidRDefault="00821F49" w:rsidP="00F54209">
      <w:pPr>
        <w:numPr>
          <w:ilvl w:val="0"/>
          <w:numId w:val="3"/>
        </w:numPr>
        <w:ind w:firstLine="699"/>
        <w:jc w:val="both"/>
        <w:rPr>
          <w:b/>
        </w:rPr>
      </w:pPr>
      <w:r w:rsidRPr="0084448B">
        <w:rPr>
          <w:b/>
        </w:rPr>
        <w:t>у</w:t>
      </w:r>
      <w:r w:rsidR="0026135E" w:rsidRPr="0084448B">
        <w:rPr>
          <w:b/>
        </w:rPr>
        <w:t>меньшения</w:t>
      </w:r>
      <w:r w:rsidRPr="0084448B">
        <w:rPr>
          <w:b/>
        </w:rPr>
        <w:t xml:space="preserve"> </w:t>
      </w:r>
      <w:r w:rsidRPr="0084448B">
        <w:t xml:space="preserve">плановых </w:t>
      </w:r>
      <w:r w:rsidR="0026135E" w:rsidRPr="0084448B">
        <w:t>показателей по КБК 000 1 12 01010</w:t>
      </w:r>
      <w:r w:rsidRPr="0084448B">
        <w:t xml:space="preserve"> 0</w:t>
      </w:r>
      <w:r w:rsidR="0026135E" w:rsidRPr="0084448B">
        <w:t>0</w:t>
      </w:r>
      <w:r w:rsidRPr="0084448B">
        <w:t xml:space="preserve"> 0000 120 «</w:t>
      </w:r>
      <w:r w:rsidR="0026135E" w:rsidRPr="0084448B">
        <w:t>Плата за выбросы загрязняющих веществ в атмосферный воздух стационарными объектами</w:t>
      </w:r>
      <w:r w:rsidRPr="0084448B">
        <w:t xml:space="preserve">» в </w:t>
      </w:r>
      <w:r w:rsidRPr="0084448B">
        <w:rPr>
          <w:b/>
        </w:rPr>
        <w:t xml:space="preserve">сумме </w:t>
      </w:r>
      <w:r w:rsidR="0026135E" w:rsidRPr="0084448B">
        <w:rPr>
          <w:b/>
        </w:rPr>
        <w:t>1 426 748,53</w:t>
      </w:r>
      <w:r w:rsidRPr="0084448B">
        <w:rPr>
          <w:b/>
        </w:rPr>
        <w:t xml:space="preserve"> рублей </w:t>
      </w:r>
      <w:r w:rsidRPr="0084448B">
        <w:t>главным администратором доходов Федеральной службой по надзору в сфере природопользования корректировка производится в связи с</w:t>
      </w:r>
      <w:r w:rsidR="0084448B" w:rsidRPr="0084448B">
        <w:t xml:space="preserve">о снижением платы </w:t>
      </w:r>
      <w:r w:rsidR="00F54209" w:rsidRPr="00F54209">
        <w:t>за негативное воздействие на окружающую среду</w:t>
      </w:r>
      <w:r w:rsidRPr="0084448B">
        <w:t>;</w:t>
      </w:r>
    </w:p>
    <w:p w:rsidR="0026135E" w:rsidRPr="00F54209" w:rsidRDefault="0026135E" w:rsidP="0026135E">
      <w:pPr>
        <w:numPr>
          <w:ilvl w:val="0"/>
          <w:numId w:val="3"/>
        </w:numPr>
        <w:ind w:firstLine="699"/>
        <w:jc w:val="both"/>
        <w:rPr>
          <w:b/>
        </w:rPr>
      </w:pPr>
      <w:r w:rsidRPr="00F54209">
        <w:rPr>
          <w:b/>
        </w:rPr>
        <w:t xml:space="preserve">увеличения </w:t>
      </w:r>
      <w:r w:rsidRPr="00F54209">
        <w:t xml:space="preserve">плановых показателей по КБК 000 1 12 01030 01 0000 120 «Плата за размещение твердых коммунальных отходов» </w:t>
      </w:r>
      <w:r w:rsidRPr="00F54209">
        <w:rPr>
          <w:b/>
        </w:rPr>
        <w:t xml:space="preserve">в сумме 15 555,77 рублей </w:t>
      </w:r>
      <w:r w:rsidRPr="00F54209">
        <w:t>главным администратором доходов Федеральной службой по надзору в сфере природопользования корректировка производится в связи с поступлением платы за предыдущие периоды;</w:t>
      </w:r>
    </w:p>
    <w:p w:rsidR="00833DD4" w:rsidRPr="00F54209" w:rsidRDefault="00833DD4" w:rsidP="00833DD4">
      <w:pPr>
        <w:numPr>
          <w:ilvl w:val="0"/>
          <w:numId w:val="3"/>
        </w:numPr>
        <w:ind w:firstLine="698"/>
        <w:jc w:val="both"/>
        <w:rPr>
          <w:b/>
        </w:rPr>
      </w:pPr>
      <w:r w:rsidRPr="00F54209">
        <w:rPr>
          <w:b/>
        </w:rPr>
        <w:t xml:space="preserve">уменьшения </w:t>
      </w:r>
      <w:r w:rsidRPr="00F54209">
        <w:t xml:space="preserve">плановых показателей по КБК 000 1 12 01041 01 0000 120 «Плата за размещение отходов производства» </w:t>
      </w:r>
      <w:r w:rsidRPr="00F54209">
        <w:rPr>
          <w:b/>
        </w:rPr>
        <w:t xml:space="preserve">в сумме 629 672,94 рублей </w:t>
      </w:r>
      <w:r w:rsidRPr="00F54209">
        <w:t xml:space="preserve">главным администратором доходов Федеральной службой по надзору в сфере природопользования </w:t>
      </w:r>
      <w:r w:rsidRPr="00F54209">
        <w:lastRenderedPageBreak/>
        <w:t xml:space="preserve">корректировка производится в связи с </w:t>
      </w:r>
      <w:r w:rsidR="00F54209" w:rsidRPr="00F54209">
        <w:t>частичным погашением задолженности</w:t>
      </w:r>
      <w:r w:rsidRPr="00F54209">
        <w:t xml:space="preserve"> за предыдущие периоды;</w:t>
      </w:r>
    </w:p>
    <w:p w:rsidR="00833DD4" w:rsidRPr="00F54209" w:rsidRDefault="00833DD4" w:rsidP="00833DD4">
      <w:pPr>
        <w:numPr>
          <w:ilvl w:val="0"/>
          <w:numId w:val="3"/>
        </w:numPr>
        <w:ind w:firstLine="698"/>
        <w:jc w:val="both"/>
        <w:rPr>
          <w:b/>
        </w:rPr>
      </w:pPr>
      <w:r w:rsidRPr="00F54209">
        <w:rPr>
          <w:b/>
        </w:rPr>
        <w:t xml:space="preserve">увеличения </w:t>
      </w:r>
      <w:r w:rsidRPr="00F54209">
        <w:t>плановых показателей по КБК 000 1 12 010</w:t>
      </w:r>
      <w:r w:rsidR="009655F3" w:rsidRPr="00F54209">
        <w:t>42</w:t>
      </w:r>
      <w:r w:rsidRPr="00F54209">
        <w:t xml:space="preserve"> 01 0000 120 «Плата за размещение твердых коммунальных отходов» </w:t>
      </w:r>
      <w:r w:rsidRPr="00F54209">
        <w:rPr>
          <w:b/>
        </w:rPr>
        <w:t xml:space="preserve">в сумме </w:t>
      </w:r>
      <w:r w:rsidR="009655F3" w:rsidRPr="00F54209">
        <w:rPr>
          <w:b/>
        </w:rPr>
        <w:t>198 117,87</w:t>
      </w:r>
      <w:r w:rsidRPr="00F54209">
        <w:rPr>
          <w:b/>
        </w:rPr>
        <w:t xml:space="preserve"> рублей </w:t>
      </w:r>
      <w:r w:rsidRPr="00F54209">
        <w:t>главным администратором доходов Федеральной службой по надзору в сфере природопользования корректировка производится в связи с поступлением платы за предыдущие периоды;</w:t>
      </w:r>
    </w:p>
    <w:p w:rsidR="002C4A7C" w:rsidRPr="00F54209" w:rsidRDefault="009655F3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F54209">
        <w:rPr>
          <w:b/>
        </w:rPr>
        <w:t xml:space="preserve">уменьшения </w:t>
      </w:r>
      <w:r w:rsidRPr="00F54209">
        <w:t xml:space="preserve">плановых показателей по КБК 000 1 12 01070 01 0000 120 «Плата за выбросы загрязняющих веществ, образующихся при сжигании на факельных установках и (или) рассеивании попутного нефтяного газа» </w:t>
      </w:r>
      <w:r w:rsidRPr="00F54209">
        <w:rPr>
          <w:b/>
        </w:rPr>
        <w:t xml:space="preserve">в сумме 188 790,04 рублей </w:t>
      </w:r>
      <w:r w:rsidRPr="00F54209">
        <w:t xml:space="preserve">главным администратором доходов Федеральной службой по надзору в сфере природопользования корректировка </w:t>
      </w:r>
      <w:r w:rsidR="00F54209">
        <w:t>производится в связи со снижением платы за негативное воздействие на окружающую среду</w:t>
      </w:r>
      <w:r w:rsidRPr="00F54209">
        <w:t>;</w:t>
      </w:r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2C4A7C">
        <w:rPr>
          <w:b/>
        </w:rPr>
        <w:t xml:space="preserve"> </w:t>
      </w:r>
      <w:r w:rsidRPr="0083409F">
        <w:rPr>
          <w:b/>
        </w:rPr>
        <w:t>у</w:t>
      </w:r>
      <w:r w:rsidR="009655F3" w:rsidRPr="0083409F">
        <w:rPr>
          <w:b/>
        </w:rPr>
        <w:t>величения</w:t>
      </w:r>
      <w:r w:rsidRPr="0083409F">
        <w:rPr>
          <w:b/>
        </w:rPr>
        <w:t xml:space="preserve"> </w:t>
      </w:r>
      <w:r w:rsidRPr="0083409F">
        <w:t xml:space="preserve">плановых показателей по КБК 000 1 13 01995 05 0000 130 «Прочие доходы от оказания платных услуг (работ) получателями средств бюджетов муниципальных районов» в сумме </w:t>
      </w:r>
      <w:r w:rsidR="009655F3" w:rsidRPr="0083409F">
        <w:rPr>
          <w:b/>
        </w:rPr>
        <w:t>21 000,00</w:t>
      </w:r>
      <w:r w:rsidRPr="0083409F">
        <w:rPr>
          <w:b/>
        </w:rPr>
        <w:t xml:space="preserve"> рублей</w:t>
      </w:r>
      <w:r w:rsidR="00AB06EA">
        <w:rPr>
          <w:b/>
        </w:rPr>
        <w:t xml:space="preserve"> </w:t>
      </w:r>
      <w:r w:rsidR="00AB06EA" w:rsidRPr="00AB06EA">
        <w:t>за предоставление</w:t>
      </w:r>
      <w:r w:rsidR="00AB06EA">
        <w:t xml:space="preserve"> сведений из информационной системы обеспечения градостроительной деятельности</w:t>
      </w:r>
      <w:r w:rsidRPr="0083409F">
        <w:t>;</w:t>
      </w:r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>у</w:t>
      </w:r>
      <w:r w:rsidR="009655F3" w:rsidRPr="0083409F">
        <w:rPr>
          <w:b/>
        </w:rPr>
        <w:t>меньшения</w:t>
      </w:r>
      <w:r w:rsidRPr="0083409F">
        <w:rPr>
          <w:b/>
        </w:rPr>
        <w:t xml:space="preserve"> </w:t>
      </w:r>
      <w:r w:rsidRPr="0083409F">
        <w:t xml:space="preserve">плановых показателей по КБК 000 1 13 02995 05 0000 130 «Прочие доходы от компенсации затрат бюджетов муниципальных районов» в сумме </w:t>
      </w:r>
      <w:r w:rsidR="009655F3" w:rsidRPr="0083409F">
        <w:rPr>
          <w:b/>
        </w:rPr>
        <w:t xml:space="preserve">6 929 590,68 </w:t>
      </w:r>
      <w:r w:rsidRPr="0083409F">
        <w:rPr>
          <w:b/>
        </w:rPr>
        <w:t>рублей</w:t>
      </w:r>
      <w:r w:rsidR="009655F3" w:rsidRPr="0083409F">
        <w:t xml:space="preserve"> </w:t>
      </w:r>
      <w:r w:rsidRPr="0083409F">
        <w:t>в связи с</w:t>
      </w:r>
      <w:r w:rsidR="00F54209">
        <w:t xml:space="preserve"> отменой решения по перечисления</w:t>
      </w:r>
      <w:r w:rsidRPr="0083409F">
        <w:t>м остатков средств муниципальными учреждениями;</w:t>
      </w:r>
    </w:p>
    <w:p w:rsidR="002C4A7C" w:rsidRPr="0083409F" w:rsidRDefault="006C2EF0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>увеличения</w:t>
      </w:r>
      <w:r w:rsidR="00821F49" w:rsidRPr="0083409F">
        <w:rPr>
          <w:b/>
        </w:rPr>
        <w:t xml:space="preserve"> </w:t>
      </w:r>
      <w:r w:rsidR="00821F49" w:rsidRPr="0083409F">
        <w:t xml:space="preserve">плановых показателей по КБК 000 1 14 01050 05 0000 410 «Доходы от продажи квартир, находящихся в собственности муниципальных районов» в сумме </w:t>
      </w:r>
      <w:r w:rsidRPr="0083409F">
        <w:rPr>
          <w:b/>
        </w:rPr>
        <w:t>1</w:t>
      </w:r>
      <w:r w:rsidR="00821F49" w:rsidRPr="0083409F">
        <w:rPr>
          <w:b/>
        </w:rPr>
        <w:t> 000 000,00 рублей,</w:t>
      </w:r>
      <w:r w:rsidR="00F54209">
        <w:rPr>
          <w:b/>
        </w:rPr>
        <w:t xml:space="preserve"> </w:t>
      </w:r>
      <w:r w:rsidR="00F54209" w:rsidRPr="00F54209">
        <w:t>в связи с</w:t>
      </w:r>
      <w:r w:rsidR="00F54209">
        <w:t xml:space="preserve"> досрочным погашением гражданами финансовых обязательств по договорам купли-продажи и мены жилых помещений</w:t>
      </w:r>
      <w:r w:rsidR="004A412B">
        <w:t>;</w:t>
      </w:r>
    </w:p>
    <w:p w:rsidR="002C4A7C" w:rsidRPr="0083409F" w:rsidRDefault="00AA6A11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 xml:space="preserve">увеличения </w:t>
      </w:r>
      <w:r w:rsidRPr="0083409F">
        <w:t>плановых показателей по КБК 000 1 14 060</w:t>
      </w:r>
      <w:r w:rsidR="002C4A7C" w:rsidRPr="0083409F">
        <w:t>00</w:t>
      </w:r>
      <w:r w:rsidRPr="0083409F">
        <w:t xml:space="preserve"> 00</w:t>
      </w:r>
      <w:r w:rsidR="002C4A7C" w:rsidRPr="0083409F">
        <w:t xml:space="preserve"> 0000 43</w:t>
      </w:r>
      <w:r w:rsidRPr="0083409F">
        <w:t>0 «</w:t>
      </w:r>
      <w:r w:rsidR="002C4A7C" w:rsidRPr="0083409F">
        <w:t>Доходы от продажи земельных участков, находящихся в государственной и муниципальной собственности</w:t>
      </w:r>
      <w:r w:rsidRPr="0083409F">
        <w:t xml:space="preserve">» в сумме </w:t>
      </w:r>
      <w:r w:rsidR="002C4A7C" w:rsidRPr="0083409F">
        <w:rPr>
          <w:b/>
        </w:rPr>
        <w:t>189 336,67</w:t>
      </w:r>
      <w:r w:rsidR="004A412B">
        <w:rPr>
          <w:b/>
        </w:rPr>
        <w:t xml:space="preserve"> рублей, </w:t>
      </w:r>
      <w:r w:rsidR="004A412B" w:rsidRPr="004A412B">
        <w:t>в связи с увеличением количества</w:t>
      </w:r>
      <w:r w:rsidR="004A412B">
        <w:t xml:space="preserve"> обращений граждан о предоставлении в собственность земельных участков</w:t>
      </w:r>
      <w:r w:rsidR="0070282C" w:rsidRPr="004A412B">
        <w:t>;</w:t>
      </w:r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 xml:space="preserve">увеличения </w:t>
      </w:r>
      <w:r w:rsidRPr="0083409F">
        <w:t>планов</w:t>
      </w:r>
      <w:r w:rsidR="00AA6A11" w:rsidRPr="0083409F">
        <w:t xml:space="preserve">ых показателей по КБК 000 1 14 </w:t>
      </w:r>
      <w:r w:rsidRPr="0083409F">
        <w:t xml:space="preserve">50 05 0000 410 «Доходы от приватизации имущества, находящегося в собственности муниципальных районов, в части приватизации нефинансовых активов имущества казны» в сумме </w:t>
      </w:r>
      <w:r w:rsidR="002C4A7C" w:rsidRPr="0083409F">
        <w:rPr>
          <w:b/>
        </w:rPr>
        <w:t>1 022 770,34</w:t>
      </w:r>
      <w:r w:rsidRPr="0083409F">
        <w:rPr>
          <w:b/>
        </w:rPr>
        <w:t xml:space="preserve"> рублей</w:t>
      </w:r>
      <w:r w:rsidRPr="0083409F">
        <w:t xml:space="preserve"> за счет увеличения количества объектов, включенных в план приватизации имущества, находящегося в собственности Белоярского района, на 2024 год (</w:t>
      </w:r>
      <w:r w:rsidRPr="0083409F">
        <w:rPr>
          <w:rFonts w:eastAsia="SimSun"/>
        </w:rPr>
        <w:t>решение Думы Белоярского райо</w:t>
      </w:r>
      <w:r w:rsidR="002C4A7C" w:rsidRPr="0083409F">
        <w:rPr>
          <w:rFonts w:eastAsia="SimSun"/>
        </w:rPr>
        <w:t xml:space="preserve">на от </w:t>
      </w:r>
      <w:r w:rsidR="00AB06EA">
        <w:rPr>
          <w:rFonts w:eastAsia="SimSun"/>
        </w:rPr>
        <w:t>5 декабря</w:t>
      </w:r>
      <w:r w:rsidR="002C4A7C" w:rsidRPr="0083409F">
        <w:rPr>
          <w:rFonts w:eastAsia="SimSun"/>
        </w:rPr>
        <w:t xml:space="preserve"> 2024 года № </w:t>
      </w:r>
      <w:r w:rsidR="00AB06EA">
        <w:rPr>
          <w:rFonts w:eastAsia="SimSun"/>
        </w:rPr>
        <w:t>86</w:t>
      </w:r>
      <w:r w:rsidRPr="0083409F">
        <w:rPr>
          <w:rFonts w:eastAsia="SimSun"/>
        </w:rPr>
        <w:t xml:space="preserve"> «О внесении изменения в приложение к решению Думы Белоярского района от 7 декабря 2023 года № 62»</w:t>
      </w:r>
      <w:r w:rsidR="00AB06EA">
        <w:rPr>
          <w:rFonts w:eastAsia="SimSun"/>
        </w:rPr>
        <w:t>)</w:t>
      </w:r>
      <w:r w:rsidRPr="0083409F">
        <w:rPr>
          <w:rFonts w:eastAsia="SimSun"/>
        </w:rPr>
        <w:t>;</w:t>
      </w:r>
    </w:p>
    <w:p w:rsidR="002C4A7C" w:rsidRPr="0083409F" w:rsidRDefault="002C4A7C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 xml:space="preserve">увеличения </w:t>
      </w:r>
      <w:r w:rsidRPr="0083409F">
        <w:t xml:space="preserve">плановых показателей по КБК 000 116 00000 00 0000 000 «Штрафы, санкции, возмещение ущерба» </w:t>
      </w:r>
      <w:r w:rsidRPr="0083409F">
        <w:rPr>
          <w:b/>
        </w:rPr>
        <w:t>в сумме 841 522,48 рублей</w:t>
      </w:r>
      <w:r w:rsidRPr="0083409F">
        <w:t xml:space="preserve"> (в связи с корректировкой, произведенной администраторами поступлений бюджета Белоярского района по фактическому поступлению данного вида доходов в бюджет района). </w:t>
      </w:r>
    </w:p>
    <w:p w:rsidR="002C4A7C" w:rsidRDefault="002C4A7C">
      <w:pPr>
        <w:ind w:firstLine="709"/>
        <w:jc w:val="both"/>
        <w:rPr>
          <w:b/>
          <w:u w:val="single"/>
        </w:rPr>
      </w:pPr>
    </w:p>
    <w:p w:rsidR="006579C1" w:rsidRDefault="00821F49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- увеличения без</w:t>
      </w:r>
      <w:r w:rsidR="006610B8">
        <w:rPr>
          <w:b/>
          <w:u w:val="single"/>
        </w:rPr>
        <w:t>возмездных поступлений в сумме 1 130 977 885,42</w:t>
      </w:r>
      <w:r>
        <w:rPr>
          <w:b/>
          <w:u w:val="single"/>
        </w:rPr>
        <w:t xml:space="preserve"> рублей, в том числе за счет:</w:t>
      </w:r>
    </w:p>
    <w:p w:rsidR="006579C1" w:rsidRDefault="006579C1">
      <w:pPr>
        <w:ind w:firstLine="709"/>
        <w:jc w:val="both"/>
        <w:rPr>
          <w:b/>
          <w:u w:val="single"/>
        </w:rPr>
      </w:pPr>
    </w:p>
    <w:p w:rsidR="00821F49" w:rsidRDefault="00821F49">
      <w:pPr>
        <w:ind w:firstLine="709"/>
        <w:jc w:val="both"/>
      </w:pPr>
      <w:r>
        <w:rPr>
          <w:b/>
        </w:rPr>
        <w:t xml:space="preserve">1) увеличения </w:t>
      </w:r>
      <w:r>
        <w:t>плановых назначений по КБК 000 2 02 10000 00 0000 150 «Дотации бюджетам бюджетной системы Российской Федерации»</w:t>
      </w:r>
      <w:r w:rsidR="0070282C">
        <w:t xml:space="preserve"> </w:t>
      </w:r>
      <w:r>
        <w:t xml:space="preserve">по предоставлению дотации бюджетам на поддержку мер по обеспечению сбалансированности </w:t>
      </w:r>
      <w:r w:rsidRPr="00C92B1E">
        <w:rPr>
          <w:b/>
        </w:rPr>
        <w:t xml:space="preserve">в сумме </w:t>
      </w:r>
      <w:r w:rsidR="0070282C" w:rsidRPr="00C92B1E">
        <w:rPr>
          <w:b/>
        </w:rPr>
        <w:t>30 344 700,00</w:t>
      </w:r>
      <w:r w:rsidRPr="00C92B1E">
        <w:rPr>
          <w:b/>
        </w:rPr>
        <w:t xml:space="preserve"> рублей</w:t>
      </w:r>
      <w:r>
        <w:t xml:space="preserve"> </w:t>
      </w:r>
      <w:r>
        <w:rPr>
          <w:rFonts w:eastAsia="SimSun"/>
          <w:color w:val="000000" w:themeColor="text1"/>
        </w:rPr>
        <w:t xml:space="preserve">для частичного обеспечения расходов, связанных с повышением оплаты труда работников муниципальных учреждений культуры и дополнительного образования детей, муниципальных организаций, реализующих дополнительные общеобразовательные программы в области физической культуры и спорта, в целях обеспечения достигнутого </w:t>
      </w:r>
      <w:r>
        <w:rPr>
          <w:rFonts w:eastAsia="SimSun"/>
          <w:color w:val="000000" w:themeColor="text1"/>
        </w:rPr>
        <w:lastRenderedPageBreak/>
        <w:t xml:space="preserve">уровня соотношений в соответствии с Указами Президента Российской Федерации от 7 мая 2012 года </w:t>
      </w:r>
      <w:hyperlink r:id="rId9" w:history="1">
        <w:r>
          <w:rPr>
            <w:rFonts w:eastAsia="SimSun"/>
            <w:color w:val="000000" w:themeColor="text1"/>
          </w:rPr>
          <w:t>№</w:t>
        </w:r>
      </w:hyperlink>
      <w:r>
        <w:rPr>
          <w:rFonts w:eastAsia="SimSun"/>
          <w:color w:val="000000" w:themeColor="text1"/>
        </w:rPr>
        <w:t xml:space="preserve"> 597 «О мероприятиях по реализации государственной социальной политики», от 1 июня 2012 года  </w:t>
      </w:r>
      <w:hyperlink r:id="rId10" w:history="1">
        <w:r>
          <w:rPr>
            <w:rFonts w:eastAsia="SimSun"/>
            <w:color w:val="000000" w:themeColor="text1"/>
          </w:rPr>
          <w:t>№</w:t>
        </w:r>
      </w:hyperlink>
      <w:r>
        <w:rPr>
          <w:rFonts w:eastAsia="SimSun"/>
          <w:color w:val="000000" w:themeColor="text1"/>
        </w:rPr>
        <w:t xml:space="preserve"> 761 «О Национальной стратегии действий в интересах детей на 2012 - 2017 годы» (далее - указы), а также связанных с обеспечением индексации фонда оплаты труда иных категорий работников, не подпадающих под действие указов, и доведением заработной платы низкооплачиваемых категорий работников муниципальных учреждений до минимального размера оплаты труда в автономном округе в 2024 году</w:t>
      </w:r>
      <w:r w:rsidR="0070282C">
        <w:rPr>
          <w:rFonts w:eastAsia="SimSun"/>
          <w:color w:val="000000" w:themeColor="text1"/>
        </w:rPr>
        <w:t xml:space="preserve">. </w:t>
      </w:r>
      <w:r w:rsidR="0070282C" w:rsidRPr="0070282C">
        <w:rPr>
          <w:rFonts w:eastAsia="SimSun"/>
          <w:color w:val="000000" w:themeColor="text1"/>
        </w:rPr>
        <w:t>Также, н</w:t>
      </w:r>
      <w:r w:rsidRPr="0070282C">
        <w:t>а реализацию в муниципальных образованиях автономного округа мероприятий адресной программы Ханты-Мансийского автономного округа – Югры по переселению граждан из ав</w:t>
      </w:r>
      <w:r w:rsidR="0070282C">
        <w:t>арийного жилищного фонда.</w:t>
      </w:r>
    </w:p>
    <w:p w:rsidR="00FC02EE" w:rsidRDefault="00FC02EE" w:rsidP="0070282C">
      <w:pPr>
        <w:ind w:firstLine="709"/>
        <w:jc w:val="both"/>
        <w:rPr>
          <w:b/>
        </w:rPr>
      </w:pPr>
    </w:p>
    <w:p w:rsidR="006579C1" w:rsidRDefault="00821F49" w:rsidP="0070282C">
      <w:pPr>
        <w:ind w:firstLine="709"/>
        <w:jc w:val="both"/>
        <w:rPr>
          <w:bCs/>
        </w:rPr>
      </w:pPr>
      <w:r>
        <w:rPr>
          <w:b/>
        </w:rPr>
        <w:t>2) увеличение</w:t>
      </w:r>
      <w:r>
        <w:rPr>
          <w:bCs/>
        </w:rPr>
        <w:t xml:space="preserve"> плановых назначений по КБК 000 202 20000 00 0000 150 «Субсидии бюджетам бюджетной системы Российской Федерации» </w:t>
      </w:r>
      <w:r>
        <w:rPr>
          <w:b/>
        </w:rPr>
        <w:t xml:space="preserve">в сумме </w:t>
      </w:r>
      <w:r w:rsidR="0070282C">
        <w:rPr>
          <w:b/>
        </w:rPr>
        <w:t>998 402 800,00</w:t>
      </w:r>
      <w:r>
        <w:rPr>
          <w:b/>
        </w:rPr>
        <w:t xml:space="preserve"> рублей</w:t>
      </w:r>
      <w:r w:rsidR="0070282C">
        <w:rPr>
          <w:bCs/>
        </w:rPr>
        <w:t>;</w:t>
      </w:r>
    </w:p>
    <w:p w:rsidR="00FC02EE" w:rsidRDefault="00FC02EE" w:rsidP="0070282C">
      <w:pPr>
        <w:ind w:firstLine="709"/>
        <w:jc w:val="both"/>
        <w:rPr>
          <w:b/>
          <w:bCs/>
        </w:rPr>
      </w:pPr>
    </w:p>
    <w:p w:rsidR="006579C1" w:rsidRPr="0070282C" w:rsidRDefault="00821F49" w:rsidP="0070282C"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3) </w:t>
      </w:r>
      <w:r>
        <w:rPr>
          <w:b/>
        </w:rPr>
        <w:t>у</w:t>
      </w:r>
      <w:r w:rsidR="0070282C">
        <w:rPr>
          <w:b/>
        </w:rPr>
        <w:t>меньшения</w:t>
      </w:r>
      <w:r>
        <w:rPr>
          <w:bCs/>
        </w:rPr>
        <w:t xml:space="preserve"> плановых назначений по КБК 000 2 02 30000 00 0000 150 «Субвенции бюджетам бюджетной системы Российской Федерации» </w:t>
      </w:r>
      <w:r w:rsidR="0070282C">
        <w:rPr>
          <w:b/>
        </w:rPr>
        <w:t>в сумме 4 009 100</w:t>
      </w:r>
      <w:r>
        <w:rPr>
          <w:b/>
        </w:rPr>
        <w:t>,00 рублей</w:t>
      </w:r>
      <w:r w:rsidR="0070282C">
        <w:rPr>
          <w:bCs/>
        </w:rPr>
        <w:t>;</w:t>
      </w:r>
    </w:p>
    <w:p w:rsidR="00FC02EE" w:rsidRDefault="00FC02EE">
      <w:pPr>
        <w:ind w:firstLine="709"/>
        <w:jc w:val="both"/>
        <w:rPr>
          <w:b/>
          <w:bCs/>
        </w:rPr>
      </w:pPr>
    </w:p>
    <w:p w:rsidR="006579C1" w:rsidRDefault="00821F49"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4)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02 40000 00 0000 150 «Иные межбюджетные трансферты» </w:t>
      </w:r>
      <w:r w:rsidR="0070282C">
        <w:rPr>
          <w:b/>
        </w:rPr>
        <w:t xml:space="preserve">в сумме </w:t>
      </w:r>
      <w:r w:rsidR="00083C34">
        <w:rPr>
          <w:b/>
        </w:rPr>
        <w:t>105 756 186,13</w:t>
      </w:r>
      <w:r>
        <w:rPr>
          <w:b/>
        </w:rPr>
        <w:t xml:space="preserve"> рублей</w:t>
      </w:r>
      <w:r>
        <w:rPr>
          <w:bCs/>
        </w:rPr>
        <w:t xml:space="preserve">, в том числе: </w:t>
      </w:r>
    </w:p>
    <w:p w:rsidR="006579C1" w:rsidRDefault="00821F49">
      <w:pPr>
        <w:ind w:firstLine="709"/>
        <w:jc w:val="both"/>
        <w:rPr>
          <w:rFonts w:eastAsia="SimSun"/>
        </w:rPr>
      </w:pPr>
      <w:r>
        <w:rPr>
          <w:bCs/>
        </w:rPr>
        <w:t>- и</w:t>
      </w:r>
      <w:r>
        <w:rPr>
          <w:rFonts w:eastAsia="SimSun"/>
        </w:rPr>
        <w:t xml:space="preserve">ных межбюджетных трансфертов на реализацию мероприятий по содействию трудоустройству граждан </w:t>
      </w:r>
      <w:r w:rsidR="00094FB5">
        <w:rPr>
          <w:rFonts w:eastAsia="SimSun"/>
          <w:b/>
        </w:rPr>
        <w:t>в сумме (-) 961 000,00</w:t>
      </w:r>
      <w:r>
        <w:rPr>
          <w:b/>
        </w:rPr>
        <w:t xml:space="preserve"> рублей</w:t>
      </w:r>
      <w:r>
        <w:rPr>
          <w:rFonts w:eastAsia="SimSun"/>
        </w:rPr>
        <w:t>;</w:t>
      </w:r>
    </w:p>
    <w:p w:rsidR="00C92B1E" w:rsidRDefault="00C92B1E">
      <w:pPr>
        <w:ind w:firstLine="709"/>
        <w:jc w:val="both"/>
        <w:rPr>
          <w:rFonts w:eastAsia="SimSun"/>
        </w:rPr>
      </w:pPr>
      <w:r>
        <w:rPr>
          <w:rFonts w:eastAsia="SimSun"/>
        </w:rPr>
        <w:t>-</w:t>
      </w:r>
      <w:r w:rsidRPr="00C92B1E">
        <w:rPr>
          <w:rFonts w:eastAsia="SimSun"/>
        </w:rPr>
        <w:t xml:space="preserve">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>
        <w:rPr>
          <w:rFonts w:eastAsia="SimSun"/>
        </w:rPr>
        <w:t xml:space="preserve"> </w:t>
      </w:r>
      <w:r w:rsidRPr="00C92B1E">
        <w:rPr>
          <w:rFonts w:eastAsia="SimSun"/>
          <w:b/>
        </w:rPr>
        <w:t>в сумме (-) 4 885 000,00 рублей</w:t>
      </w:r>
      <w:r w:rsidRPr="00C92B1E">
        <w:rPr>
          <w:rFonts w:eastAsia="SimSun"/>
        </w:rPr>
        <w:t>;</w:t>
      </w:r>
    </w:p>
    <w:p w:rsidR="00A759C2" w:rsidRDefault="00A759C2">
      <w:pPr>
        <w:ind w:firstLine="709"/>
        <w:jc w:val="both"/>
        <w:rPr>
          <w:rFonts w:eastAsia="SimSun"/>
        </w:rPr>
      </w:pPr>
      <w:r w:rsidRPr="00A759C2">
        <w:rPr>
          <w:rFonts w:eastAsia="SimSun"/>
        </w:rPr>
        <w:t xml:space="preserve">- иных межбюджетных трансфертов </w:t>
      </w:r>
      <w:r w:rsidR="003A0A29" w:rsidRPr="003A0A29">
        <w:rPr>
          <w:rFonts w:eastAsia="SimSun"/>
        </w:rPr>
        <w:t xml:space="preserve">на финансовое обеспечение мероприятий по поощрению муниципальных команд </w:t>
      </w:r>
      <w:r w:rsidRPr="00A759C2">
        <w:rPr>
          <w:rFonts w:eastAsia="SimSun"/>
          <w:b/>
        </w:rPr>
        <w:t>в сумме (+) 270 000,00 рублей</w:t>
      </w:r>
      <w:r w:rsidRPr="00A759C2">
        <w:rPr>
          <w:rFonts w:eastAsia="SimSun"/>
        </w:rPr>
        <w:t>;</w:t>
      </w:r>
    </w:p>
    <w:p w:rsidR="003A0A29" w:rsidRDefault="003A0A29">
      <w:pPr>
        <w:ind w:firstLine="709"/>
        <w:jc w:val="both"/>
        <w:rPr>
          <w:rFonts w:eastAsia="SimSun"/>
        </w:rPr>
      </w:pPr>
      <w:r w:rsidRPr="003A0A29">
        <w:rPr>
          <w:rFonts w:eastAsia="SimSun"/>
        </w:rPr>
        <w:t>- ин</w:t>
      </w:r>
      <w:r>
        <w:rPr>
          <w:rFonts w:eastAsia="SimSun"/>
        </w:rPr>
        <w:t xml:space="preserve">ых межбюджетных трансфертов </w:t>
      </w:r>
      <w:r w:rsidRPr="003A0A29">
        <w:rPr>
          <w:rFonts w:eastAsia="SimSun"/>
        </w:rPr>
        <w:t xml:space="preserve">в целях </w:t>
      </w:r>
      <w:r>
        <w:rPr>
          <w:rFonts w:eastAsia="SimSun"/>
        </w:rPr>
        <w:t>оказания финансовой помощи сельс</w:t>
      </w:r>
      <w:r w:rsidRPr="003A0A29">
        <w:rPr>
          <w:rFonts w:eastAsia="SimSun"/>
        </w:rPr>
        <w:t>кохозяйственным товаропроизводителям, подвергшимся подтоплению в весенне-летний период 2024 года</w:t>
      </w:r>
      <w:r>
        <w:rPr>
          <w:rFonts w:eastAsia="SimSun"/>
        </w:rPr>
        <w:t xml:space="preserve">, </w:t>
      </w:r>
      <w:r w:rsidRPr="003A0A29">
        <w:rPr>
          <w:rFonts w:eastAsia="SimSun"/>
          <w:b/>
        </w:rPr>
        <w:t>в сумме (+) 16 345 000,00 рублей</w:t>
      </w:r>
      <w:r w:rsidRPr="003A0A29">
        <w:rPr>
          <w:rFonts w:eastAsia="SimSun"/>
        </w:rPr>
        <w:t>;</w:t>
      </w:r>
    </w:p>
    <w:p w:rsidR="003A0A29" w:rsidRDefault="003A0A29">
      <w:pPr>
        <w:ind w:firstLine="709"/>
        <w:jc w:val="both"/>
        <w:rPr>
          <w:rFonts w:eastAsia="SimSun"/>
        </w:rPr>
      </w:pPr>
      <w:r w:rsidRPr="003A0A29">
        <w:rPr>
          <w:rFonts w:eastAsia="SimSun"/>
        </w:rPr>
        <w:t xml:space="preserve">- иных межбюджетных трансфертов </w:t>
      </w:r>
      <w:r>
        <w:t>в целях оплаты задолженности организаций коммунального комплекса за потребленные топливно-энергетические ресурсы</w:t>
      </w:r>
      <w:r w:rsidRPr="003A0A29">
        <w:rPr>
          <w:rFonts w:eastAsia="SimSun"/>
        </w:rPr>
        <w:t xml:space="preserve"> в сумме (+) </w:t>
      </w:r>
      <w:r w:rsidR="00083C34" w:rsidRPr="00083C34">
        <w:rPr>
          <w:rFonts w:eastAsia="SimSun"/>
          <w:b/>
        </w:rPr>
        <w:t>32 539 900</w:t>
      </w:r>
      <w:r w:rsidR="00C92B1E" w:rsidRPr="00083C34">
        <w:rPr>
          <w:rFonts w:eastAsia="SimSun"/>
          <w:b/>
        </w:rPr>
        <w:t>,00</w:t>
      </w:r>
      <w:r w:rsidRPr="00C92B1E">
        <w:rPr>
          <w:rFonts w:eastAsia="SimSun"/>
          <w:b/>
        </w:rPr>
        <w:t xml:space="preserve"> рублей</w:t>
      </w:r>
      <w:r w:rsidRPr="003A0A29">
        <w:rPr>
          <w:rFonts w:eastAsia="SimSun"/>
        </w:rPr>
        <w:t>;</w:t>
      </w:r>
    </w:p>
    <w:p w:rsidR="00094FB5" w:rsidRPr="00094FB5" w:rsidRDefault="00094FB5" w:rsidP="00094FB5">
      <w:pPr>
        <w:tabs>
          <w:tab w:val="left" w:pos="851"/>
        </w:tabs>
        <w:ind w:firstLine="709"/>
        <w:jc w:val="both"/>
        <w:rPr>
          <w:b/>
        </w:rPr>
      </w:pPr>
      <w:r w:rsidRPr="00094FB5">
        <w:rPr>
          <w:bCs/>
        </w:rPr>
        <w:t>- иных межбюджетных трансфертов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</w:r>
      <w:r w:rsidR="00A759C2">
        <w:rPr>
          <w:bCs/>
        </w:rPr>
        <w:t>,</w:t>
      </w:r>
      <w:r w:rsidRPr="00094FB5">
        <w:rPr>
          <w:bCs/>
        </w:rPr>
        <w:t xml:space="preserve"> </w:t>
      </w:r>
      <w:r w:rsidR="00A759C2">
        <w:rPr>
          <w:b/>
        </w:rPr>
        <w:t>в сумме 62 447 286,13</w:t>
      </w:r>
      <w:r w:rsidRPr="00094FB5">
        <w:rPr>
          <w:b/>
        </w:rPr>
        <w:t xml:space="preserve"> рублей;</w:t>
      </w:r>
    </w:p>
    <w:p w:rsidR="00094FB5" w:rsidRDefault="00094FB5">
      <w:pPr>
        <w:ind w:firstLine="709"/>
        <w:jc w:val="both"/>
        <w:rPr>
          <w:rFonts w:eastAsia="SimSun"/>
        </w:rPr>
      </w:pPr>
    </w:p>
    <w:p w:rsidR="00B52857" w:rsidRDefault="00821F49">
      <w:pPr>
        <w:ind w:firstLine="709"/>
        <w:jc w:val="both"/>
        <w:rPr>
          <w:bCs/>
        </w:rPr>
      </w:pPr>
      <w:r>
        <w:rPr>
          <w:b/>
          <w:bCs/>
        </w:rPr>
        <w:t xml:space="preserve">5)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04 05000 05 0000 150 «Безвозмездные поступления от негосударственных организаций в бюджеты муниципальных районов» </w:t>
      </w:r>
      <w:r w:rsidR="00B52857">
        <w:rPr>
          <w:b/>
        </w:rPr>
        <w:t>в сумме 510 544</w:t>
      </w:r>
      <w:r>
        <w:rPr>
          <w:b/>
        </w:rPr>
        <w:t>,00 рублей</w:t>
      </w:r>
      <w:r w:rsidR="00B52857">
        <w:rPr>
          <w:bCs/>
        </w:rPr>
        <w:t xml:space="preserve"> </w:t>
      </w:r>
      <w:r w:rsidR="00B52857" w:rsidRPr="00B52857">
        <w:rPr>
          <w:bCs/>
        </w:rPr>
        <w:t>в соответствии с дополнительными соглашениями, заключёнными между администрацией Белоярского района и ПАО «Сургутнефтегаз»</w:t>
      </w:r>
      <w:r w:rsidR="00B52857">
        <w:rPr>
          <w:bCs/>
        </w:rPr>
        <w:t>,</w:t>
      </w:r>
      <w:r w:rsidR="00B52857" w:rsidRPr="00B52857">
        <w:rPr>
          <w:bCs/>
        </w:rPr>
        <w:t xml:space="preserve"> на социально - экономическое развитие Белоярского района</w:t>
      </w:r>
      <w:r w:rsidR="00B52857">
        <w:rPr>
          <w:bCs/>
        </w:rPr>
        <w:t>;</w:t>
      </w:r>
    </w:p>
    <w:p w:rsidR="00C92B1E" w:rsidRDefault="00C92B1E">
      <w:pPr>
        <w:ind w:firstLine="709"/>
        <w:jc w:val="both"/>
        <w:rPr>
          <w:b/>
          <w:bCs/>
        </w:rPr>
      </w:pPr>
    </w:p>
    <w:p w:rsidR="006579C1" w:rsidRDefault="00821F49">
      <w:pPr>
        <w:ind w:firstLine="709"/>
        <w:jc w:val="both"/>
        <w:rPr>
          <w:bCs/>
        </w:rPr>
      </w:pPr>
      <w:r>
        <w:rPr>
          <w:b/>
          <w:bCs/>
        </w:rPr>
        <w:t>6)</w:t>
      </w:r>
      <w:r>
        <w:rPr>
          <w:bCs/>
        </w:rPr>
        <w:t xml:space="preserve"> </w:t>
      </w:r>
      <w:r>
        <w:rPr>
          <w:b/>
        </w:rPr>
        <w:t xml:space="preserve">уменьшения </w:t>
      </w:r>
      <w:r>
        <w:t>плановых показателей по КБК 000 219 60010 05 0000 151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 w:rsidR="00AF2B8A">
        <w:rPr>
          <w:b/>
        </w:rPr>
        <w:t xml:space="preserve"> в сумме минус   27 244,71</w:t>
      </w:r>
      <w:r>
        <w:rPr>
          <w:b/>
        </w:rPr>
        <w:t xml:space="preserve">  рублей,</w:t>
      </w:r>
      <w:r>
        <w:t xml:space="preserve"> за счет возврата в окружной бюджет средств прошлых лет по субвенции на реализацию государственного полномочия по участию в реализации государственной </w:t>
      </w:r>
      <w:r>
        <w:lastRenderedPageBreak/>
        <w:t>программы ХМАО – Югры «Социально-экономическое развитие коренных малочисленных народов Севера» и субсидии на поддержку малого и среднего предпринимательства (средства для обеспечения возврата поступают по КБК 000 113 02995 05 0000 130 «Прочие доходы от компенсации затрат бюджетов муниципальных районов»).</w:t>
      </w:r>
    </w:p>
    <w:p w:rsidR="006579C1" w:rsidRDefault="006579C1">
      <w:pPr>
        <w:widowControl w:val="0"/>
        <w:jc w:val="both"/>
        <w:rPr>
          <w:b/>
        </w:rPr>
      </w:pPr>
    </w:p>
    <w:p w:rsidR="006579C1" w:rsidRDefault="00821F49">
      <w:pPr>
        <w:ind w:firstLine="709"/>
        <w:jc w:val="both"/>
      </w:pPr>
      <w:r>
        <w:t>Одновременно администраторами доходов бюджета Белоярского района произведены уточнения плановых показателей по кодам бюджетной классификации по фактическому поступлению доходов в бюджет.</w:t>
      </w:r>
    </w:p>
    <w:p w:rsidR="006579C1" w:rsidRDefault="006579C1">
      <w:pPr>
        <w:widowControl w:val="0"/>
        <w:jc w:val="center"/>
        <w:rPr>
          <w:b/>
        </w:rPr>
      </w:pPr>
    </w:p>
    <w:p w:rsidR="00870028" w:rsidRDefault="00870028" w:rsidP="00870028">
      <w:pPr>
        <w:widowControl w:val="0"/>
        <w:jc w:val="center"/>
        <w:rPr>
          <w:b/>
        </w:rPr>
      </w:pPr>
      <w:r>
        <w:rPr>
          <w:b/>
        </w:rPr>
        <w:t>РАСХОДЫ</w:t>
      </w:r>
    </w:p>
    <w:p w:rsidR="00870028" w:rsidRDefault="00870028" w:rsidP="00870028">
      <w:pPr>
        <w:jc w:val="center"/>
        <w:rPr>
          <w:b/>
        </w:rPr>
      </w:pPr>
    </w:p>
    <w:p w:rsidR="00870028" w:rsidRDefault="00870028" w:rsidP="00870028">
      <w:pPr>
        <w:tabs>
          <w:tab w:val="left" w:pos="993"/>
        </w:tabs>
        <w:ind w:firstLine="709"/>
        <w:jc w:val="both"/>
        <w:rPr>
          <w:b/>
        </w:rPr>
      </w:pPr>
      <w:r>
        <w:t xml:space="preserve">Расходы бюджета Белоярского района на 2024 год предлагается уточнить на             сумму </w:t>
      </w:r>
      <w:r w:rsidR="00491D7B" w:rsidRPr="00491D7B">
        <w:rPr>
          <w:b/>
        </w:rPr>
        <w:t>932 084 087,40</w:t>
      </w:r>
      <w:r>
        <w:rPr>
          <w:b/>
        </w:rPr>
        <w:t xml:space="preserve"> рублей, в том числе:</w:t>
      </w:r>
    </w:p>
    <w:p w:rsidR="00870028" w:rsidRDefault="00870028" w:rsidP="00870028">
      <w:pPr>
        <w:pStyle w:val="af0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1 100 149 886,13</w:t>
      </w:r>
      <w:r>
        <w:t xml:space="preserve"> рублей за счет поступивших в бюджет Белоярского района безвозмездных поступлений (субсидии, субвенции, иные межбюджетные трансферты), имеющих целевое назначение и подлежащих уточнению в бюджет района на соответствующие цели;</w:t>
      </w:r>
    </w:p>
    <w:p w:rsidR="00870028" w:rsidRDefault="00870028" w:rsidP="00870028">
      <w:pPr>
        <w:pStyle w:val="af0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30 344 700,00 рублей </w:t>
      </w:r>
      <w:r>
        <w:t xml:space="preserve">за счет дотации бюджетам муниципальных районов и городских округов ХМАО –Югры </w:t>
      </w:r>
      <w:r w:rsidRPr="005C0D2A">
        <w:t>бюджетам на поддержку мер по обеспечению сбалансированности;</w:t>
      </w:r>
    </w:p>
    <w:p w:rsidR="00491D7B" w:rsidRPr="00491D7B" w:rsidRDefault="00BC2F4D" w:rsidP="00870028">
      <w:pPr>
        <w:numPr>
          <w:ilvl w:val="0"/>
          <w:numId w:val="4"/>
        </w:numPr>
        <w:tabs>
          <w:tab w:val="left" w:pos="710"/>
          <w:tab w:val="left" w:pos="851"/>
        </w:tabs>
        <w:ind w:left="0" w:firstLine="709"/>
        <w:jc w:val="both"/>
      </w:pPr>
      <w:r>
        <w:rPr>
          <w:b/>
          <w:bCs/>
        </w:rPr>
        <w:t xml:space="preserve"> 198 410 498,73</w:t>
      </w:r>
      <w:r w:rsidR="00491D7B">
        <w:rPr>
          <w:b/>
          <w:bCs/>
        </w:rPr>
        <w:t xml:space="preserve"> рублей </w:t>
      </w:r>
      <w:r w:rsidR="00A401AB" w:rsidRPr="00A401AB">
        <w:rPr>
          <w:bCs/>
        </w:rPr>
        <w:t>за счет</w:t>
      </w:r>
      <w:r w:rsidR="00A401AB">
        <w:rPr>
          <w:b/>
          <w:bCs/>
        </w:rPr>
        <w:t xml:space="preserve"> </w:t>
      </w:r>
      <w:r w:rsidR="00491D7B" w:rsidRPr="00491D7B">
        <w:rPr>
          <w:bCs/>
        </w:rPr>
        <w:t xml:space="preserve">уменьшения </w:t>
      </w:r>
      <w:r w:rsidR="00491D7B">
        <w:rPr>
          <w:bCs/>
        </w:rPr>
        <w:t>расходной части бюджета в связи корректировкой по главным распорядителям.</w:t>
      </w:r>
    </w:p>
    <w:p w:rsidR="00870028" w:rsidRPr="00BC2F4D" w:rsidRDefault="00BC2F4D" w:rsidP="00870028">
      <w:pPr>
        <w:tabs>
          <w:tab w:val="left" w:pos="993"/>
        </w:tabs>
        <w:ind w:firstLine="709"/>
        <w:jc w:val="both"/>
      </w:pPr>
      <w:r w:rsidRPr="00BC2F4D">
        <w:t xml:space="preserve"> </w:t>
      </w:r>
    </w:p>
    <w:p w:rsidR="00BC2F4D" w:rsidRPr="00BC2F4D" w:rsidRDefault="00BC2F4D" w:rsidP="00870028">
      <w:pPr>
        <w:tabs>
          <w:tab w:val="left" w:pos="993"/>
        </w:tabs>
        <w:ind w:firstLine="709"/>
        <w:jc w:val="both"/>
      </w:pPr>
      <w:r w:rsidRPr="00BC2F4D">
        <w:t xml:space="preserve">Объем средств бюджета Белоярского района в сумме </w:t>
      </w:r>
      <w:r w:rsidRPr="00BC2F4D">
        <w:rPr>
          <w:b/>
        </w:rPr>
        <w:t>220 067 768,51 рублей</w:t>
      </w:r>
      <w:r w:rsidRPr="00BC2F4D">
        <w:t xml:space="preserve"> предлагается направить на уменьшение дефицита бюджета Белоярского района.</w:t>
      </w:r>
    </w:p>
    <w:p w:rsidR="00BC2F4D" w:rsidRDefault="00BC2F4D" w:rsidP="00A401AB">
      <w:pPr>
        <w:tabs>
          <w:tab w:val="left" w:pos="993"/>
        </w:tabs>
        <w:ind w:firstLine="709"/>
        <w:jc w:val="both"/>
      </w:pPr>
    </w:p>
    <w:p w:rsidR="00A401AB" w:rsidRDefault="00870028" w:rsidP="00A401AB">
      <w:pPr>
        <w:tabs>
          <w:tab w:val="left" w:pos="993"/>
        </w:tabs>
        <w:ind w:firstLine="709"/>
        <w:jc w:val="both"/>
        <w:rPr>
          <w:b/>
          <w:bCs/>
        </w:rPr>
      </w:pPr>
      <w:r>
        <w:t xml:space="preserve">Бюджетные ассигнования в сумме </w:t>
      </w:r>
      <w:r w:rsidR="00A401AB" w:rsidRPr="00A401AB">
        <w:rPr>
          <w:b/>
          <w:bCs/>
        </w:rPr>
        <w:t>198</w:t>
      </w:r>
      <w:r w:rsidR="00A401AB">
        <w:rPr>
          <w:b/>
          <w:bCs/>
          <w:lang w:val="en-US"/>
        </w:rPr>
        <w:t> </w:t>
      </w:r>
      <w:r w:rsidR="00A401AB" w:rsidRPr="00A401AB">
        <w:rPr>
          <w:b/>
          <w:bCs/>
        </w:rPr>
        <w:t>410</w:t>
      </w:r>
      <w:r w:rsidR="00A401AB">
        <w:rPr>
          <w:b/>
          <w:bCs/>
          <w:lang w:val="en-US"/>
        </w:rPr>
        <w:t> </w:t>
      </w:r>
      <w:r w:rsidR="00A401AB" w:rsidRPr="00A401AB">
        <w:rPr>
          <w:b/>
          <w:bCs/>
        </w:rPr>
        <w:t>498</w:t>
      </w:r>
      <w:r w:rsidR="00A401AB">
        <w:rPr>
          <w:b/>
          <w:bCs/>
        </w:rPr>
        <w:t>,73</w:t>
      </w:r>
      <w:r>
        <w:rPr>
          <w:b/>
          <w:bCs/>
        </w:rPr>
        <w:t xml:space="preserve"> рублей</w:t>
      </w:r>
      <w:r w:rsidR="00A401AB" w:rsidRPr="00A401AB">
        <w:t xml:space="preserve"> </w:t>
      </w:r>
      <w:r w:rsidR="00A401AB" w:rsidRPr="00A401AB">
        <w:rPr>
          <w:bCs/>
        </w:rPr>
        <w:t>предлагается откорректировать по следующим главным распорядителям бюджетных средств:</w:t>
      </w:r>
    </w:p>
    <w:p w:rsidR="00A401AB" w:rsidRDefault="00A401AB" w:rsidP="00A401AB">
      <w:pPr>
        <w:tabs>
          <w:tab w:val="left" w:pos="993"/>
        </w:tabs>
        <w:ind w:firstLine="709"/>
        <w:jc w:val="both"/>
        <w:rPr>
          <w:b/>
          <w:bCs/>
        </w:rPr>
      </w:pPr>
    </w:p>
    <w:p w:rsidR="00870028" w:rsidRDefault="00870028" w:rsidP="00A401AB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Администрации Белоярского района</w:t>
      </w:r>
      <w:r>
        <w:t xml:space="preserve"> уменьшены бюджетные ассигнования в сумме </w:t>
      </w:r>
      <w:r>
        <w:rPr>
          <w:b/>
        </w:rPr>
        <w:t>219 477 255,56 рублей</w:t>
      </w:r>
      <w:r>
        <w:t>, в том числе за счёт:</w:t>
      </w:r>
    </w:p>
    <w:p w:rsidR="00870028" w:rsidRDefault="00870028" w:rsidP="00870028">
      <w:pPr>
        <w:pStyle w:val="af0"/>
        <w:numPr>
          <w:ilvl w:val="0"/>
          <w:numId w:val="5"/>
        </w:numPr>
        <w:ind w:left="0" w:firstLine="960"/>
        <w:jc w:val="both"/>
      </w:pPr>
      <w:r>
        <w:tab/>
        <w:t xml:space="preserve"> </w:t>
      </w:r>
      <w:r w:rsidRPr="00033D49">
        <w:rPr>
          <w:b/>
          <w:bCs/>
        </w:rPr>
        <w:t>уменьшения</w:t>
      </w:r>
      <w:r>
        <w:t xml:space="preserve"> плановых назначений в сумме </w:t>
      </w:r>
      <w:r>
        <w:rPr>
          <w:b/>
          <w:bCs/>
        </w:rPr>
        <w:t>219 477 255,56</w:t>
      </w:r>
      <w:r w:rsidRPr="00033D49">
        <w:rPr>
          <w:b/>
          <w:bCs/>
        </w:rPr>
        <w:t xml:space="preserve"> рублей </w:t>
      </w:r>
      <w:r>
        <w:t>по подпрограмме «</w:t>
      </w:r>
      <w:r w:rsidRPr="00033D49">
        <w:t>Модернизация и реформирование жилищно-коммунально</w:t>
      </w:r>
      <w:r>
        <w:t>го комплекса Белоярского района»</w:t>
      </w:r>
      <w:r w:rsidRPr="00033D49">
        <w:t xml:space="preserve"> </w:t>
      </w:r>
      <w:r>
        <w:t>муниципальной программы Белоярского района «</w:t>
      </w:r>
      <w:r w:rsidRPr="00033D49">
        <w:t>Развитие жилищно-коммунального комплекса и повышен</w:t>
      </w:r>
      <w:r>
        <w:t>ие энергетической эффективности», в том числе</w:t>
      </w:r>
    </w:p>
    <w:p w:rsidR="00870028" w:rsidRDefault="00870028" w:rsidP="00870028">
      <w:pPr>
        <w:ind w:firstLine="960"/>
        <w:jc w:val="both"/>
      </w:pPr>
      <w:r>
        <w:t>- 219 454 000,00 рублей за счет высвобожденных финансовых средств местного бюджета, по объекту «Обеспечение водоснабжением г.Белоярский»</w:t>
      </w:r>
      <w:r w:rsidRPr="00033D49">
        <w:t xml:space="preserve">, в связи с замещением средствами, поступившими </w:t>
      </w:r>
      <w:r>
        <w:t>из бюджета автономного округа</w:t>
      </w:r>
      <w:r w:rsidRPr="00033D49">
        <w:t>;</w:t>
      </w:r>
    </w:p>
    <w:p w:rsidR="00870028" w:rsidRDefault="00870028" w:rsidP="00870028">
      <w:pPr>
        <w:ind w:firstLine="960"/>
        <w:jc w:val="both"/>
      </w:pPr>
      <w:r>
        <w:t>- 23 255,56 рублей высвобождение доли софинансирования за счет средств бюджета района</w:t>
      </w:r>
      <w:r w:rsidRPr="00531947">
        <w:t xml:space="preserve"> </w:t>
      </w:r>
      <w:r>
        <w:t>предусмотренных н</w:t>
      </w:r>
      <w:r w:rsidRPr="00531947">
        <w:t>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в связи с корректировкой лимитов бюджетных обязательств из бюджета автономног</w:t>
      </w:r>
      <w:r w:rsidR="00A401AB">
        <w:t>о округа.</w:t>
      </w:r>
    </w:p>
    <w:p w:rsidR="00870028" w:rsidRDefault="00870028" w:rsidP="00870028">
      <w:pPr>
        <w:ind w:firstLine="709"/>
        <w:jc w:val="both"/>
        <w:rPr>
          <w:b/>
          <w:bCs/>
          <w:u w:val="single"/>
        </w:rPr>
      </w:pPr>
    </w:p>
    <w:p w:rsidR="00870028" w:rsidRDefault="00870028" w:rsidP="00870028">
      <w:pPr>
        <w:ind w:firstLine="709"/>
        <w:jc w:val="both"/>
      </w:pPr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 xml:space="preserve">уменьшены бюджетные ассигнования в сумме </w:t>
      </w:r>
      <w:r>
        <w:rPr>
          <w:b/>
        </w:rPr>
        <w:t>2 359 200,00 рублей</w:t>
      </w:r>
      <w:r>
        <w:t xml:space="preserve"> по м</w:t>
      </w:r>
      <w:r w:rsidRPr="000B4439">
        <w:t>униципальн</w:t>
      </w:r>
      <w:r>
        <w:t>ой</w:t>
      </w:r>
      <w:r w:rsidRPr="000B4439">
        <w:t xml:space="preserve"> программ</w:t>
      </w:r>
      <w:r>
        <w:t>е</w:t>
      </w:r>
      <w:r w:rsidRPr="000B4439">
        <w:t xml:space="preserve"> Белоярского района </w:t>
      </w:r>
      <w:r>
        <w:t>«</w:t>
      </w:r>
      <w:r w:rsidRPr="000B4439">
        <w:t>Обеспечение доступным и комфортным жи</w:t>
      </w:r>
      <w:r>
        <w:t xml:space="preserve">льем жителей Белоярского района» за счет высвобожденных финансовых средств местного бюджета предусмотренных </w:t>
      </w:r>
      <w:r w:rsidRPr="000B4439">
        <w:t xml:space="preserve">на мероприятия по приобретению жилья и осуществлению выплат гражданам, в чьей собственности находятся жилые помещения, входящие в аварийный </w:t>
      </w:r>
      <w:r w:rsidRPr="000B4439">
        <w:lastRenderedPageBreak/>
        <w:t xml:space="preserve">жилой фонд </w:t>
      </w:r>
      <w:r>
        <w:t xml:space="preserve"> </w:t>
      </w:r>
      <w:r w:rsidRPr="000B4439">
        <w:t>в связи с замещением средствами, поступившим</w:t>
      </w:r>
      <w:r w:rsidR="00A401AB">
        <w:t>и из бюджета автономного округа.</w:t>
      </w:r>
    </w:p>
    <w:p w:rsidR="00870028" w:rsidRDefault="00870028" w:rsidP="00870028">
      <w:pPr>
        <w:tabs>
          <w:tab w:val="left" w:pos="0"/>
          <w:tab w:val="left" w:pos="1134"/>
        </w:tabs>
        <w:jc w:val="both"/>
        <w:rPr>
          <w:bCs/>
          <w:color w:val="000000"/>
        </w:rPr>
      </w:pPr>
    </w:p>
    <w:p w:rsidR="00870028" w:rsidRDefault="00870028" w:rsidP="00870028">
      <w:pPr>
        <w:ind w:firstLine="709"/>
        <w:jc w:val="both"/>
      </w:pPr>
      <w:r>
        <w:rPr>
          <w:b/>
          <w:u w:val="single"/>
        </w:rPr>
        <w:t>Комитету по культуре администрации Белоярского района</w:t>
      </w:r>
      <w:r>
        <w:t xml:space="preserve"> уменьшены бюджетные ассигнования в сумме </w:t>
      </w:r>
      <w:r>
        <w:rPr>
          <w:b/>
        </w:rPr>
        <w:t xml:space="preserve">1 194 761,33 рубля </w:t>
      </w:r>
      <w:r>
        <w:t>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культуры», в том числе за счёт:</w:t>
      </w:r>
    </w:p>
    <w:p w:rsidR="00870028" w:rsidRDefault="00870028" w:rsidP="00870028">
      <w:pPr>
        <w:pStyle w:val="af0"/>
        <w:numPr>
          <w:ilvl w:val="0"/>
          <w:numId w:val="8"/>
        </w:numPr>
        <w:ind w:left="0" w:firstLine="851"/>
        <w:jc w:val="both"/>
      </w:pPr>
      <w:r>
        <w:rPr>
          <w:b/>
        </w:rPr>
        <w:t xml:space="preserve"> уменьшения </w:t>
      </w:r>
      <w:r>
        <w:t xml:space="preserve">плановых назначений в сумме </w:t>
      </w:r>
      <w:r>
        <w:rPr>
          <w:b/>
        </w:rPr>
        <w:t>191 593,46 рублей</w:t>
      </w:r>
      <w:r>
        <w:t xml:space="preserve"> по подпрограмме «Повышение качества культурных услуг, предоставляемых в области библиотечного, выставочного дела», в том числе:</w:t>
      </w:r>
    </w:p>
    <w:p w:rsidR="00870028" w:rsidRDefault="00870028" w:rsidP="00870028">
      <w:pPr>
        <w:pStyle w:val="af0"/>
        <w:numPr>
          <w:ilvl w:val="1"/>
          <w:numId w:val="9"/>
        </w:numPr>
        <w:tabs>
          <w:tab w:val="clear" w:pos="312"/>
        </w:tabs>
        <w:ind w:left="11" w:firstLineChars="375" w:firstLine="900"/>
        <w:jc w:val="both"/>
      </w:pPr>
      <w:r>
        <w:t xml:space="preserve">) уменьшения  плановых назначений в сумме </w:t>
      </w:r>
      <w:r w:rsidRPr="005F2B0A">
        <w:t>120 345,62 рубля</w:t>
      </w:r>
      <w:r>
        <w:t xml:space="preserve"> на обеспечение деятельности муниципального автономного учреждения культуры Белоярского района «Белоярская централизованная библиотечная система», из них</w:t>
      </w:r>
      <w:r w:rsidRPr="0026661B">
        <w:t>:</w:t>
      </w:r>
    </w:p>
    <w:p w:rsidR="00870028" w:rsidRDefault="00870028" w:rsidP="00870028">
      <w:pPr>
        <w:ind w:firstLine="769"/>
        <w:jc w:val="both"/>
      </w:pPr>
      <w:r>
        <w:t xml:space="preserve">- </w:t>
      </w:r>
      <w:r w:rsidRPr="0026661B">
        <w:t>уменьшения  плановых назначений в сумме 120</w:t>
      </w:r>
      <w:r>
        <w:t> 224,56</w:t>
      </w:r>
      <w:r w:rsidRPr="0026661B">
        <w:t xml:space="preserve"> рубл</w:t>
      </w:r>
      <w:r>
        <w:t xml:space="preserve">ей </w:t>
      </w:r>
      <w:r w:rsidRPr="0026661B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 xml:space="preserve">;  </w:t>
      </w:r>
    </w:p>
    <w:p w:rsidR="00870028" w:rsidRPr="0026661B" w:rsidRDefault="00870028" w:rsidP="00870028">
      <w:pPr>
        <w:ind w:firstLine="851"/>
        <w:jc w:val="both"/>
      </w:pPr>
      <w:r>
        <w:t xml:space="preserve">- </w:t>
      </w:r>
      <w:r w:rsidRPr="0026661B">
        <w:t xml:space="preserve"> </w:t>
      </w:r>
      <w:r>
        <w:t xml:space="preserve">уменьшения плановых назначений в сумме 121,06 рублей </w:t>
      </w:r>
      <w:r w:rsidRPr="0026661B">
        <w:t xml:space="preserve">для корректировки доли софинансирования за счет средств бюджета района и соблюдения долевого участия средств автономного округа – </w:t>
      </w:r>
      <w:r>
        <w:t>9</w:t>
      </w:r>
      <w:r w:rsidRPr="0026661B">
        <w:t xml:space="preserve">5 % </w:t>
      </w:r>
      <w:r>
        <w:t xml:space="preserve"> </w:t>
      </w:r>
      <w:r w:rsidRPr="0026661B">
        <w:t xml:space="preserve">и средств местного бюджета – 5% </w:t>
      </w:r>
      <w:r>
        <w:t xml:space="preserve"> </w:t>
      </w:r>
      <w:r w:rsidRPr="0026661B">
        <w:t>предусмотренных на</w:t>
      </w:r>
      <w:r>
        <w:t xml:space="preserve"> </w:t>
      </w:r>
      <w:r w:rsidRPr="0026661B">
        <w:t>комплектование книжных фондов муниципальных общедоступных библиотек</w:t>
      </w:r>
      <w:r>
        <w:t xml:space="preserve">, </w:t>
      </w:r>
      <w:r w:rsidRPr="0026661B">
        <w:t>текущий ремонт и приобретение оборудования - создание модельных муниципальных библиотек</w:t>
      </w:r>
      <w:r>
        <w:t xml:space="preserve">, </w:t>
      </w:r>
      <w:r w:rsidRPr="0026661B">
        <w:t>развити</w:t>
      </w:r>
      <w:r>
        <w:t>е</w:t>
      </w:r>
      <w:r w:rsidRPr="0026661B">
        <w:t xml:space="preserve"> сферы культуры в муниципальных образованиях ХМАО-Югры</w:t>
      </w:r>
      <w:r w:rsidRPr="00977BA5">
        <w:t>;</w:t>
      </w:r>
    </w:p>
    <w:p w:rsidR="00870028" w:rsidRDefault="00870028" w:rsidP="00870028">
      <w:pPr>
        <w:pStyle w:val="af0"/>
        <w:numPr>
          <w:ilvl w:val="1"/>
          <w:numId w:val="9"/>
        </w:numPr>
        <w:tabs>
          <w:tab w:val="clear" w:pos="312"/>
        </w:tabs>
        <w:ind w:left="11" w:firstLineChars="375" w:firstLine="900"/>
        <w:jc w:val="both"/>
        <w:rPr>
          <w:i/>
          <w:iCs/>
        </w:rPr>
      </w:pPr>
      <w:r>
        <w:t xml:space="preserve">) уменьшения плановых назначений в сумме 71 247,84 рублей на обеспечение деятельности муниципального автономного учреждения культуры Белоярского района «Этнокультурный центр»  </w:t>
      </w:r>
      <w:r w:rsidRPr="0026661B">
        <w:t xml:space="preserve">в </w:t>
      </w:r>
      <w:r>
        <w:t xml:space="preserve"> </w:t>
      </w:r>
      <w:r w:rsidRPr="0026661B">
        <w:t xml:space="preserve">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>;</w:t>
      </w:r>
    </w:p>
    <w:p w:rsidR="00870028" w:rsidRDefault="00870028" w:rsidP="00870028">
      <w:pPr>
        <w:ind w:left="11" w:firstLineChars="375" w:firstLine="900"/>
        <w:jc w:val="both"/>
      </w:pPr>
      <w:r>
        <w:rPr>
          <w:b/>
        </w:rPr>
        <w:t>2)</w:t>
      </w:r>
      <w:r>
        <w:rPr>
          <w:b/>
        </w:rPr>
        <w:tab/>
        <w:t xml:space="preserve"> уменьшения</w:t>
      </w:r>
      <w:r>
        <w:t xml:space="preserve"> плановых назначений в сумме </w:t>
      </w:r>
      <w:r>
        <w:rPr>
          <w:b/>
        </w:rPr>
        <w:t>942 361,79 рублей</w:t>
      </w:r>
      <w:r>
        <w:t xml:space="preserve"> по подпрограмме «Реализация творческого потенциала жителей Белоярского района», в том числе:</w:t>
      </w:r>
    </w:p>
    <w:p w:rsidR="00870028" w:rsidRDefault="00870028" w:rsidP="00870028">
      <w:pPr>
        <w:tabs>
          <w:tab w:val="left" w:pos="851"/>
        </w:tabs>
        <w:ind w:firstLine="851"/>
        <w:jc w:val="both"/>
      </w:pPr>
      <w:r>
        <w:t>2.1.</w:t>
      </w:r>
      <w:r>
        <w:tab/>
        <w:t xml:space="preserve">) уменьшения плановых назначений в сумме </w:t>
      </w:r>
      <w:r w:rsidRPr="005F2B0A">
        <w:t>665 626,51 рублей</w:t>
      </w:r>
      <w:r>
        <w:t xml:space="preserve"> на обеспечение деятельности муниципального автономного образовательного учреждения дополнительного образования детей в области культуры Белоярского района «Детская школа искусств г. Белоярский», из них</w:t>
      </w:r>
      <w:r w:rsidRPr="00DE1F68">
        <w:t>:</w:t>
      </w:r>
    </w:p>
    <w:p w:rsidR="00870028" w:rsidRDefault="00870028" w:rsidP="00870028">
      <w:pPr>
        <w:tabs>
          <w:tab w:val="left" w:pos="851"/>
        </w:tabs>
        <w:ind w:firstLine="851"/>
        <w:jc w:val="both"/>
        <w:rPr>
          <w:i/>
          <w:iCs/>
        </w:rPr>
      </w:pPr>
      <w:r>
        <w:t xml:space="preserve">- увеличения плановых назначений в сумме 91 562,30 рублей на </w:t>
      </w:r>
      <w:r w:rsidRPr="00DE1F68">
        <w:rPr>
          <w:iCs/>
        </w:rPr>
        <w:t xml:space="preserve">обеспечение гарантий </w:t>
      </w:r>
      <w:r>
        <w:rPr>
          <w:iCs/>
        </w:rPr>
        <w:t>и</w:t>
      </w:r>
      <w:r w:rsidRPr="00DE1F68">
        <w:rPr>
          <w:iCs/>
        </w:rPr>
        <w:t xml:space="preserve"> компенсаций, связанных с переездом вновь прибывших сотрудников к новому месту жительства (2 преподавателя) </w:t>
      </w:r>
      <w:r w:rsidRPr="00DE1F68">
        <w:rPr>
          <w:i/>
          <w:iCs/>
        </w:rPr>
        <w:t>(</w:t>
      </w:r>
      <w:r>
        <w:rPr>
          <w:i/>
          <w:iCs/>
        </w:rPr>
        <w:t>основание</w:t>
      </w:r>
      <w:r w:rsidRPr="00DE1F68">
        <w:rPr>
          <w:i/>
          <w:iCs/>
        </w:rPr>
        <w:t>:</w:t>
      </w:r>
      <w:r>
        <w:rPr>
          <w:i/>
          <w:iCs/>
        </w:rPr>
        <w:t xml:space="preserve"> р</w:t>
      </w:r>
      <w:r w:rsidRPr="00DE1F68">
        <w:rPr>
          <w:i/>
          <w:iCs/>
        </w:rPr>
        <w:t>ешение Думы Белоярского района от 08.06.2006 г. № 42);</w:t>
      </w:r>
    </w:p>
    <w:p w:rsidR="00870028" w:rsidRPr="00DE1F68" w:rsidRDefault="00870028" w:rsidP="00870028">
      <w:pPr>
        <w:tabs>
          <w:tab w:val="left" w:pos="851"/>
        </w:tabs>
        <w:ind w:firstLine="851"/>
        <w:jc w:val="both"/>
      </w:pPr>
      <w:r w:rsidRPr="00DE1F68">
        <w:rPr>
          <w:iCs/>
        </w:rPr>
        <w:t xml:space="preserve">- </w:t>
      </w:r>
      <w:r>
        <w:rPr>
          <w:iCs/>
        </w:rPr>
        <w:t xml:space="preserve">уменьшения плановых назначений в сумме </w:t>
      </w:r>
      <w:r w:rsidRPr="00DE1F68">
        <w:rPr>
          <w:iCs/>
        </w:rPr>
        <w:t>757 188,81 рублей</w:t>
      </w:r>
      <w:r w:rsidRPr="00DE1F68">
        <w:t xml:space="preserve">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>, на расходы по сопровождению детей на летний отдых к месту сбора организованных групп и обратно</w:t>
      </w:r>
      <w:r w:rsidRPr="00DE1F68">
        <w:t>;</w:t>
      </w:r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2.2.) уменьшения плановых назначений в сумме </w:t>
      </w:r>
      <w:r w:rsidRPr="005F2B0A">
        <w:t>276 735,28 рублей</w:t>
      </w:r>
      <w:r>
        <w:t xml:space="preserve"> на обеспечение деятельности муниципального автономного учреждения культуры Белоярского района «Центр культуры и досуга, концертный зал «Камертон», из них</w:t>
      </w:r>
      <w:r w:rsidRPr="00DE1F68">
        <w:t>:</w:t>
      </w:r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 - уменьшения плановых назначений в сумме 752 286,86 рублей </w:t>
      </w:r>
      <w:r w:rsidRPr="00DE1F68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 w:rsidRPr="00DE1F68">
        <w:t xml:space="preserve">; </w:t>
      </w:r>
    </w:p>
    <w:p w:rsidR="00870028" w:rsidRDefault="00870028" w:rsidP="00870028">
      <w:pPr>
        <w:tabs>
          <w:tab w:val="left" w:pos="851"/>
        </w:tabs>
        <w:jc w:val="both"/>
        <w:rPr>
          <w:i/>
        </w:rPr>
      </w:pPr>
      <w:r>
        <w:lastRenderedPageBreak/>
        <w:t xml:space="preserve">             -  увеличения плановых назначений в сумме 68 000,00 рублей </w:t>
      </w:r>
      <w:r w:rsidRPr="00DE1F68">
        <w:t>на обеспечение гарантий и компенсаций, связанных с переездом вновь прибывших сотрудников к новому месту жительства (</w:t>
      </w:r>
      <w:r>
        <w:t>1 чел. звукорежиссер</w:t>
      </w:r>
      <w:r w:rsidRPr="00DE1F68">
        <w:t xml:space="preserve">) </w:t>
      </w:r>
      <w:r w:rsidRPr="00A45F72">
        <w:rPr>
          <w:i/>
        </w:rPr>
        <w:t>(основание: решение Думы Белоярского района от 08.06.2006 г. № 42);</w:t>
      </w:r>
    </w:p>
    <w:p w:rsidR="00870028" w:rsidRDefault="00870028" w:rsidP="00870028">
      <w:pPr>
        <w:tabs>
          <w:tab w:val="left" w:pos="851"/>
        </w:tabs>
        <w:jc w:val="both"/>
      </w:pPr>
      <w:r>
        <w:rPr>
          <w:i/>
        </w:rPr>
        <w:t xml:space="preserve">            </w:t>
      </w:r>
      <w:r w:rsidRPr="00A45F72">
        <w:t>- увеличения плановых назначений в сумме 319 146,00 рублей на организацию и проведение XI муниципального этапа XXXIII Международных рождественских образовательных чтений «80-летие Великой победы: память и духовный опыт поколений»;</w:t>
      </w:r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- </w:t>
      </w:r>
      <w:r w:rsidRPr="00A45F72">
        <w:t xml:space="preserve">увеличения плановых назначений в сумме </w:t>
      </w:r>
      <w:r>
        <w:t>88 405,58</w:t>
      </w:r>
      <w:r w:rsidRPr="00A45F72">
        <w:t xml:space="preserve"> рублей на</w:t>
      </w:r>
      <w:r>
        <w:t xml:space="preserve"> текущий ремонт крыльца центрального входа в здания </w:t>
      </w:r>
      <w:r w:rsidRPr="00A45F72">
        <w:t>муниципального автономного учреждения культуры Белоярского района «Центр культуры и досуга, концертный зал «Камертон»;</w:t>
      </w:r>
    </w:p>
    <w:p w:rsidR="00870028" w:rsidRPr="00203FB2" w:rsidRDefault="00870028" w:rsidP="00870028">
      <w:pPr>
        <w:pStyle w:val="af0"/>
        <w:ind w:left="0"/>
        <w:jc w:val="both"/>
      </w:pPr>
      <w:r>
        <w:t xml:space="preserve">              </w:t>
      </w:r>
      <w:r>
        <w:rPr>
          <w:b/>
        </w:rPr>
        <w:t xml:space="preserve">3) </w:t>
      </w:r>
      <w:r w:rsidRPr="00203FB2">
        <w:rPr>
          <w:b/>
        </w:rPr>
        <w:t>уменьшения</w:t>
      </w:r>
      <w:r w:rsidRPr="00203FB2">
        <w:t xml:space="preserve"> плановых назначений в сумме </w:t>
      </w:r>
      <w:r>
        <w:rPr>
          <w:b/>
        </w:rPr>
        <w:t>27 881,02</w:t>
      </w:r>
      <w:r w:rsidRPr="00203FB2">
        <w:rPr>
          <w:b/>
        </w:rPr>
        <w:t xml:space="preserve"> рубля</w:t>
      </w:r>
      <w:r w:rsidRPr="00203FB2">
        <w:t xml:space="preserve"> по подпрограмме «Создание условий для информационного обеспечения населения Белоярского района посредством печатных средств массовой информации, а также в теле эфире» автономному учреждению Белоярского района «Белоярский информационный центр «Квадрат»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 w:rsidRPr="00203FB2">
        <w:t>;</w:t>
      </w:r>
    </w:p>
    <w:p w:rsidR="00870028" w:rsidRDefault="00870028" w:rsidP="00870028">
      <w:pPr>
        <w:tabs>
          <w:tab w:val="left" w:pos="851"/>
        </w:tabs>
        <w:jc w:val="both"/>
      </w:pPr>
      <w:r>
        <w:rPr>
          <w:b/>
        </w:rPr>
        <w:t xml:space="preserve">             4) уменьшения</w:t>
      </w:r>
      <w:r>
        <w:t xml:space="preserve"> плановых назначений в сумме </w:t>
      </w:r>
      <w:r>
        <w:rPr>
          <w:b/>
          <w:bCs/>
        </w:rPr>
        <w:t xml:space="preserve">32 925,06 </w:t>
      </w:r>
      <w:r>
        <w:rPr>
          <w:b/>
        </w:rPr>
        <w:t>рублей</w:t>
      </w:r>
      <w:r>
        <w:t xml:space="preserve"> по подпрограмме «Развитие отраслевой инфраструктуры» </w:t>
      </w:r>
      <w:r w:rsidRPr="00D061EB">
        <w:t xml:space="preserve">муниципальному автономному образовательному учреждению дополнительного образования детей в области культуры Белоярского района «Детская школа искусств г. Белоярский» в связи со сложившейся экономией средств, предусмотренных на </w:t>
      </w:r>
      <w:r>
        <w:t>профилактические испытания и измерения электрооборудования и электроустановок</w:t>
      </w:r>
      <w:r w:rsidRPr="00D061EB">
        <w:t>, в результате осущес</w:t>
      </w:r>
      <w:r>
        <w:t>твления закупочной деятельности.</w:t>
      </w:r>
    </w:p>
    <w:p w:rsidR="00870028" w:rsidRDefault="00870028" w:rsidP="00870028">
      <w:pPr>
        <w:ind w:firstLine="851"/>
        <w:jc w:val="both"/>
        <w:rPr>
          <w:highlight w:val="yellow"/>
        </w:rPr>
      </w:pPr>
    </w:p>
    <w:p w:rsidR="00870028" w:rsidRDefault="00870028" w:rsidP="00870028">
      <w:pPr>
        <w:pStyle w:val="af0"/>
        <w:ind w:left="11" w:firstLineChars="350" w:firstLine="840"/>
        <w:jc w:val="both"/>
      </w:pPr>
      <w:r>
        <w:rPr>
          <w:b/>
          <w:u w:val="single"/>
        </w:rPr>
        <w:t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 </w:t>
      </w:r>
      <w:r w:rsidRPr="00D061EB">
        <w:t>уменьшены</w:t>
      </w:r>
      <w:r>
        <w:t xml:space="preserve"> бюджетные ассигнования в сумме </w:t>
      </w:r>
      <w:r>
        <w:rPr>
          <w:b/>
        </w:rPr>
        <w:t xml:space="preserve"> 178 109,00 рублей, </w:t>
      </w:r>
      <w:r>
        <w:t>на реализацию</w:t>
      </w:r>
      <w:r>
        <w:rPr>
          <w:b/>
        </w:rPr>
        <w:t xml:space="preserve"> </w:t>
      </w:r>
      <w:r>
        <w:t xml:space="preserve">муниципальной программы Белоярского района </w:t>
      </w:r>
      <w:r>
        <w:rPr>
          <w:bCs/>
        </w:rPr>
        <w:t>«Развитие физической культуры, спорта и молодежной политики»</w:t>
      </w:r>
      <w:r>
        <w:t>, в том числе за счёт:</w:t>
      </w:r>
    </w:p>
    <w:p w:rsidR="00870028" w:rsidRPr="00194160" w:rsidRDefault="00870028" w:rsidP="00870028">
      <w:pPr>
        <w:pStyle w:val="af0"/>
        <w:numPr>
          <w:ilvl w:val="0"/>
          <w:numId w:val="10"/>
        </w:numPr>
        <w:ind w:left="0" w:firstLine="851"/>
        <w:jc w:val="both"/>
        <w:rPr>
          <w:i/>
          <w:iCs/>
        </w:rPr>
      </w:pPr>
      <w:r w:rsidRPr="00194160">
        <w:rPr>
          <w:b/>
        </w:rPr>
        <w:t xml:space="preserve"> уменьшения</w:t>
      </w:r>
      <w:r>
        <w:t xml:space="preserve"> плановых назначений в сумме </w:t>
      </w:r>
      <w:r w:rsidRPr="00194160">
        <w:rPr>
          <w:b/>
        </w:rPr>
        <w:t>108 693,02 рубля</w:t>
      </w:r>
      <w:r>
        <w:t xml:space="preserve"> по подпрограмме «Развитие физической культуры и массового спорта» на обеспечение деятельности муниципального автономного учреждения дополнительного образования детей «Спортивная школа г. Белоярский» </w:t>
      </w:r>
      <w:r w:rsidRPr="00194160">
        <w:rPr>
          <w:iCs/>
        </w:rPr>
        <w:t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</w:t>
      </w:r>
      <w:r>
        <w:rPr>
          <w:iCs/>
        </w:rPr>
        <w:t xml:space="preserve"> </w:t>
      </w:r>
      <w:r w:rsidRPr="00194160">
        <w:rPr>
          <w:i/>
          <w:iCs/>
        </w:rPr>
        <w:t>(не все работники воспользовались правом на льготный проезд</w:t>
      </w:r>
      <w:r>
        <w:rPr>
          <w:i/>
          <w:iCs/>
        </w:rPr>
        <w:t>)</w:t>
      </w:r>
      <w:r w:rsidRPr="00194160">
        <w:rPr>
          <w:iCs/>
        </w:rPr>
        <w:t xml:space="preserve"> и в связи со сложившейся экономией средств, предусмотренных на выплату стипендии спортсменам за достигнутые результаты </w:t>
      </w:r>
      <w:r w:rsidRPr="00194160">
        <w:rPr>
          <w:i/>
          <w:iCs/>
        </w:rPr>
        <w:t>(сложившийся факт количества получателей стипендии меньше запланированного);</w:t>
      </w:r>
    </w:p>
    <w:p w:rsidR="00870028" w:rsidRPr="00194160" w:rsidRDefault="00870028" w:rsidP="00870028">
      <w:pPr>
        <w:pStyle w:val="af0"/>
        <w:numPr>
          <w:ilvl w:val="0"/>
          <w:numId w:val="10"/>
        </w:numPr>
        <w:tabs>
          <w:tab w:val="left" w:pos="709"/>
        </w:tabs>
        <w:ind w:left="0" w:firstLine="851"/>
        <w:jc w:val="both"/>
        <w:rPr>
          <w:i/>
        </w:rPr>
      </w:pPr>
      <w:r>
        <w:rPr>
          <w:b/>
        </w:rPr>
        <w:t xml:space="preserve"> </w:t>
      </w:r>
      <w:r w:rsidRPr="005E5351">
        <w:rPr>
          <w:b/>
        </w:rPr>
        <w:t>уменьшения</w:t>
      </w:r>
      <w:r>
        <w:t xml:space="preserve"> плановых назначений в сумме </w:t>
      </w:r>
      <w:r w:rsidRPr="005E5351">
        <w:rPr>
          <w:b/>
          <w:bCs/>
        </w:rPr>
        <w:t>55 895,98</w:t>
      </w:r>
      <w:r w:rsidRPr="005E5351">
        <w:rPr>
          <w:b/>
        </w:rPr>
        <w:t xml:space="preserve"> рублей</w:t>
      </w:r>
      <w:r>
        <w:t xml:space="preserve"> по подпрограмме «Организация и осуществление мероприятий по работе с детьми и молодежью на обеспечение деятельности муниципального бюджетного учреждения Белоярского района «Многофункциональный молодежный центр «Спутник» </w:t>
      </w:r>
      <w:r w:rsidRPr="00194160">
        <w:t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</w:t>
      </w:r>
      <w:r>
        <w:t xml:space="preserve"> </w:t>
      </w:r>
      <w:r w:rsidRPr="00194160">
        <w:rPr>
          <w:i/>
        </w:rPr>
        <w:t>(не все работники воспользовались правом на льготный проезд);</w:t>
      </w:r>
    </w:p>
    <w:p w:rsidR="00870028" w:rsidRDefault="00870028" w:rsidP="00870028">
      <w:pPr>
        <w:tabs>
          <w:tab w:val="left" w:pos="709"/>
        </w:tabs>
        <w:ind w:firstLine="851"/>
        <w:jc w:val="both"/>
      </w:pPr>
      <w:r>
        <w:rPr>
          <w:b/>
        </w:rPr>
        <w:t>3) уменьшения</w:t>
      </w:r>
      <w:r>
        <w:t xml:space="preserve"> плановых назначений в сумме </w:t>
      </w:r>
      <w:r>
        <w:rPr>
          <w:b/>
          <w:bCs/>
        </w:rPr>
        <w:t>13 520,00</w:t>
      </w:r>
      <w:r>
        <w:rPr>
          <w:b/>
        </w:rPr>
        <w:t xml:space="preserve"> рублей</w:t>
      </w:r>
      <w:r>
        <w:t xml:space="preserve"> по подпрограмме «Организация отдыха и оздоровления детей» на обеспечение деятельности </w:t>
      </w:r>
      <w:r w:rsidRPr="00DE4861">
        <w:t>муниципально</w:t>
      </w:r>
      <w:r>
        <w:t>го</w:t>
      </w:r>
      <w:r w:rsidRPr="00DE4861">
        <w:t xml:space="preserve"> бюджетно</w:t>
      </w:r>
      <w:r>
        <w:t>го</w:t>
      </w:r>
      <w:r w:rsidRPr="00DE4861">
        <w:t xml:space="preserve"> учреждени</w:t>
      </w:r>
      <w:r>
        <w:t>я</w:t>
      </w:r>
      <w:r w:rsidRPr="00DE4861">
        <w:t xml:space="preserve"> дополнительного образования Белоярского района «Спортивная школа г. Белоярский» </w:t>
      </w:r>
      <w:r w:rsidRPr="00C44644">
        <w:t xml:space="preserve">в связи со сложившейся экономией средств </w:t>
      </w:r>
      <w:r w:rsidRPr="00C44644">
        <w:rPr>
          <w:iCs/>
        </w:rPr>
        <w:t xml:space="preserve"> на оплату стоимости услуг лиц, сопровождающих детей, проявивших способности в сфере физической культуры </w:t>
      </w:r>
      <w:r w:rsidRPr="00C44644">
        <w:rPr>
          <w:iCs/>
        </w:rPr>
        <w:lastRenderedPageBreak/>
        <w:t>и спорта, молодежной политике, до места нахождения организаций отдыха детей и их оздоровления и обратно</w:t>
      </w:r>
      <w:r w:rsidRPr="00C44644">
        <w:t>.</w:t>
      </w:r>
    </w:p>
    <w:p w:rsidR="00870028" w:rsidRDefault="00870028" w:rsidP="00870028">
      <w:pPr>
        <w:tabs>
          <w:tab w:val="left" w:pos="567"/>
          <w:tab w:val="left" w:pos="851"/>
        </w:tabs>
        <w:ind w:firstLineChars="375" w:firstLine="900"/>
        <w:jc w:val="both"/>
        <w:rPr>
          <w:b/>
          <w:u w:val="single"/>
        </w:rPr>
      </w:pPr>
    </w:p>
    <w:p w:rsidR="00870028" w:rsidRDefault="00870028" w:rsidP="00870028">
      <w:pPr>
        <w:tabs>
          <w:tab w:val="left" w:pos="567"/>
          <w:tab w:val="left" w:pos="851"/>
        </w:tabs>
        <w:ind w:firstLineChars="375" w:firstLine="900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уменьшить бюджетные ассигнования в сумме </w:t>
      </w:r>
      <w:r>
        <w:rPr>
          <w:b/>
        </w:rPr>
        <w:t>3 132 811,81 рублей</w:t>
      </w:r>
      <w:r>
        <w:t xml:space="preserve"> по муниципальной программе Белоярского района «Развитие образования», в том числе за счёт:</w:t>
      </w:r>
    </w:p>
    <w:p w:rsidR="00870028" w:rsidRDefault="00870028" w:rsidP="00870028">
      <w:pPr>
        <w:tabs>
          <w:tab w:val="left" w:pos="567"/>
          <w:tab w:val="left" w:pos="851"/>
        </w:tabs>
        <w:ind w:firstLineChars="375" w:firstLine="900"/>
        <w:jc w:val="both"/>
      </w:pPr>
      <w:r>
        <w:rPr>
          <w:b/>
        </w:rPr>
        <w:t>1) уменьшения</w:t>
      </w:r>
      <w:r>
        <w:t xml:space="preserve"> плановых назначений в сумме </w:t>
      </w:r>
      <w:r>
        <w:rPr>
          <w:b/>
          <w:bCs/>
        </w:rPr>
        <w:t>2 516 422,33</w:t>
      </w:r>
      <w:r>
        <w:rPr>
          <w:b/>
        </w:rPr>
        <w:t xml:space="preserve"> рубля</w:t>
      </w:r>
      <w:r>
        <w:t xml:space="preserve"> по подпрограмме «Общее образование. Дополнительное образование детей», в том числе: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>
        <w:t xml:space="preserve">1.1.) </w:t>
      </w:r>
      <w:r w:rsidRPr="00C44644">
        <w:t xml:space="preserve">уменьшения плановых назначений в сумме </w:t>
      </w:r>
      <w:r>
        <w:t>2 518 827,46</w:t>
      </w:r>
      <w:r w:rsidRPr="00C44644">
        <w:t xml:space="preserve"> рубл</w:t>
      </w:r>
      <w:r>
        <w:t>ей</w:t>
      </w:r>
      <w:r w:rsidRPr="00C44644">
        <w:t xml:space="preserve">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работников  муниципальных дошкольных образовательных и общеобразовательных учреждений Белоярского района;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>
        <w:t xml:space="preserve">1.2.) </w:t>
      </w:r>
      <w:r w:rsidRPr="00C44644">
        <w:t xml:space="preserve">увеличения плановых назначений в сумме </w:t>
      </w:r>
      <w:r>
        <w:t>270 000,00</w:t>
      </w:r>
      <w:r w:rsidRPr="00C44644">
        <w:t xml:space="preserve"> рублей на обеспечение деятельности муниципального автономного дошкольного образовательного учреждения Белоярского района «Детский сад «Звёздочка» г.Белоярский</w:t>
      </w:r>
      <w:r>
        <w:t xml:space="preserve"> </w:t>
      </w:r>
      <w:r w:rsidRPr="00212969">
        <w:rPr>
          <w:i/>
        </w:rPr>
        <w:t>(расходы на коммунальные услуги)</w:t>
      </w:r>
      <w:r w:rsidRPr="00A6240B">
        <w:t>;</w:t>
      </w:r>
    </w:p>
    <w:p w:rsidR="00870028" w:rsidRPr="00212969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 w:rsidRPr="00212969">
        <w:t xml:space="preserve">1.3.) </w:t>
      </w:r>
      <w:r>
        <w:t xml:space="preserve">увеличения плановых назначений в сумме 125 000,00 рублей на обеспечение деятельности </w:t>
      </w:r>
      <w:r w:rsidRPr="00212969">
        <w:t>муниципально</w:t>
      </w:r>
      <w:r>
        <w:t>го</w:t>
      </w:r>
      <w:r w:rsidRPr="00212969">
        <w:t xml:space="preserve"> автономно</w:t>
      </w:r>
      <w:r>
        <w:t>го</w:t>
      </w:r>
      <w:r w:rsidRPr="00212969">
        <w:t xml:space="preserve"> дошкольно</w:t>
      </w:r>
      <w:r>
        <w:t>го</w:t>
      </w:r>
      <w:r w:rsidRPr="00212969">
        <w:t xml:space="preserve"> образовательно</w:t>
      </w:r>
      <w:r>
        <w:t>го</w:t>
      </w:r>
      <w:r w:rsidRPr="00212969">
        <w:t xml:space="preserve"> учреждени</w:t>
      </w:r>
      <w:r>
        <w:t>я</w:t>
      </w:r>
      <w:r w:rsidRPr="00212969">
        <w:t xml:space="preserve"> Белоярского района «Детский сад комбинированного вида «Снегирек» г.Белоярский»</w:t>
      </w:r>
      <w:r>
        <w:t xml:space="preserve"> </w:t>
      </w:r>
      <w:r w:rsidRPr="00212969">
        <w:rPr>
          <w:i/>
        </w:rPr>
        <w:t>(гарантии и компенсации при переезде к новому месту жительства</w:t>
      </w:r>
      <w:r>
        <w:rPr>
          <w:i/>
        </w:rPr>
        <w:t>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 w:rsidRPr="00212969">
        <w:t xml:space="preserve">1.4.) увеличения плановых назначений в сумме </w:t>
      </w:r>
      <w:r>
        <w:t>85 110,00</w:t>
      </w:r>
      <w:r w:rsidRPr="00212969">
        <w:t xml:space="preserve">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с.Казым» </w:t>
      </w:r>
      <w:r w:rsidRPr="00212969">
        <w:rPr>
          <w:i/>
        </w:rPr>
        <w:t>(обеспечение питанием учащихся, проживающих в пришкольном интернате)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 w:rsidRPr="00A6240B">
        <w:t>1.5.)</w:t>
      </w:r>
      <w:r w:rsidRPr="00212969">
        <w:t xml:space="preserve"> увеличения плановых назначений в сумме </w:t>
      </w:r>
      <w:r>
        <w:t>19 532,78</w:t>
      </w:r>
      <w:r w:rsidRPr="00212969">
        <w:t xml:space="preserve"> рублей на обеспечение деятельности </w:t>
      </w:r>
      <w:r>
        <w:t>д</w:t>
      </w:r>
      <w:r w:rsidRPr="00212969">
        <w:t xml:space="preserve">еятельности муниципального автономного общеобразовательного учреждения Белоярского района «Средняя общеобразовательная школа </w:t>
      </w:r>
      <w:r>
        <w:t>с.п.Верхнеказымский</w:t>
      </w:r>
      <w:r w:rsidRPr="00212969">
        <w:t>»</w:t>
      </w:r>
      <w:r w:rsidRPr="00212969">
        <w:rPr>
          <w:i/>
        </w:rPr>
        <w:t xml:space="preserve"> (замена участка трубопровода горячего водоснабжения</w:t>
      </w:r>
      <w:r>
        <w:rPr>
          <w:i/>
        </w:rPr>
        <w:t>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>
        <w:t xml:space="preserve">1.6.) уменьшения плановых назначений </w:t>
      </w:r>
      <w:r w:rsidRPr="00197F3F">
        <w:t>в сумме 458 500,00 рублей</w:t>
      </w:r>
      <w:r>
        <w:t xml:space="preserve"> предусмотренных для обеспечения </w:t>
      </w:r>
      <w:r w:rsidRPr="00197F3F">
        <w:t>доли софинансирования за счет средств бюджета района</w:t>
      </w:r>
      <w:r>
        <w:t xml:space="preserve"> </w:t>
      </w:r>
      <w:r w:rsidRPr="00D91C5E">
        <w:t xml:space="preserve">к средствам автономного округа </w:t>
      </w:r>
      <w:r>
        <w:t>на о</w:t>
      </w:r>
      <w:r w:rsidRPr="00197F3F">
        <w:t>рганизаци</w:t>
      </w:r>
      <w:r>
        <w:t>ю</w:t>
      </w:r>
      <w:r w:rsidRPr="00197F3F"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t xml:space="preserve"> </w:t>
      </w:r>
      <w:r w:rsidRPr="00197F3F">
        <w:t>в связи с корректировкой лимитов бюджетных обязательств из бюджета автономного округа;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>
        <w:t xml:space="preserve">1.7.) </w:t>
      </w:r>
      <w:r w:rsidRPr="00D91C5E">
        <w:t xml:space="preserve">уменьшения плановых назначений в сумме </w:t>
      </w:r>
      <w:r>
        <w:t>38 737,65</w:t>
      </w:r>
      <w:r w:rsidRPr="00D91C5E">
        <w:t xml:space="preserve"> рублей предусмотренных для обеспечения доли софинансирования за счет средств бюджета района </w:t>
      </w:r>
      <w:r w:rsidRPr="00197F3F">
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</w:t>
      </w:r>
      <w:r w:rsidRPr="00D91C5E">
        <w:t>в связи с корректировкой лимитов бюджетных обязательств из бюджета автономного округа;</w:t>
      </w:r>
    </w:p>
    <w:p w:rsidR="00870028" w:rsidRDefault="00870028" w:rsidP="00870028">
      <w:pPr>
        <w:tabs>
          <w:tab w:val="left" w:pos="709"/>
          <w:tab w:val="left" w:pos="851"/>
        </w:tabs>
        <w:ind w:firstLineChars="325" w:firstLine="780"/>
        <w:jc w:val="both"/>
      </w:pPr>
      <w:r>
        <w:rPr>
          <w:b/>
        </w:rPr>
        <w:t>2) уменьшения</w:t>
      </w:r>
      <w:r>
        <w:t xml:space="preserve"> плановых назначений в сумме </w:t>
      </w:r>
      <w:r>
        <w:rPr>
          <w:b/>
        </w:rPr>
        <w:t>616 389,48 рублей</w:t>
      </w:r>
      <w:r>
        <w:t xml:space="preserve"> по подпрограмме</w:t>
      </w:r>
    </w:p>
    <w:p w:rsidR="00870028" w:rsidRDefault="00870028" w:rsidP="00870028">
      <w:pPr>
        <w:tabs>
          <w:tab w:val="left" w:pos="709"/>
          <w:tab w:val="left" w:pos="851"/>
        </w:tabs>
        <w:jc w:val="both"/>
      </w:pPr>
      <w:r>
        <w:t xml:space="preserve">«Ресурсное обеспечение системы образования» </w:t>
      </w:r>
      <w:r w:rsidRPr="00A6240B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работников </w:t>
      </w:r>
      <w:r>
        <w:t>Комитета по образованию администрации Белоярского района и м</w:t>
      </w:r>
      <w:r w:rsidRPr="00A6240B">
        <w:t>униципально</w:t>
      </w:r>
      <w:r>
        <w:t>го</w:t>
      </w:r>
      <w:r w:rsidRPr="00A6240B">
        <w:t xml:space="preserve"> автономно</w:t>
      </w:r>
      <w:r>
        <w:t>го</w:t>
      </w:r>
      <w:r w:rsidRPr="00A6240B">
        <w:t xml:space="preserve"> учреждени</w:t>
      </w:r>
      <w:r>
        <w:t>я</w:t>
      </w:r>
      <w:r w:rsidRPr="00A6240B">
        <w:t xml:space="preserve"> в сфере образования Белоярского района </w:t>
      </w:r>
      <w:r>
        <w:t>«Белоярский  методический центр».</w:t>
      </w:r>
    </w:p>
    <w:p w:rsidR="00870028" w:rsidRDefault="00870028" w:rsidP="00870028">
      <w:pPr>
        <w:tabs>
          <w:tab w:val="left" w:pos="709"/>
          <w:tab w:val="left" w:pos="851"/>
        </w:tabs>
        <w:ind w:firstLineChars="125" w:firstLine="300"/>
        <w:jc w:val="both"/>
      </w:pPr>
    </w:p>
    <w:p w:rsidR="00870028" w:rsidRDefault="00870028" w:rsidP="00870028">
      <w:pPr>
        <w:tabs>
          <w:tab w:val="left" w:pos="851"/>
        </w:tabs>
        <w:ind w:firstLineChars="125" w:firstLine="300"/>
        <w:jc w:val="both"/>
      </w:pPr>
      <w:r>
        <w:lastRenderedPageBreak/>
        <w:t xml:space="preserve">      </w:t>
      </w:r>
      <w:r>
        <w:rPr>
          <w:b/>
          <w:u w:val="single"/>
        </w:rPr>
        <w:t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на сумму </w:t>
      </w:r>
      <w:r>
        <w:rPr>
          <w:b/>
        </w:rPr>
        <w:t>27 931 638,97 рублей</w:t>
      </w:r>
      <w:r>
        <w:t xml:space="preserve"> по муниципальной программе Белоярского района «Управление муниципальными финансами в Белоярском районе», в том числе:</w:t>
      </w:r>
    </w:p>
    <w:p w:rsidR="00870028" w:rsidRDefault="00870028" w:rsidP="00870028">
      <w:pPr>
        <w:pStyle w:val="af0"/>
        <w:numPr>
          <w:ilvl w:val="0"/>
          <w:numId w:val="14"/>
        </w:numPr>
        <w:ind w:left="0" w:firstLine="829"/>
        <w:jc w:val="both"/>
      </w:pPr>
      <w:r>
        <w:rPr>
          <w:b/>
        </w:rPr>
        <w:t xml:space="preserve"> </w:t>
      </w:r>
      <w:r w:rsidRPr="00D91C5E">
        <w:rPr>
          <w:b/>
        </w:rPr>
        <w:t>увеличения</w:t>
      </w:r>
      <w:r>
        <w:t xml:space="preserve"> плановых назначений в сумме </w:t>
      </w:r>
      <w:r w:rsidRPr="00D91C5E">
        <w:rPr>
          <w:b/>
        </w:rPr>
        <w:t>37 064 778,97 рублей</w:t>
      </w:r>
      <w:r>
        <w:t xml:space="preserve"> по подпрограмме «Организация и осуществление бюджетного процесса» </w:t>
      </w:r>
      <w:r w:rsidRPr="00D91C5E">
        <w:rPr>
          <w:bCs/>
          <w:color w:val="000000"/>
        </w:rPr>
        <w:t xml:space="preserve">для формирования резерва средств </w:t>
      </w:r>
      <w:r>
        <w:t>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 w:rsidR="00870028" w:rsidRDefault="00870028" w:rsidP="00870028">
      <w:pPr>
        <w:ind w:firstLineChars="275" w:firstLine="660"/>
        <w:jc w:val="both"/>
      </w:pPr>
      <w:r>
        <w:rPr>
          <w:b/>
          <w:bCs/>
        </w:rPr>
        <w:t>2)</w:t>
      </w:r>
      <w:r>
        <w:t xml:space="preserve"> </w:t>
      </w:r>
      <w:r>
        <w:rPr>
          <w:b/>
        </w:rPr>
        <w:t xml:space="preserve">уменьшения </w:t>
      </w:r>
      <w:r>
        <w:t xml:space="preserve">плановых назначений в сумме </w:t>
      </w:r>
      <w:r>
        <w:rPr>
          <w:b/>
        </w:rPr>
        <w:t>9 133 140,00 рублей</w:t>
      </w:r>
      <w:r>
        <w:t xml:space="preserve"> по подпрограмме «Совершенствование межбюджетных отношений», в том числе: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  <w:r>
        <w:t>- 6 000 000,00 рублей предусмотренных на предоставление иных межбюджетных трансфертов сельскому поселению Верхнеказымский для обеспечения сбалансированности в связи с уточнением собственных доходов бюджета поселения;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  <w:r>
        <w:t xml:space="preserve">- 2 268 500,00 рублей </w:t>
      </w:r>
      <w:r w:rsidRPr="00D91C5E">
        <w:t xml:space="preserve">предусмотренных на предоставление иных межбюджетных трансфертов сельскому поселению </w:t>
      </w:r>
      <w:r>
        <w:t>Лыхма</w:t>
      </w:r>
      <w:r w:rsidRPr="00D91C5E">
        <w:t xml:space="preserve"> для обеспечения сбалансированности в связи с уточнением собственных доходов бюджета поселения;</w:t>
      </w:r>
    </w:p>
    <w:p w:rsidR="00870028" w:rsidRPr="00D91C5E" w:rsidRDefault="00870028" w:rsidP="00870028">
      <w:pPr>
        <w:tabs>
          <w:tab w:val="left" w:pos="993"/>
        </w:tabs>
        <w:ind w:firstLine="709"/>
        <w:jc w:val="both"/>
      </w:pPr>
      <w:r>
        <w:t>- 864 640,00 рублей</w:t>
      </w:r>
      <w:r w:rsidRPr="00D91C5E">
        <w:t xml:space="preserve"> предусмотренных на предоставление иных межбюджетны</w:t>
      </w:r>
      <w:r>
        <w:t>х</w:t>
      </w:r>
      <w:r w:rsidRPr="00D91C5E">
        <w:t xml:space="preserve"> трансферт</w:t>
      </w:r>
      <w:r>
        <w:t>ов</w:t>
      </w:r>
      <w:r w:rsidRPr="00D91C5E">
        <w:t xml:space="preserve">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</w:r>
      <w:r w:rsidR="00BC2F4D">
        <w:t>.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</w:p>
    <w:p w:rsidR="00870028" w:rsidRDefault="00B91934" w:rsidP="00B91934">
      <w:pPr>
        <w:tabs>
          <w:tab w:val="left" w:pos="993"/>
        </w:tabs>
        <w:jc w:val="both"/>
      </w:pPr>
      <w:r>
        <w:t xml:space="preserve">           </w:t>
      </w:r>
      <w:r w:rsidR="00870028"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</w:p>
    <w:p w:rsidR="00870028" w:rsidRDefault="00870028" w:rsidP="00870028">
      <w:pPr>
        <w:tabs>
          <w:tab w:val="left" w:pos="993"/>
        </w:tabs>
        <w:ind w:firstLineChars="275" w:firstLine="660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 w:rsidR="006579C1" w:rsidRDefault="006579C1">
      <w:pPr>
        <w:tabs>
          <w:tab w:val="left" w:pos="993"/>
        </w:tabs>
        <w:ind w:firstLineChars="125" w:firstLine="300"/>
        <w:jc w:val="center"/>
        <w:rPr>
          <w:b/>
          <w:highlight w:val="yellow"/>
        </w:rPr>
      </w:pPr>
    </w:p>
    <w:p w:rsidR="004565E6" w:rsidRDefault="004565E6">
      <w:pPr>
        <w:tabs>
          <w:tab w:val="left" w:pos="993"/>
        </w:tabs>
        <w:ind w:firstLineChars="125" w:firstLine="300"/>
        <w:jc w:val="center"/>
        <w:rPr>
          <w:b/>
        </w:rPr>
      </w:pPr>
    </w:p>
    <w:p w:rsidR="006579C1" w:rsidRDefault="00821F49">
      <w:pPr>
        <w:tabs>
          <w:tab w:val="left" w:pos="993"/>
        </w:tabs>
        <w:ind w:firstLineChars="125" w:firstLine="300"/>
        <w:jc w:val="center"/>
        <w:rPr>
          <w:b/>
        </w:rPr>
      </w:pPr>
      <w:r>
        <w:rPr>
          <w:b/>
        </w:rPr>
        <w:t>ИСТОЧНИКИ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CE086B" w:rsidRPr="00243FE3" w:rsidRDefault="000C6A86" w:rsidP="00CE086B">
      <w:pPr>
        <w:tabs>
          <w:tab w:val="left" w:pos="993"/>
        </w:tabs>
        <w:jc w:val="both"/>
        <w:rPr>
          <w:bCs/>
        </w:rPr>
      </w:pPr>
      <w:r>
        <w:t xml:space="preserve">           </w:t>
      </w:r>
      <w:r w:rsidR="00CE086B">
        <w:rPr>
          <w:bCs/>
        </w:rPr>
        <w:t xml:space="preserve"> </w:t>
      </w:r>
      <w:r w:rsidR="00CE086B" w:rsidRPr="00CE086B">
        <w:rPr>
          <w:bCs/>
        </w:rPr>
        <w:t>В целях соблюдения норм Бюджетного кодекса РФ и обеспечени</w:t>
      </w:r>
      <w:r w:rsidR="00F624CE">
        <w:rPr>
          <w:bCs/>
        </w:rPr>
        <w:t>я</w:t>
      </w:r>
      <w:r w:rsidR="00CE086B" w:rsidRPr="00CE086B">
        <w:rPr>
          <w:bCs/>
        </w:rPr>
        <w:t xml:space="preserve"> уровня долговой устойчивости муниципалитета средства местного бюджета в сумме 220 067 768,51 рублей будут направлены на погашение кредитных обязательств перед региональным бюджетом и </w:t>
      </w:r>
      <w:r w:rsidR="00CE086B">
        <w:rPr>
          <w:bCs/>
        </w:rPr>
        <w:t>возврата</w:t>
      </w:r>
      <w:r w:rsidR="00CE086B" w:rsidRPr="00CE086B">
        <w:rPr>
          <w:bCs/>
        </w:rPr>
        <w:t xml:space="preserve"> кредитов, предоставленных для осуществления северного завоза продукции (товаров).</w:t>
      </w:r>
    </w:p>
    <w:p w:rsidR="00EB4682" w:rsidRDefault="009A16AF" w:rsidP="000C6A86">
      <w:pPr>
        <w:tabs>
          <w:tab w:val="left" w:pos="993"/>
        </w:tabs>
        <w:jc w:val="both"/>
        <w:rPr>
          <w:bCs/>
        </w:rPr>
      </w:pPr>
      <w:r>
        <w:t xml:space="preserve">       В результате изменений </w:t>
      </w:r>
      <w:r w:rsidR="00FB4F38" w:rsidRPr="00243FE3">
        <w:t>п</w:t>
      </w:r>
      <w:r w:rsidR="00821F49" w:rsidRPr="00243FE3">
        <w:t>рогнозируемый дефи</w:t>
      </w:r>
      <w:r w:rsidR="00FB4F38" w:rsidRPr="00243FE3">
        <w:t>цит бюджета района на 2024 год</w:t>
      </w:r>
      <w:r>
        <w:t xml:space="preserve">, с учетом изменений между источниками внутреннего финансирования дефицита бюджета, </w:t>
      </w:r>
      <w:r w:rsidR="00FB4F38" w:rsidRPr="00243FE3">
        <w:t>составит</w:t>
      </w:r>
      <w:r>
        <w:t xml:space="preserve"> </w:t>
      </w:r>
      <w:r w:rsidR="00FB4F38" w:rsidRPr="00243FE3">
        <w:t>225 461 716,55 рублей</w:t>
      </w:r>
      <w:r w:rsidR="00821F49" w:rsidRPr="00243FE3">
        <w:rPr>
          <w:bCs/>
        </w:rPr>
        <w:t>.</w:t>
      </w:r>
      <w:r w:rsidR="000C6A86">
        <w:rPr>
          <w:bCs/>
        </w:rPr>
        <w:t xml:space="preserve"> </w:t>
      </w:r>
    </w:p>
    <w:p w:rsidR="00FB4F38" w:rsidRPr="00243FE3" w:rsidRDefault="00EB4682" w:rsidP="00AF42D0">
      <w:pPr>
        <w:tabs>
          <w:tab w:val="left" w:pos="993"/>
        </w:tabs>
        <w:jc w:val="both"/>
      </w:pPr>
      <w:r>
        <w:rPr>
          <w:bCs/>
        </w:rPr>
        <w:t xml:space="preserve">       </w:t>
      </w:r>
      <w:r w:rsidR="00821F49" w:rsidRPr="00243FE3">
        <w:rPr>
          <w:bCs/>
        </w:rPr>
        <w:t>О</w:t>
      </w:r>
      <w:r w:rsidR="00821F49" w:rsidRPr="00243FE3">
        <w:t xml:space="preserve">беспечением дефицита бюджета района являются остатки средств на счёте бюджета района на 1 января 2024 года. </w:t>
      </w:r>
    </w:p>
    <w:p w:rsidR="009A16AF" w:rsidRDefault="009A16AF" w:rsidP="00AF42D0">
      <w:pPr>
        <w:tabs>
          <w:tab w:val="left" w:pos="993"/>
        </w:tabs>
        <w:jc w:val="both"/>
      </w:pPr>
    </w:p>
    <w:p w:rsidR="006579C1" w:rsidRPr="00243FE3" w:rsidRDefault="00AD0E54" w:rsidP="00AF42D0">
      <w:pPr>
        <w:tabs>
          <w:tab w:val="left" w:pos="993"/>
        </w:tabs>
        <w:jc w:val="both"/>
      </w:pPr>
      <w:r>
        <w:t xml:space="preserve">         </w:t>
      </w:r>
      <w:r w:rsidR="00821F49" w:rsidRPr="00243FE3">
        <w:t>Дефицит на пл</w:t>
      </w:r>
      <w:r w:rsidR="004565E6">
        <w:t xml:space="preserve">ановый период 2025 и 2026 годов </w:t>
      </w:r>
      <w:r w:rsidR="009A16AF">
        <w:t xml:space="preserve">остается без изменений и </w:t>
      </w:r>
      <w:r w:rsidR="00821F49" w:rsidRPr="00243FE3">
        <w:t>состав</w:t>
      </w:r>
      <w:r w:rsidR="00FB4F38" w:rsidRPr="00243FE3">
        <w:t>ляет</w:t>
      </w:r>
      <w:r w:rsidR="00821F49" w:rsidRPr="00243FE3">
        <w:t xml:space="preserve"> </w:t>
      </w:r>
      <w:r w:rsidR="00821F49" w:rsidRPr="00243FE3">
        <w:rPr>
          <w:b/>
        </w:rPr>
        <w:t>85 693 400,00 рублей</w:t>
      </w:r>
      <w:r w:rsidR="00821F49" w:rsidRPr="00243FE3">
        <w:t xml:space="preserve"> и </w:t>
      </w:r>
      <w:r w:rsidR="00821F49" w:rsidRPr="00243FE3">
        <w:rPr>
          <w:b/>
        </w:rPr>
        <w:t>88 912 600,00</w:t>
      </w:r>
      <w:r w:rsidR="00821F49" w:rsidRPr="00243FE3">
        <w:t xml:space="preserve"> рублей по годам соответственно.</w:t>
      </w:r>
    </w:p>
    <w:p w:rsidR="00AD0E54" w:rsidRDefault="00AD0E54">
      <w:pPr>
        <w:tabs>
          <w:tab w:val="left" w:pos="993"/>
        </w:tabs>
        <w:ind w:firstLineChars="125" w:firstLine="300"/>
        <w:jc w:val="both"/>
      </w:pPr>
      <w:r>
        <w:t xml:space="preserve">    </w:t>
      </w:r>
    </w:p>
    <w:p w:rsidR="006579C1" w:rsidRDefault="00AD0E54">
      <w:pPr>
        <w:tabs>
          <w:tab w:val="left" w:pos="993"/>
        </w:tabs>
        <w:ind w:firstLineChars="125" w:firstLine="300"/>
        <w:jc w:val="both"/>
      </w:pPr>
      <w:r>
        <w:t xml:space="preserve">    М</w:t>
      </w:r>
      <w:r w:rsidR="00821F49" w:rsidRPr="00243FE3">
        <w:t>униципальные гарантии в 2024 году не предусмотрены.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6579C1" w:rsidRDefault="00821F49">
      <w:pPr>
        <w:ind w:firstLineChars="125" w:firstLine="300"/>
        <w:jc w:val="both"/>
        <w:rPr>
          <w:b/>
        </w:rPr>
      </w:pPr>
      <w:r>
        <w:lastRenderedPageBreak/>
        <w:t xml:space="preserve">                </w:t>
      </w:r>
      <w:r>
        <w:rPr>
          <w:b/>
        </w:rPr>
        <w:t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</w:t>
      </w:r>
    </w:p>
    <w:p w:rsidR="006579C1" w:rsidRDefault="006579C1">
      <w:pPr>
        <w:tabs>
          <w:tab w:val="left" w:pos="993"/>
        </w:tabs>
        <w:jc w:val="both"/>
      </w:pPr>
    </w:p>
    <w:p w:rsidR="006579C1" w:rsidRDefault="00821F49">
      <w:pPr>
        <w:tabs>
          <w:tab w:val="left" w:pos="993"/>
        </w:tabs>
        <w:jc w:val="both"/>
      </w:pPr>
      <w:r>
        <w:tab/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6579C1" w:rsidRDefault="00821F49">
      <w:pPr>
        <w:ind w:firstLine="709"/>
        <w:jc w:val="both"/>
      </w:pPr>
      <w:r>
        <w:t xml:space="preserve">                                               ______________________</w:t>
      </w:r>
    </w:p>
    <w:sectPr w:rsidR="006579C1">
      <w:headerReference w:type="default" r:id="rId11"/>
      <w:pgSz w:w="11906" w:h="16838"/>
      <w:pgMar w:top="1695" w:right="850" w:bottom="1134" w:left="1560" w:header="1134" w:footer="0" w:gutter="0"/>
      <w:cols w:space="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4A5" w:rsidRDefault="00821F49">
      <w:r>
        <w:separator/>
      </w:r>
    </w:p>
  </w:endnote>
  <w:endnote w:type="continuationSeparator" w:id="0">
    <w:p w:rsidR="00FB74A5" w:rsidRDefault="0082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DengXian">
    <w:altName w:val="Tahoma"/>
    <w:panose1 w:val="02010600030101010101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imSun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4A5" w:rsidRDefault="00821F49">
      <w:r>
        <w:separator/>
      </w:r>
    </w:p>
  </w:footnote>
  <w:footnote w:type="continuationSeparator" w:id="0">
    <w:p w:rsidR="00FB74A5" w:rsidRDefault="0082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9C1" w:rsidRDefault="00821F49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D428F8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607CAD"/>
    <w:multiLevelType w:val="singleLevel"/>
    <w:tmpl w:val="8F607CAD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 w15:restartNumberingAfterBreak="0">
    <w:nsid w:val="A0416573"/>
    <w:multiLevelType w:val="multilevel"/>
    <w:tmpl w:val="1B620702"/>
    <w:lvl w:ilvl="0">
      <w:start w:val="1"/>
      <w:numFmt w:val="decimal"/>
      <w:lvlText w:val="%1."/>
      <w:lvlJc w:val="left"/>
      <w:pPr>
        <w:tabs>
          <w:tab w:val="left" w:pos="312"/>
        </w:tabs>
        <w:ind w:left="911" w:firstLine="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left" w:pos="312"/>
        </w:tabs>
        <w:ind w:left="911" w:firstLine="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12"/>
        </w:tabs>
        <w:ind w:left="911" w:firstLine="0"/>
      </w:pPr>
      <w:rPr>
        <w:rFonts w:hint="default"/>
      </w:rPr>
    </w:lvl>
  </w:abstractNum>
  <w:abstractNum w:abstractNumId="2" w15:restartNumberingAfterBreak="0">
    <w:nsid w:val="FD3386B4"/>
    <w:multiLevelType w:val="singleLevel"/>
    <w:tmpl w:val="FD3386B4"/>
    <w:lvl w:ilvl="0">
      <w:start w:val="1"/>
      <w:numFmt w:val="decimal"/>
      <w:suff w:val="space"/>
      <w:lvlText w:val="%1)"/>
      <w:lvlJc w:val="left"/>
      <w:pPr>
        <w:ind w:left="11"/>
      </w:pPr>
      <w:rPr>
        <w:rFonts w:hint="default"/>
        <w:b/>
        <w:bCs/>
      </w:rPr>
    </w:lvl>
  </w:abstractNum>
  <w:abstractNum w:abstractNumId="3" w15:restartNumberingAfterBreak="0">
    <w:nsid w:val="0ECE2463"/>
    <w:multiLevelType w:val="multilevel"/>
    <w:tmpl w:val="0ECE2463"/>
    <w:lvl w:ilvl="0">
      <w:start w:val="1"/>
      <w:numFmt w:val="decimal"/>
      <w:lvlText w:val="%1)"/>
      <w:lvlJc w:val="left"/>
      <w:pPr>
        <w:ind w:left="1399" w:hanging="45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2029" w:hanging="360"/>
      </w:pPr>
    </w:lvl>
    <w:lvl w:ilvl="2">
      <w:start w:val="1"/>
      <w:numFmt w:val="lowerRoman"/>
      <w:lvlText w:val="%3."/>
      <w:lvlJc w:val="right"/>
      <w:pPr>
        <w:ind w:left="2749" w:hanging="180"/>
      </w:pPr>
    </w:lvl>
    <w:lvl w:ilvl="3">
      <w:start w:val="1"/>
      <w:numFmt w:val="decimal"/>
      <w:lvlText w:val="%4."/>
      <w:lvlJc w:val="left"/>
      <w:pPr>
        <w:ind w:left="3469" w:hanging="360"/>
      </w:pPr>
    </w:lvl>
    <w:lvl w:ilvl="4">
      <w:start w:val="1"/>
      <w:numFmt w:val="lowerLetter"/>
      <w:lvlText w:val="%5."/>
      <w:lvlJc w:val="left"/>
      <w:pPr>
        <w:ind w:left="4189" w:hanging="360"/>
      </w:pPr>
    </w:lvl>
    <w:lvl w:ilvl="5">
      <w:start w:val="1"/>
      <w:numFmt w:val="lowerRoman"/>
      <w:lvlText w:val="%6."/>
      <w:lvlJc w:val="right"/>
      <w:pPr>
        <w:ind w:left="4909" w:hanging="180"/>
      </w:pPr>
    </w:lvl>
    <w:lvl w:ilvl="6">
      <w:start w:val="1"/>
      <w:numFmt w:val="decimal"/>
      <w:lvlText w:val="%7."/>
      <w:lvlJc w:val="left"/>
      <w:pPr>
        <w:ind w:left="5629" w:hanging="360"/>
      </w:pPr>
    </w:lvl>
    <w:lvl w:ilvl="7">
      <w:start w:val="1"/>
      <w:numFmt w:val="lowerLetter"/>
      <w:lvlText w:val="%8."/>
      <w:lvlJc w:val="left"/>
      <w:pPr>
        <w:ind w:left="6349" w:hanging="360"/>
      </w:pPr>
    </w:lvl>
    <w:lvl w:ilvl="8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2DD4B4A"/>
    <w:multiLevelType w:val="singleLevel"/>
    <w:tmpl w:val="12DD4B4A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1A6F5216"/>
    <w:multiLevelType w:val="multilevel"/>
    <w:tmpl w:val="1A6F5216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6" w15:restartNumberingAfterBreak="0">
    <w:nsid w:val="1E445FAE"/>
    <w:multiLevelType w:val="multilevel"/>
    <w:tmpl w:val="1E445FAE"/>
    <w:lvl w:ilvl="0">
      <w:start w:val="1"/>
      <w:numFmt w:val="decimal"/>
      <w:lvlText w:val="%1)"/>
      <w:lvlJc w:val="left"/>
      <w:pPr>
        <w:ind w:left="13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BD4A6E"/>
    <w:multiLevelType w:val="multilevel"/>
    <w:tmpl w:val="3E84A83A"/>
    <w:lvl w:ilvl="0">
      <w:start w:val="1"/>
      <w:numFmt w:val="decimal"/>
      <w:lvlText w:val="%1)"/>
      <w:lvlJc w:val="left"/>
      <w:pPr>
        <w:ind w:left="118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909" w:hanging="360"/>
      </w:pPr>
    </w:lvl>
    <w:lvl w:ilvl="2" w:tentative="1">
      <w:start w:val="1"/>
      <w:numFmt w:val="lowerRoman"/>
      <w:lvlText w:val="%3."/>
      <w:lvlJc w:val="right"/>
      <w:pPr>
        <w:ind w:left="2629" w:hanging="180"/>
      </w:pPr>
    </w:lvl>
    <w:lvl w:ilvl="3" w:tentative="1">
      <w:start w:val="1"/>
      <w:numFmt w:val="decimal"/>
      <w:lvlText w:val="%4."/>
      <w:lvlJc w:val="left"/>
      <w:pPr>
        <w:ind w:left="3349" w:hanging="360"/>
      </w:pPr>
    </w:lvl>
    <w:lvl w:ilvl="4" w:tentative="1">
      <w:start w:val="1"/>
      <w:numFmt w:val="lowerLetter"/>
      <w:lvlText w:val="%5."/>
      <w:lvlJc w:val="left"/>
      <w:pPr>
        <w:ind w:left="4069" w:hanging="360"/>
      </w:pPr>
    </w:lvl>
    <w:lvl w:ilvl="5" w:tentative="1">
      <w:start w:val="1"/>
      <w:numFmt w:val="lowerRoman"/>
      <w:lvlText w:val="%6."/>
      <w:lvlJc w:val="right"/>
      <w:pPr>
        <w:ind w:left="4789" w:hanging="180"/>
      </w:pPr>
    </w:lvl>
    <w:lvl w:ilvl="6" w:tentative="1">
      <w:start w:val="1"/>
      <w:numFmt w:val="decimal"/>
      <w:lvlText w:val="%7."/>
      <w:lvlJc w:val="left"/>
      <w:pPr>
        <w:ind w:left="5509" w:hanging="360"/>
      </w:pPr>
    </w:lvl>
    <w:lvl w:ilvl="7" w:tentative="1">
      <w:start w:val="1"/>
      <w:numFmt w:val="lowerLetter"/>
      <w:lvlText w:val="%8."/>
      <w:lvlJc w:val="left"/>
      <w:pPr>
        <w:ind w:left="6229" w:hanging="360"/>
      </w:pPr>
    </w:lvl>
    <w:lvl w:ilvl="8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8" w15:restartNumberingAfterBreak="0">
    <w:nsid w:val="419D62EE"/>
    <w:multiLevelType w:val="multilevel"/>
    <w:tmpl w:val="419D62EE"/>
    <w:lvl w:ilvl="0">
      <w:start w:val="1"/>
      <w:numFmt w:val="decimal"/>
      <w:lvlText w:val="%1)"/>
      <w:lvlJc w:val="left"/>
      <w:pPr>
        <w:tabs>
          <w:tab w:val="left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9" w15:restartNumberingAfterBreak="0">
    <w:nsid w:val="48035593"/>
    <w:multiLevelType w:val="multilevel"/>
    <w:tmpl w:val="7AC2F25E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9AB571B"/>
    <w:multiLevelType w:val="singleLevel"/>
    <w:tmpl w:val="8F607CAD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1" w15:restartNumberingAfterBreak="0">
    <w:nsid w:val="59845E69"/>
    <w:multiLevelType w:val="multilevel"/>
    <w:tmpl w:val="59845E69"/>
    <w:lvl w:ilvl="0">
      <w:start w:val="1"/>
      <w:numFmt w:val="decimal"/>
      <w:lvlText w:val="%1)"/>
      <w:lvlJc w:val="left"/>
      <w:pPr>
        <w:tabs>
          <w:tab w:val="left" w:pos="0"/>
        </w:tabs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7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89" w:hanging="180"/>
      </w:pPr>
    </w:lvl>
  </w:abstractNum>
  <w:abstractNum w:abstractNumId="12" w15:restartNumberingAfterBreak="0">
    <w:nsid w:val="76EE023E"/>
    <w:multiLevelType w:val="singleLevel"/>
    <w:tmpl w:val="76EE023E"/>
    <w:lvl w:ilvl="0">
      <w:start w:val="1"/>
      <w:numFmt w:val="decimal"/>
      <w:lvlText w:val="%1)"/>
      <w:lvlJc w:val="left"/>
      <w:pPr>
        <w:tabs>
          <w:tab w:val="num" w:pos="425"/>
        </w:tabs>
        <w:ind w:left="665" w:hanging="425"/>
      </w:pPr>
      <w:rPr>
        <w:rFonts w:hint="default"/>
      </w:rPr>
    </w:lvl>
  </w:abstractNum>
  <w:abstractNum w:abstractNumId="13" w15:restartNumberingAfterBreak="0">
    <w:nsid w:val="7F05240F"/>
    <w:multiLevelType w:val="multilevel"/>
    <w:tmpl w:val="7F05240F"/>
    <w:lvl w:ilvl="0">
      <w:start w:val="1"/>
      <w:numFmt w:val="decimal"/>
      <w:lvlText w:val="%1)"/>
      <w:lvlJc w:val="left"/>
      <w:pPr>
        <w:tabs>
          <w:tab w:val="left" w:pos="0"/>
        </w:tabs>
        <w:ind w:left="1144" w:hanging="43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3"/>
  </w:num>
  <w:num w:numId="8">
    <w:abstractNumId w:val="11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AA7"/>
    <w:rsid w:val="00000CD1"/>
    <w:rsid w:val="0001487C"/>
    <w:rsid w:val="00035215"/>
    <w:rsid w:val="00056279"/>
    <w:rsid w:val="0006166F"/>
    <w:rsid w:val="000674C2"/>
    <w:rsid w:val="000710D3"/>
    <w:rsid w:val="000773AA"/>
    <w:rsid w:val="00080906"/>
    <w:rsid w:val="00083C34"/>
    <w:rsid w:val="000914F9"/>
    <w:rsid w:val="0009376A"/>
    <w:rsid w:val="00094FB5"/>
    <w:rsid w:val="000A0254"/>
    <w:rsid w:val="000A3B8C"/>
    <w:rsid w:val="000B0910"/>
    <w:rsid w:val="000C3249"/>
    <w:rsid w:val="000C4FB6"/>
    <w:rsid w:val="000C6A86"/>
    <w:rsid w:val="000E1E24"/>
    <w:rsid w:val="000E3164"/>
    <w:rsid w:val="000E3966"/>
    <w:rsid w:val="000E6DA0"/>
    <w:rsid w:val="000F301A"/>
    <w:rsid w:val="000F5246"/>
    <w:rsid w:val="000F65D7"/>
    <w:rsid w:val="000F6634"/>
    <w:rsid w:val="00105830"/>
    <w:rsid w:val="00105C3E"/>
    <w:rsid w:val="00141738"/>
    <w:rsid w:val="00147944"/>
    <w:rsid w:val="00161597"/>
    <w:rsid w:val="00167A09"/>
    <w:rsid w:val="00172A27"/>
    <w:rsid w:val="00190F8C"/>
    <w:rsid w:val="00191F86"/>
    <w:rsid w:val="001B5261"/>
    <w:rsid w:val="001B6B92"/>
    <w:rsid w:val="001C1EB7"/>
    <w:rsid w:val="001C37C7"/>
    <w:rsid w:val="001C7522"/>
    <w:rsid w:val="001C7681"/>
    <w:rsid w:val="001D0241"/>
    <w:rsid w:val="001D251C"/>
    <w:rsid w:val="001E2648"/>
    <w:rsid w:val="001E6FE7"/>
    <w:rsid w:val="001F0294"/>
    <w:rsid w:val="001F0409"/>
    <w:rsid w:val="001F70C5"/>
    <w:rsid w:val="002074FE"/>
    <w:rsid w:val="00217E78"/>
    <w:rsid w:val="002258D1"/>
    <w:rsid w:val="0022681A"/>
    <w:rsid w:val="002269DE"/>
    <w:rsid w:val="00243FE3"/>
    <w:rsid w:val="002518AD"/>
    <w:rsid w:val="0026135E"/>
    <w:rsid w:val="00264F96"/>
    <w:rsid w:val="00270B59"/>
    <w:rsid w:val="00283BBC"/>
    <w:rsid w:val="00295F75"/>
    <w:rsid w:val="002A0D03"/>
    <w:rsid w:val="002A60A7"/>
    <w:rsid w:val="002A627D"/>
    <w:rsid w:val="002B2345"/>
    <w:rsid w:val="002C46CB"/>
    <w:rsid w:val="002C4A7C"/>
    <w:rsid w:val="002C4F0B"/>
    <w:rsid w:val="002E10EA"/>
    <w:rsid w:val="002E5278"/>
    <w:rsid w:val="002F2DF6"/>
    <w:rsid w:val="002F4881"/>
    <w:rsid w:val="0030135F"/>
    <w:rsid w:val="003167CC"/>
    <w:rsid w:val="003207E6"/>
    <w:rsid w:val="00327D57"/>
    <w:rsid w:val="003300FA"/>
    <w:rsid w:val="003532DE"/>
    <w:rsid w:val="003533AF"/>
    <w:rsid w:val="003618C9"/>
    <w:rsid w:val="00362C34"/>
    <w:rsid w:val="0036584C"/>
    <w:rsid w:val="00370C21"/>
    <w:rsid w:val="00371999"/>
    <w:rsid w:val="00387A23"/>
    <w:rsid w:val="00387BAC"/>
    <w:rsid w:val="0039167D"/>
    <w:rsid w:val="0039399B"/>
    <w:rsid w:val="00397A16"/>
    <w:rsid w:val="003A0A29"/>
    <w:rsid w:val="003A1F10"/>
    <w:rsid w:val="003A3770"/>
    <w:rsid w:val="003A57B4"/>
    <w:rsid w:val="003E31EF"/>
    <w:rsid w:val="00413F01"/>
    <w:rsid w:val="004144CE"/>
    <w:rsid w:val="00427513"/>
    <w:rsid w:val="00427B3C"/>
    <w:rsid w:val="00442218"/>
    <w:rsid w:val="004511C5"/>
    <w:rsid w:val="004536BD"/>
    <w:rsid w:val="004565E6"/>
    <w:rsid w:val="0047328A"/>
    <w:rsid w:val="004822D5"/>
    <w:rsid w:val="00486263"/>
    <w:rsid w:val="004862A5"/>
    <w:rsid w:val="00491D7B"/>
    <w:rsid w:val="004A0998"/>
    <w:rsid w:val="004A412B"/>
    <w:rsid w:val="004A5EA3"/>
    <w:rsid w:val="004B2D72"/>
    <w:rsid w:val="004C24E8"/>
    <w:rsid w:val="004D42AB"/>
    <w:rsid w:val="004F3D70"/>
    <w:rsid w:val="004F4CB3"/>
    <w:rsid w:val="004F594B"/>
    <w:rsid w:val="00507B1A"/>
    <w:rsid w:val="005153BD"/>
    <w:rsid w:val="00521DB2"/>
    <w:rsid w:val="0053070D"/>
    <w:rsid w:val="00530871"/>
    <w:rsid w:val="0053088C"/>
    <w:rsid w:val="0053168B"/>
    <w:rsid w:val="0053197F"/>
    <w:rsid w:val="005412CF"/>
    <w:rsid w:val="0054522B"/>
    <w:rsid w:val="00546A64"/>
    <w:rsid w:val="00547870"/>
    <w:rsid w:val="00556392"/>
    <w:rsid w:val="00560D49"/>
    <w:rsid w:val="00562568"/>
    <w:rsid w:val="005702EC"/>
    <w:rsid w:val="00571195"/>
    <w:rsid w:val="00574B5B"/>
    <w:rsid w:val="005762D9"/>
    <w:rsid w:val="00576B55"/>
    <w:rsid w:val="00582D54"/>
    <w:rsid w:val="00592424"/>
    <w:rsid w:val="005A0702"/>
    <w:rsid w:val="005B6CE1"/>
    <w:rsid w:val="005C6039"/>
    <w:rsid w:val="005D09A2"/>
    <w:rsid w:val="005D2718"/>
    <w:rsid w:val="005F2B0A"/>
    <w:rsid w:val="0060145F"/>
    <w:rsid w:val="0060338B"/>
    <w:rsid w:val="0060523F"/>
    <w:rsid w:val="00605E1C"/>
    <w:rsid w:val="00614244"/>
    <w:rsid w:val="00641A04"/>
    <w:rsid w:val="00643CA5"/>
    <w:rsid w:val="00644A9B"/>
    <w:rsid w:val="0064571C"/>
    <w:rsid w:val="006579C1"/>
    <w:rsid w:val="006610B8"/>
    <w:rsid w:val="00673EA3"/>
    <w:rsid w:val="0068087C"/>
    <w:rsid w:val="00684EA7"/>
    <w:rsid w:val="00685926"/>
    <w:rsid w:val="006C0C28"/>
    <w:rsid w:val="006C2EF0"/>
    <w:rsid w:val="006F6689"/>
    <w:rsid w:val="0070282C"/>
    <w:rsid w:val="007041B3"/>
    <w:rsid w:val="00713CDA"/>
    <w:rsid w:val="0072287D"/>
    <w:rsid w:val="00725C0A"/>
    <w:rsid w:val="007523BE"/>
    <w:rsid w:val="00753377"/>
    <w:rsid w:val="00754C8B"/>
    <w:rsid w:val="007634F5"/>
    <w:rsid w:val="007667E3"/>
    <w:rsid w:val="00771D74"/>
    <w:rsid w:val="00775973"/>
    <w:rsid w:val="0079685F"/>
    <w:rsid w:val="007A11AD"/>
    <w:rsid w:val="007A43FA"/>
    <w:rsid w:val="007A5093"/>
    <w:rsid w:val="007A5A5A"/>
    <w:rsid w:val="007D6A79"/>
    <w:rsid w:val="007E67A0"/>
    <w:rsid w:val="007E6839"/>
    <w:rsid w:val="00803822"/>
    <w:rsid w:val="00805917"/>
    <w:rsid w:val="008103E8"/>
    <w:rsid w:val="00813EEC"/>
    <w:rsid w:val="00821F49"/>
    <w:rsid w:val="00830365"/>
    <w:rsid w:val="00833DD4"/>
    <w:rsid w:val="0083409F"/>
    <w:rsid w:val="0083656C"/>
    <w:rsid w:val="0084448B"/>
    <w:rsid w:val="0085192B"/>
    <w:rsid w:val="00860570"/>
    <w:rsid w:val="00863951"/>
    <w:rsid w:val="00865E24"/>
    <w:rsid w:val="00870028"/>
    <w:rsid w:val="0087237C"/>
    <w:rsid w:val="00872C1C"/>
    <w:rsid w:val="008808CB"/>
    <w:rsid w:val="00880EF7"/>
    <w:rsid w:val="00885CE4"/>
    <w:rsid w:val="008910B0"/>
    <w:rsid w:val="0089299A"/>
    <w:rsid w:val="0089762C"/>
    <w:rsid w:val="008A08B4"/>
    <w:rsid w:val="008A4742"/>
    <w:rsid w:val="008A5556"/>
    <w:rsid w:val="008C02A8"/>
    <w:rsid w:val="008C26A1"/>
    <w:rsid w:val="008C3003"/>
    <w:rsid w:val="008D08E2"/>
    <w:rsid w:val="008E1637"/>
    <w:rsid w:val="008E33ED"/>
    <w:rsid w:val="008E37F9"/>
    <w:rsid w:val="0090030D"/>
    <w:rsid w:val="0090399B"/>
    <w:rsid w:val="00922397"/>
    <w:rsid w:val="009444CE"/>
    <w:rsid w:val="00947169"/>
    <w:rsid w:val="00964F1A"/>
    <w:rsid w:val="009655F3"/>
    <w:rsid w:val="009766BD"/>
    <w:rsid w:val="009A16AF"/>
    <w:rsid w:val="009B2089"/>
    <w:rsid w:val="009B5953"/>
    <w:rsid w:val="009E6BEF"/>
    <w:rsid w:val="009F5EA1"/>
    <w:rsid w:val="00A01619"/>
    <w:rsid w:val="00A24975"/>
    <w:rsid w:val="00A3395D"/>
    <w:rsid w:val="00A34D9D"/>
    <w:rsid w:val="00A401AB"/>
    <w:rsid w:val="00A412F1"/>
    <w:rsid w:val="00A473C3"/>
    <w:rsid w:val="00A50105"/>
    <w:rsid w:val="00A512F4"/>
    <w:rsid w:val="00A674CA"/>
    <w:rsid w:val="00A759C2"/>
    <w:rsid w:val="00A80973"/>
    <w:rsid w:val="00A83C46"/>
    <w:rsid w:val="00A91D78"/>
    <w:rsid w:val="00AA4742"/>
    <w:rsid w:val="00AA50BD"/>
    <w:rsid w:val="00AA51C4"/>
    <w:rsid w:val="00AA6A11"/>
    <w:rsid w:val="00AB06EA"/>
    <w:rsid w:val="00AB443E"/>
    <w:rsid w:val="00AC432F"/>
    <w:rsid w:val="00AD0E54"/>
    <w:rsid w:val="00AE28D1"/>
    <w:rsid w:val="00AE354C"/>
    <w:rsid w:val="00AE3E7A"/>
    <w:rsid w:val="00AE4DB9"/>
    <w:rsid w:val="00AF2B8A"/>
    <w:rsid w:val="00AF42D0"/>
    <w:rsid w:val="00AF56B4"/>
    <w:rsid w:val="00B07919"/>
    <w:rsid w:val="00B14CC4"/>
    <w:rsid w:val="00B33E7A"/>
    <w:rsid w:val="00B50417"/>
    <w:rsid w:val="00B52857"/>
    <w:rsid w:val="00B55A8A"/>
    <w:rsid w:val="00B62226"/>
    <w:rsid w:val="00B85887"/>
    <w:rsid w:val="00B85D72"/>
    <w:rsid w:val="00B91934"/>
    <w:rsid w:val="00BA1DC0"/>
    <w:rsid w:val="00BA7EBA"/>
    <w:rsid w:val="00BB52C2"/>
    <w:rsid w:val="00BB691B"/>
    <w:rsid w:val="00BC2F4D"/>
    <w:rsid w:val="00BD4741"/>
    <w:rsid w:val="00BD50E5"/>
    <w:rsid w:val="00BD56C0"/>
    <w:rsid w:val="00BE3E2E"/>
    <w:rsid w:val="00BE645A"/>
    <w:rsid w:val="00BF4612"/>
    <w:rsid w:val="00C1340D"/>
    <w:rsid w:val="00C22842"/>
    <w:rsid w:val="00C24CF2"/>
    <w:rsid w:val="00C2780A"/>
    <w:rsid w:val="00C42FD4"/>
    <w:rsid w:val="00C4513A"/>
    <w:rsid w:val="00C51765"/>
    <w:rsid w:val="00C520C0"/>
    <w:rsid w:val="00C55C55"/>
    <w:rsid w:val="00C661B6"/>
    <w:rsid w:val="00C7509F"/>
    <w:rsid w:val="00C77236"/>
    <w:rsid w:val="00C92B1E"/>
    <w:rsid w:val="00CA2E3B"/>
    <w:rsid w:val="00CA5A5B"/>
    <w:rsid w:val="00CB1EDE"/>
    <w:rsid w:val="00CC1B07"/>
    <w:rsid w:val="00CC5910"/>
    <w:rsid w:val="00CC5E46"/>
    <w:rsid w:val="00CC7EB8"/>
    <w:rsid w:val="00CD2AA5"/>
    <w:rsid w:val="00CE086B"/>
    <w:rsid w:val="00CE48CA"/>
    <w:rsid w:val="00CE5676"/>
    <w:rsid w:val="00D02F41"/>
    <w:rsid w:val="00D222C4"/>
    <w:rsid w:val="00D30DD3"/>
    <w:rsid w:val="00D4270B"/>
    <w:rsid w:val="00D428F8"/>
    <w:rsid w:val="00D43A81"/>
    <w:rsid w:val="00D470D6"/>
    <w:rsid w:val="00D472B1"/>
    <w:rsid w:val="00D5137F"/>
    <w:rsid w:val="00D64235"/>
    <w:rsid w:val="00D6477D"/>
    <w:rsid w:val="00D65860"/>
    <w:rsid w:val="00D7491D"/>
    <w:rsid w:val="00D7493F"/>
    <w:rsid w:val="00D773EE"/>
    <w:rsid w:val="00D83ECA"/>
    <w:rsid w:val="00D8455C"/>
    <w:rsid w:val="00DA0D41"/>
    <w:rsid w:val="00DB6DA7"/>
    <w:rsid w:val="00DC2B5C"/>
    <w:rsid w:val="00DC719E"/>
    <w:rsid w:val="00DD6D15"/>
    <w:rsid w:val="00DE16D7"/>
    <w:rsid w:val="00E01857"/>
    <w:rsid w:val="00E110F4"/>
    <w:rsid w:val="00E1666C"/>
    <w:rsid w:val="00E22A16"/>
    <w:rsid w:val="00E423D8"/>
    <w:rsid w:val="00E43F31"/>
    <w:rsid w:val="00E51556"/>
    <w:rsid w:val="00E66463"/>
    <w:rsid w:val="00E674E0"/>
    <w:rsid w:val="00E7426B"/>
    <w:rsid w:val="00E91457"/>
    <w:rsid w:val="00E95E48"/>
    <w:rsid w:val="00EB4682"/>
    <w:rsid w:val="00EB5631"/>
    <w:rsid w:val="00EB670C"/>
    <w:rsid w:val="00EC2EC6"/>
    <w:rsid w:val="00ED6842"/>
    <w:rsid w:val="00EE1056"/>
    <w:rsid w:val="00EF7BC2"/>
    <w:rsid w:val="00F00E75"/>
    <w:rsid w:val="00F078BB"/>
    <w:rsid w:val="00F07E17"/>
    <w:rsid w:val="00F13185"/>
    <w:rsid w:val="00F15145"/>
    <w:rsid w:val="00F25A35"/>
    <w:rsid w:val="00F25BAB"/>
    <w:rsid w:val="00F26AB2"/>
    <w:rsid w:val="00F31029"/>
    <w:rsid w:val="00F35184"/>
    <w:rsid w:val="00F35E3A"/>
    <w:rsid w:val="00F439D0"/>
    <w:rsid w:val="00F45088"/>
    <w:rsid w:val="00F46038"/>
    <w:rsid w:val="00F54209"/>
    <w:rsid w:val="00F624CE"/>
    <w:rsid w:val="00F63400"/>
    <w:rsid w:val="00F7094B"/>
    <w:rsid w:val="00F76FF3"/>
    <w:rsid w:val="00F776CF"/>
    <w:rsid w:val="00FB4F38"/>
    <w:rsid w:val="00FB74A5"/>
    <w:rsid w:val="00FC02EE"/>
    <w:rsid w:val="00FC4EDF"/>
    <w:rsid w:val="00FD0AD7"/>
    <w:rsid w:val="00FD344F"/>
    <w:rsid w:val="00FF544C"/>
    <w:rsid w:val="03B16CB5"/>
    <w:rsid w:val="04950CCB"/>
    <w:rsid w:val="09BB20DE"/>
    <w:rsid w:val="1296435D"/>
    <w:rsid w:val="12F82548"/>
    <w:rsid w:val="136B3B3D"/>
    <w:rsid w:val="186B6CE6"/>
    <w:rsid w:val="1D8D4880"/>
    <w:rsid w:val="1F0976A9"/>
    <w:rsid w:val="1F586363"/>
    <w:rsid w:val="1FCF29CF"/>
    <w:rsid w:val="20D318A6"/>
    <w:rsid w:val="2214687C"/>
    <w:rsid w:val="26374623"/>
    <w:rsid w:val="29311D68"/>
    <w:rsid w:val="2FAF0B0D"/>
    <w:rsid w:val="38545555"/>
    <w:rsid w:val="38A1435B"/>
    <w:rsid w:val="392E12E8"/>
    <w:rsid w:val="3B0625BF"/>
    <w:rsid w:val="3C971FA0"/>
    <w:rsid w:val="3DB41EBB"/>
    <w:rsid w:val="424A6782"/>
    <w:rsid w:val="4A67508C"/>
    <w:rsid w:val="4AFD7FC3"/>
    <w:rsid w:val="4B7642F6"/>
    <w:rsid w:val="510963F9"/>
    <w:rsid w:val="53830FC6"/>
    <w:rsid w:val="585E55AA"/>
    <w:rsid w:val="5C412107"/>
    <w:rsid w:val="5DA92685"/>
    <w:rsid w:val="614356A6"/>
    <w:rsid w:val="66F33170"/>
    <w:rsid w:val="6C817AB4"/>
    <w:rsid w:val="6D403AA4"/>
    <w:rsid w:val="6F3B583C"/>
    <w:rsid w:val="78CC3CE9"/>
    <w:rsid w:val="78F32993"/>
    <w:rsid w:val="7D973A3E"/>
    <w:rsid w:val="7F6B7DF6"/>
    <w:rsid w:val="7F8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E5CC"/>
  <w15:docId w15:val="{703B82C1-144B-4246-9F00-FBDC996D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DD4"/>
    <w:pPr>
      <w:suppressAutoHyphens/>
    </w:pPr>
    <w:rPr>
      <w:rFonts w:eastAsia="Times New Roman"/>
      <w:sz w:val="24"/>
      <w:szCs w:val="24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qFormat/>
    <w:pPr>
      <w:spacing w:after="140" w:line="276" w:lineRule="auto"/>
    </w:p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11">
    <w:name w:val="index 1"/>
    <w:basedOn w:val="a"/>
    <w:next w:val="a"/>
    <w:uiPriority w:val="99"/>
    <w:semiHidden/>
    <w:unhideWhenUsed/>
    <w:qFormat/>
  </w:style>
  <w:style w:type="paragraph" w:styleId="a7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index heading"/>
    <w:basedOn w:val="a"/>
    <w:next w:val="11"/>
    <w:qFormat/>
    <w:pPr>
      <w:suppressLineNumbers/>
    </w:pPr>
    <w:rPr>
      <w:rFonts w:cs="Mangal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lang w:val="zh-CN" w:eastAsia="zh-CN"/>
    </w:rPr>
  </w:style>
  <w:style w:type="paragraph" w:styleId="aa">
    <w:name w:val="List"/>
    <w:basedOn w:val="a0"/>
    <w:qFormat/>
    <w:rPr>
      <w:rFonts w:cs="Mangal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выноски Знак"/>
    <w:basedOn w:val="a1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Ниж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e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qFormat/>
  </w:style>
  <w:style w:type="character" w:customStyle="1" w:styleId="12">
    <w:name w:val="Выделение1"/>
    <w:basedOn w:val="a1"/>
    <w:uiPriority w:val="20"/>
    <w:qFormat/>
    <w:rPr>
      <w:i/>
      <w:iCs/>
    </w:rPr>
  </w:style>
  <w:style w:type="paragraph" w:customStyle="1" w:styleId="af">
    <w:name w:val="Верхний и нижний колонтитулы"/>
    <w:basedOn w:val="a"/>
    <w:qFormat/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Cell">
    <w:name w:val="ConsPlusCell"/>
    <w:qFormat/>
    <w:pPr>
      <w:widowControl w:val="0"/>
      <w:suppressAutoHyphens/>
    </w:pPr>
    <w:rPr>
      <w:rFonts w:asciiTheme="minorHAnsi" w:eastAsiaTheme="minorHAnsi" w:hAnsiTheme="minorHAnsi" w:cs="Calibri"/>
      <w:sz w:val="22"/>
      <w:szCs w:val="22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suppressAutoHyphens/>
    </w:pPr>
    <w:rPr>
      <w:rFonts w:asciiTheme="minorHAnsi" w:eastAsiaTheme="minorHAnsi" w:hAnsiTheme="minorHAnsi" w:cs="Calibri"/>
      <w:b/>
      <w:sz w:val="22"/>
      <w:szCs w:val="22"/>
      <w:lang w:val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30516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1293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7C1919-2C09-4CA9-96F3-B31A6DB1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12</Pages>
  <Words>5424</Words>
  <Characters>30918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RePack by Diakov</cp:lastModifiedBy>
  <cp:revision>134</cp:revision>
  <cp:lastPrinted>2024-12-18T04:07:00Z</cp:lastPrinted>
  <dcterms:created xsi:type="dcterms:W3CDTF">2020-02-07T04:35:00Z</dcterms:created>
  <dcterms:modified xsi:type="dcterms:W3CDTF">2024-12-18T05:01:00Z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1049-11.2.0.9984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E5C3B2E542DB464780E214FB70EC1191</vt:lpwstr>
  </property>
</Properties>
</file>