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F5" w:rsidRDefault="00E655F5">
      <w:pPr>
        <w:pStyle w:val="ConsPlusTitlePage"/>
      </w:pPr>
    </w:p>
    <w:p w:rsidR="00E655F5" w:rsidRDefault="00E655F5">
      <w:pPr>
        <w:pStyle w:val="ConsPlusNormal"/>
        <w:jc w:val="both"/>
        <w:outlineLvl w:val="0"/>
      </w:pPr>
    </w:p>
    <w:p w:rsidR="00E655F5" w:rsidRPr="004361EC" w:rsidRDefault="00E655F5">
      <w:pPr>
        <w:pStyle w:val="ConsPlusTitle"/>
        <w:jc w:val="center"/>
        <w:outlineLvl w:val="0"/>
        <w:rPr>
          <w:rFonts w:ascii="Times New Roman" w:hAnsi="Times New Roman" w:cs="Times New Roman"/>
          <w:sz w:val="24"/>
          <w:szCs w:val="24"/>
        </w:rPr>
      </w:pPr>
      <w:r w:rsidRPr="004361EC">
        <w:rPr>
          <w:rFonts w:ascii="Times New Roman" w:hAnsi="Times New Roman" w:cs="Times New Roman"/>
          <w:sz w:val="24"/>
          <w:szCs w:val="24"/>
        </w:rPr>
        <w:t>АДМИНИСТРАЦИЯ БЕЛОЯРСКОГО РАЙОНА</w:t>
      </w:r>
    </w:p>
    <w:p w:rsidR="00E655F5" w:rsidRPr="004361EC" w:rsidRDefault="00E655F5">
      <w:pPr>
        <w:pStyle w:val="ConsPlusTitle"/>
        <w:jc w:val="center"/>
        <w:rPr>
          <w:rFonts w:ascii="Times New Roman" w:hAnsi="Times New Roman" w:cs="Times New Roman"/>
          <w:sz w:val="24"/>
          <w:szCs w:val="24"/>
        </w:rPr>
      </w:pPr>
    </w:p>
    <w:p w:rsidR="00E655F5" w:rsidRPr="004361EC" w:rsidRDefault="00E655F5">
      <w:pPr>
        <w:pStyle w:val="ConsPlusTitle"/>
        <w:jc w:val="center"/>
        <w:rPr>
          <w:rFonts w:ascii="Times New Roman" w:hAnsi="Times New Roman" w:cs="Times New Roman"/>
          <w:sz w:val="24"/>
          <w:szCs w:val="24"/>
        </w:rPr>
      </w:pPr>
      <w:r w:rsidRPr="004361EC">
        <w:rPr>
          <w:rFonts w:ascii="Times New Roman" w:hAnsi="Times New Roman" w:cs="Times New Roman"/>
          <w:sz w:val="24"/>
          <w:szCs w:val="24"/>
        </w:rPr>
        <w:t>ПОСТАНОВЛЕНИЕ</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от</w:t>
      </w:r>
      <w:proofErr w:type="gramEnd"/>
      <w:r w:rsidRPr="004361EC">
        <w:rPr>
          <w:rFonts w:ascii="Times New Roman" w:hAnsi="Times New Roman" w:cs="Times New Roman"/>
          <w:sz w:val="24"/>
          <w:szCs w:val="24"/>
        </w:rPr>
        <w:t xml:space="preserve"> 28 октября 2015 г. N 1295</w:t>
      </w:r>
    </w:p>
    <w:p w:rsidR="00E655F5" w:rsidRPr="004361EC" w:rsidRDefault="00E655F5">
      <w:pPr>
        <w:pStyle w:val="ConsPlusTitle"/>
        <w:jc w:val="center"/>
        <w:rPr>
          <w:rFonts w:ascii="Times New Roman" w:hAnsi="Times New Roman" w:cs="Times New Roman"/>
          <w:sz w:val="24"/>
          <w:szCs w:val="24"/>
        </w:rPr>
      </w:pPr>
    </w:p>
    <w:p w:rsidR="00E655F5" w:rsidRPr="004361EC" w:rsidRDefault="00E655F5">
      <w:pPr>
        <w:pStyle w:val="ConsPlusTitle"/>
        <w:jc w:val="center"/>
        <w:rPr>
          <w:rFonts w:ascii="Times New Roman" w:hAnsi="Times New Roman" w:cs="Times New Roman"/>
          <w:sz w:val="24"/>
          <w:szCs w:val="24"/>
        </w:rPr>
      </w:pPr>
      <w:r w:rsidRPr="004361EC">
        <w:rPr>
          <w:rFonts w:ascii="Times New Roman" w:hAnsi="Times New Roman" w:cs="Times New Roman"/>
          <w:sz w:val="24"/>
          <w:szCs w:val="24"/>
        </w:rPr>
        <w:t>ОБ УТВЕРЖДЕНИИ АДМИНИСТРАТИВНОГО РЕГЛАМЕНТА ПРЕДОСТАВЛЕНИЯ</w:t>
      </w:r>
    </w:p>
    <w:p w:rsidR="00E655F5" w:rsidRPr="004361EC" w:rsidRDefault="00E655F5">
      <w:pPr>
        <w:pStyle w:val="ConsPlusTitle"/>
        <w:jc w:val="center"/>
        <w:rPr>
          <w:rFonts w:ascii="Times New Roman" w:hAnsi="Times New Roman" w:cs="Times New Roman"/>
          <w:sz w:val="24"/>
          <w:szCs w:val="24"/>
        </w:rPr>
      </w:pPr>
      <w:r w:rsidRPr="004361EC">
        <w:rPr>
          <w:rFonts w:ascii="Times New Roman" w:hAnsi="Times New Roman" w:cs="Times New Roman"/>
          <w:sz w:val="24"/>
          <w:szCs w:val="24"/>
        </w:rPr>
        <w:t>МУНИЦИПАЛЬНОЙ УСЛУГИ "ПРЕДОСТАВЛЕНИЕ АРХИВНЫХ СПРАВОК,</w:t>
      </w:r>
    </w:p>
    <w:p w:rsidR="00E655F5" w:rsidRPr="004361EC" w:rsidRDefault="00E655F5">
      <w:pPr>
        <w:pStyle w:val="ConsPlusTitle"/>
        <w:jc w:val="center"/>
        <w:rPr>
          <w:rFonts w:ascii="Times New Roman" w:hAnsi="Times New Roman" w:cs="Times New Roman"/>
          <w:sz w:val="24"/>
          <w:szCs w:val="24"/>
        </w:rPr>
      </w:pPr>
      <w:r w:rsidRPr="004361EC">
        <w:rPr>
          <w:rFonts w:ascii="Times New Roman" w:hAnsi="Times New Roman" w:cs="Times New Roman"/>
          <w:sz w:val="24"/>
          <w:szCs w:val="24"/>
        </w:rPr>
        <w:t>АРХИВНЫХ ВЫПИСОК, КОПИЙ АРХИВНЫХ ДОКУМЕНТОВ"</w:t>
      </w:r>
    </w:p>
    <w:p w:rsidR="00E655F5" w:rsidRPr="004361EC" w:rsidRDefault="00E655F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55F5" w:rsidRPr="004361EC">
        <w:tc>
          <w:tcPr>
            <w:tcW w:w="60" w:type="dxa"/>
            <w:tcBorders>
              <w:top w:val="nil"/>
              <w:left w:val="nil"/>
              <w:bottom w:val="nil"/>
              <w:right w:val="nil"/>
            </w:tcBorders>
            <w:shd w:val="clear" w:color="auto" w:fill="CED3F1"/>
            <w:tcMar>
              <w:top w:w="0" w:type="dxa"/>
              <w:left w:w="0" w:type="dxa"/>
              <w:bottom w:w="0" w:type="dxa"/>
              <w:right w:w="0" w:type="dxa"/>
            </w:tcMar>
          </w:tcPr>
          <w:p w:rsidR="00E655F5" w:rsidRPr="004361EC" w:rsidRDefault="00E655F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655F5" w:rsidRPr="004361EC" w:rsidRDefault="00E655F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655F5" w:rsidRPr="004361EC" w:rsidRDefault="00E655F5">
            <w:pPr>
              <w:pStyle w:val="ConsPlusNormal"/>
              <w:jc w:val="center"/>
              <w:rPr>
                <w:rFonts w:ascii="Times New Roman" w:hAnsi="Times New Roman" w:cs="Times New Roman"/>
                <w:sz w:val="24"/>
                <w:szCs w:val="24"/>
              </w:rPr>
            </w:pPr>
            <w:r w:rsidRPr="004361EC">
              <w:rPr>
                <w:rFonts w:ascii="Times New Roman" w:hAnsi="Times New Roman" w:cs="Times New Roman"/>
                <w:color w:val="392C69"/>
                <w:sz w:val="24"/>
                <w:szCs w:val="24"/>
              </w:rPr>
              <w:t>Список изменяющих документов</w:t>
            </w:r>
          </w:p>
          <w:p w:rsidR="00E655F5" w:rsidRPr="004361EC" w:rsidRDefault="00E655F5">
            <w:pPr>
              <w:pStyle w:val="ConsPlusNormal"/>
              <w:jc w:val="center"/>
              <w:rPr>
                <w:rFonts w:ascii="Times New Roman" w:hAnsi="Times New Roman" w:cs="Times New Roman"/>
                <w:sz w:val="24"/>
                <w:szCs w:val="24"/>
              </w:rPr>
            </w:pPr>
            <w:r w:rsidRPr="004361EC">
              <w:rPr>
                <w:rFonts w:ascii="Times New Roman" w:hAnsi="Times New Roman" w:cs="Times New Roman"/>
                <w:color w:val="392C69"/>
                <w:sz w:val="24"/>
                <w:szCs w:val="24"/>
              </w:rPr>
              <w:t>(</w:t>
            </w:r>
            <w:proofErr w:type="gramStart"/>
            <w:r w:rsidRPr="004361EC">
              <w:rPr>
                <w:rFonts w:ascii="Times New Roman" w:hAnsi="Times New Roman" w:cs="Times New Roman"/>
                <w:color w:val="392C69"/>
                <w:sz w:val="24"/>
                <w:szCs w:val="24"/>
              </w:rPr>
              <w:t>в</w:t>
            </w:r>
            <w:proofErr w:type="gramEnd"/>
            <w:r w:rsidRPr="004361EC">
              <w:rPr>
                <w:rFonts w:ascii="Times New Roman" w:hAnsi="Times New Roman" w:cs="Times New Roman"/>
                <w:color w:val="392C69"/>
                <w:sz w:val="24"/>
                <w:szCs w:val="24"/>
              </w:rPr>
              <w:t xml:space="preserve"> ред. постановлений Администрации Белоярского района от 24.05.2016 </w:t>
            </w:r>
            <w:hyperlink r:id="rId4">
              <w:r w:rsidRPr="004361EC">
                <w:rPr>
                  <w:rFonts w:ascii="Times New Roman" w:hAnsi="Times New Roman" w:cs="Times New Roman"/>
                  <w:color w:val="0000FF"/>
                  <w:sz w:val="24"/>
                  <w:szCs w:val="24"/>
                </w:rPr>
                <w:t>N 495</w:t>
              </w:r>
            </w:hyperlink>
            <w:r w:rsidRPr="004361EC">
              <w:rPr>
                <w:rFonts w:ascii="Times New Roman" w:hAnsi="Times New Roman" w:cs="Times New Roman"/>
                <w:color w:val="392C69"/>
                <w:sz w:val="24"/>
                <w:szCs w:val="24"/>
              </w:rPr>
              <w:t>,</w:t>
            </w:r>
          </w:p>
          <w:p w:rsidR="00E655F5" w:rsidRPr="004361EC" w:rsidRDefault="00E655F5">
            <w:pPr>
              <w:pStyle w:val="ConsPlusNormal"/>
              <w:jc w:val="center"/>
              <w:rPr>
                <w:rFonts w:ascii="Times New Roman" w:hAnsi="Times New Roman" w:cs="Times New Roman"/>
                <w:sz w:val="24"/>
                <w:szCs w:val="24"/>
              </w:rPr>
            </w:pPr>
            <w:proofErr w:type="gramStart"/>
            <w:r w:rsidRPr="004361EC">
              <w:rPr>
                <w:rFonts w:ascii="Times New Roman" w:hAnsi="Times New Roman" w:cs="Times New Roman"/>
                <w:color w:val="392C69"/>
                <w:sz w:val="24"/>
                <w:szCs w:val="24"/>
              </w:rPr>
              <w:t>от</w:t>
            </w:r>
            <w:proofErr w:type="gramEnd"/>
            <w:r w:rsidRPr="004361EC">
              <w:rPr>
                <w:rFonts w:ascii="Times New Roman" w:hAnsi="Times New Roman" w:cs="Times New Roman"/>
                <w:color w:val="392C69"/>
                <w:sz w:val="24"/>
                <w:szCs w:val="24"/>
              </w:rPr>
              <w:t xml:space="preserve"> 05.12.2017 </w:t>
            </w:r>
            <w:hyperlink r:id="rId5">
              <w:r w:rsidRPr="004361EC">
                <w:rPr>
                  <w:rFonts w:ascii="Times New Roman" w:hAnsi="Times New Roman" w:cs="Times New Roman"/>
                  <w:color w:val="0000FF"/>
                  <w:sz w:val="24"/>
                  <w:szCs w:val="24"/>
                </w:rPr>
                <w:t>N 1160</w:t>
              </w:r>
            </w:hyperlink>
            <w:r w:rsidRPr="004361EC">
              <w:rPr>
                <w:rFonts w:ascii="Times New Roman" w:hAnsi="Times New Roman" w:cs="Times New Roman"/>
                <w:color w:val="392C69"/>
                <w:sz w:val="24"/>
                <w:szCs w:val="24"/>
              </w:rPr>
              <w:t xml:space="preserve">, от 07.05.2018 </w:t>
            </w:r>
            <w:hyperlink r:id="rId6">
              <w:r w:rsidRPr="004361EC">
                <w:rPr>
                  <w:rFonts w:ascii="Times New Roman" w:hAnsi="Times New Roman" w:cs="Times New Roman"/>
                  <w:color w:val="0000FF"/>
                  <w:sz w:val="24"/>
                  <w:szCs w:val="24"/>
                </w:rPr>
                <w:t>N 374</w:t>
              </w:r>
            </w:hyperlink>
            <w:r w:rsidRPr="004361EC">
              <w:rPr>
                <w:rFonts w:ascii="Times New Roman" w:hAnsi="Times New Roman" w:cs="Times New Roman"/>
                <w:color w:val="392C69"/>
                <w:sz w:val="24"/>
                <w:szCs w:val="24"/>
              </w:rPr>
              <w:t xml:space="preserve">, от 14.08.2018 </w:t>
            </w:r>
            <w:hyperlink r:id="rId7">
              <w:r w:rsidRPr="004361EC">
                <w:rPr>
                  <w:rFonts w:ascii="Times New Roman" w:hAnsi="Times New Roman" w:cs="Times New Roman"/>
                  <w:color w:val="0000FF"/>
                  <w:sz w:val="24"/>
                  <w:szCs w:val="24"/>
                </w:rPr>
                <w:t>N 727</w:t>
              </w:r>
            </w:hyperlink>
            <w:r w:rsidRPr="004361EC">
              <w:rPr>
                <w:rFonts w:ascii="Times New Roman" w:hAnsi="Times New Roman" w:cs="Times New Roman"/>
                <w:color w:val="392C69"/>
                <w:sz w:val="24"/>
                <w:szCs w:val="24"/>
              </w:rPr>
              <w:t>,</w:t>
            </w:r>
          </w:p>
          <w:p w:rsidR="00E655F5" w:rsidRPr="004361EC" w:rsidRDefault="00E655F5">
            <w:pPr>
              <w:pStyle w:val="ConsPlusNormal"/>
              <w:jc w:val="center"/>
              <w:rPr>
                <w:rFonts w:ascii="Times New Roman" w:hAnsi="Times New Roman" w:cs="Times New Roman"/>
                <w:sz w:val="24"/>
                <w:szCs w:val="24"/>
              </w:rPr>
            </w:pPr>
            <w:proofErr w:type="gramStart"/>
            <w:r w:rsidRPr="004361EC">
              <w:rPr>
                <w:rFonts w:ascii="Times New Roman" w:hAnsi="Times New Roman" w:cs="Times New Roman"/>
                <w:color w:val="392C69"/>
                <w:sz w:val="24"/>
                <w:szCs w:val="24"/>
              </w:rPr>
              <w:t>от</w:t>
            </w:r>
            <w:proofErr w:type="gramEnd"/>
            <w:r w:rsidRPr="004361EC">
              <w:rPr>
                <w:rFonts w:ascii="Times New Roman" w:hAnsi="Times New Roman" w:cs="Times New Roman"/>
                <w:color w:val="392C69"/>
                <w:sz w:val="24"/>
                <w:szCs w:val="24"/>
              </w:rPr>
              <w:t xml:space="preserve"> 13.06.2019 </w:t>
            </w:r>
            <w:hyperlink r:id="rId8">
              <w:r w:rsidRPr="004361EC">
                <w:rPr>
                  <w:rFonts w:ascii="Times New Roman" w:hAnsi="Times New Roman" w:cs="Times New Roman"/>
                  <w:color w:val="0000FF"/>
                  <w:sz w:val="24"/>
                  <w:szCs w:val="24"/>
                </w:rPr>
                <w:t>N 520</w:t>
              </w:r>
            </w:hyperlink>
            <w:r w:rsidRPr="004361EC">
              <w:rPr>
                <w:rFonts w:ascii="Times New Roman" w:hAnsi="Times New Roman" w:cs="Times New Roman"/>
                <w:color w:val="392C69"/>
                <w:sz w:val="24"/>
                <w:szCs w:val="24"/>
              </w:rPr>
              <w:t xml:space="preserve">, от 03.06.2021 </w:t>
            </w:r>
            <w:hyperlink r:id="rId9">
              <w:r w:rsidRPr="004361EC">
                <w:rPr>
                  <w:rFonts w:ascii="Times New Roman" w:hAnsi="Times New Roman" w:cs="Times New Roman"/>
                  <w:color w:val="0000FF"/>
                  <w:sz w:val="24"/>
                  <w:szCs w:val="24"/>
                </w:rPr>
                <w:t>N 451</w:t>
              </w:r>
            </w:hyperlink>
            <w:r w:rsidRPr="004361EC">
              <w:rPr>
                <w:rFonts w:ascii="Times New Roman" w:hAnsi="Times New Roman" w:cs="Times New Roman"/>
                <w:color w:val="392C69"/>
                <w:sz w:val="24"/>
                <w:szCs w:val="24"/>
              </w:rPr>
              <w:t xml:space="preserve">, от 14.11.2022 </w:t>
            </w:r>
            <w:hyperlink r:id="rId10">
              <w:r w:rsidRPr="004361EC">
                <w:rPr>
                  <w:rFonts w:ascii="Times New Roman" w:hAnsi="Times New Roman" w:cs="Times New Roman"/>
                  <w:color w:val="0000FF"/>
                  <w:sz w:val="24"/>
                  <w:szCs w:val="24"/>
                </w:rPr>
                <w:t>N 1038</w:t>
              </w:r>
            </w:hyperlink>
            <w:r w:rsidRPr="004361EC">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5F5" w:rsidRPr="004361EC" w:rsidRDefault="00E655F5">
            <w:pPr>
              <w:pStyle w:val="ConsPlusNormal"/>
              <w:rPr>
                <w:rFonts w:ascii="Times New Roman" w:hAnsi="Times New Roman" w:cs="Times New Roman"/>
                <w:sz w:val="24"/>
                <w:szCs w:val="24"/>
              </w:rPr>
            </w:pPr>
          </w:p>
        </w:tc>
      </w:tr>
    </w:tbl>
    <w:p w:rsidR="00E655F5" w:rsidRPr="004361EC" w:rsidRDefault="00E655F5">
      <w:pPr>
        <w:pStyle w:val="ConsPlusNormal"/>
        <w:jc w:val="center"/>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В соответствии с Федеральным </w:t>
      </w:r>
      <w:hyperlink r:id="rId11">
        <w:r w:rsidRPr="004361EC">
          <w:rPr>
            <w:rFonts w:ascii="Times New Roman" w:hAnsi="Times New Roman" w:cs="Times New Roman"/>
            <w:color w:val="0000FF"/>
            <w:sz w:val="24"/>
            <w:szCs w:val="24"/>
          </w:rPr>
          <w:t>законом</w:t>
        </w:r>
      </w:hyperlink>
      <w:r w:rsidRPr="004361E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12">
        <w:r w:rsidRPr="004361EC">
          <w:rPr>
            <w:rFonts w:ascii="Times New Roman" w:hAnsi="Times New Roman" w:cs="Times New Roman"/>
            <w:color w:val="0000FF"/>
            <w:sz w:val="24"/>
            <w:szCs w:val="24"/>
          </w:rPr>
          <w:t>приказом</w:t>
        </w:r>
      </w:hyperlink>
      <w:r w:rsidRPr="004361EC">
        <w:rPr>
          <w:rFonts w:ascii="Times New Roman" w:hAnsi="Times New Roman" w:cs="Times New Roman"/>
          <w:sz w:val="24"/>
          <w:szCs w:val="24"/>
        </w:rPr>
        <w:t xml:space="preserve"> Федерального архивного агентства от 2 марта 2020 года N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hyperlink r:id="rId13">
        <w:r w:rsidRPr="004361EC">
          <w:rPr>
            <w:rFonts w:ascii="Times New Roman" w:hAnsi="Times New Roman" w:cs="Times New Roman"/>
            <w:color w:val="0000FF"/>
            <w:sz w:val="24"/>
            <w:szCs w:val="24"/>
          </w:rPr>
          <w:t>постановлением</w:t>
        </w:r>
      </w:hyperlink>
      <w:r w:rsidRPr="004361EC">
        <w:rPr>
          <w:rFonts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14">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1. Утвердить прилагаемый административный </w:t>
      </w:r>
      <w:hyperlink w:anchor="P34">
        <w:r w:rsidRPr="004361EC">
          <w:rPr>
            <w:rFonts w:ascii="Times New Roman" w:hAnsi="Times New Roman" w:cs="Times New Roman"/>
            <w:color w:val="0000FF"/>
            <w:sz w:val="24"/>
            <w:szCs w:val="24"/>
          </w:rPr>
          <w:t>регламент</w:t>
        </w:r>
      </w:hyperlink>
      <w:r w:rsidRPr="004361EC">
        <w:rPr>
          <w:rFonts w:ascii="Times New Roman" w:hAnsi="Times New Roman" w:cs="Times New Roman"/>
          <w:sz w:val="24"/>
          <w:szCs w:val="24"/>
        </w:rPr>
        <w:t xml:space="preserve"> предоставления муниципальной услуги "Предоставление архивных справок, архивных выписок, копий архивных документов".</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2. Признать утратившим силу </w:t>
      </w:r>
      <w:hyperlink r:id="rId15">
        <w:r w:rsidRPr="004361EC">
          <w:rPr>
            <w:rFonts w:ascii="Times New Roman" w:hAnsi="Times New Roman" w:cs="Times New Roman"/>
            <w:color w:val="0000FF"/>
            <w:sz w:val="24"/>
            <w:szCs w:val="24"/>
          </w:rPr>
          <w:t>постановление</w:t>
        </w:r>
      </w:hyperlink>
      <w:r w:rsidRPr="004361EC">
        <w:rPr>
          <w:rFonts w:ascii="Times New Roman" w:hAnsi="Times New Roman" w:cs="Times New Roman"/>
          <w:sz w:val="24"/>
          <w:szCs w:val="24"/>
        </w:rPr>
        <w:t xml:space="preserve"> администрации Белоярского района от 15 декабря 2014 года N 1714 "Об утверждении административного регламента предоставления муниципальной услуги "Предоставление архивных справок или копий архивных документов".</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 Опубликовать настоящее постановление в газете "Белоярские вести. Официальный выпуск" и обеспечить его размещение на официальном сайте органов местного самоуправления Белоярского района www.admbel.ru в информационно-телекоммуникационной сети "Интернет".</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4. Настоящее постановление вступает в силу после его официального опубликования.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5. Контроль за выполнением постановления возложить на управляющего делами администрации Белоярского района Стародубову Л.П.</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jc w:val="right"/>
        <w:rPr>
          <w:rFonts w:ascii="Times New Roman" w:hAnsi="Times New Roman" w:cs="Times New Roman"/>
          <w:sz w:val="24"/>
          <w:szCs w:val="24"/>
        </w:rPr>
      </w:pPr>
      <w:r w:rsidRPr="004361EC">
        <w:rPr>
          <w:rFonts w:ascii="Times New Roman" w:hAnsi="Times New Roman" w:cs="Times New Roman"/>
          <w:sz w:val="24"/>
          <w:szCs w:val="24"/>
        </w:rPr>
        <w:t>Глава Белоярского района</w:t>
      </w:r>
    </w:p>
    <w:p w:rsidR="00E655F5" w:rsidRPr="004361EC" w:rsidRDefault="00E655F5">
      <w:pPr>
        <w:pStyle w:val="ConsPlusNormal"/>
        <w:jc w:val="right"/>
        <w:rPr>
          <w:rFonts w:ascii="Times New Roman" w:hAnsi="Times New Roman" w:cs="Times New Roman"/>
          <w:sz w:val="24"/>
          <w:szCs w:val="24"/>
        </w:rPr>
      </w:pPr>
      <w:r w:rsidRPr="004361EC">
        <w:rPr>
          <w:rFonts w:ascii="Times New Roman" w:hAnsi="Times New Roman" w:cs="Times New Roman"/>
          <w:sz w:val="24"/>
          <w:szCs w:val="24"/>
        </w:rPr>
        <w:t>С.П.МАНЕНКОВ</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jc w:val="both"/>
        <w:rPr>
          <w:rFonts w:ascii="Times New Roman" w:hAnsi="Times New Roman" w:cs="Times New Roman"/>
          <w:sz w:val="24"/>
          <w:szCs w:val="24"/>
        </w:rPr>
      </w:pPr>
    </w:p>
    <w:p w:rsidR="002414F8" w:rsidRPr="004361EC" w:rsidRDefault="002414F8">
      <w:pPr>
        <w:pStyle w:val="ConsPlusNormal"/>
        <w:jc w:val="both"/>
        <w:rPr>
          <w:rFonts w:ascii="Times New Roman" w:hAnsi="Times New Roman" w:cs="Times New Roman"/>
          <w:sz w:val="24"/>
          <w:szCs w:val="24"/>
        </w:rPr>
      </w:pPr>
    </w:p>
    <w:p w:rsidR="002414F8" w:rsidRPr="004361EC" w:rsidRDefault="002414F8">
      <w:pPr>
        <w:pStyle w:val="ConsPlusNormal"/>
        <w:jc w:val="both"/>
        <w:rPr>
          <w:rFonts w:ascii="Times New Roman" w:hAnsi="Times New Roman" w:cs="Times New Roman"/>
          <w:sz w:val="24"/>
          <w:szCs w:val="24"/>
        </w:rPr>
      </w:pPr>
    </w:p>
    <w:p w:rsidR="002414F8" w:rsidRPr="004361EC" w:rsidRDefault="002414F8">
      <w:pPr>
        <w:pStyle w:val="ConsPlusNormal"/>
        <w:jc w:val="both"/>
        <w:rPr>
          <w:rFonts w:ascii="Times New Roman" w:hAnsi="Times New Roman" w:cs="Times New Roman"/>
          <w:sz w:val="24"/>
          <w:szCs w:val="24"/>
        </w:rPr>
      </w:pPr>
    </w:p>
    <w:p w:rsidR="002414F8" w:rsidRPr="004361EC" w:rsidRDefault="002414F8">
      <w:pPr>
        <w:pStyle w:val="ConsPlusNormal"/>
        <w:jc w:val="both"/>
        <w:rPr>
          <w:rFonts w:ascii="Times New Roman" w:hAnsi="Times New Roman" w:cs="Times New Roman"/>
          <w:sz w:val="24"/>
          <w:szCs w:val="24"/>
        </w:rPr>
      </w:pPr>
    </w:p>
    <w:p w:rsidR="002414F8" w:rsidRPr="004361EC" w:rsidRDefault="002414F8">
      <w:pPr>
        <w:pStyle w:val="ConsPlusNormal"/>
        <w:jc w:val="both"/>
        <w:rPr>
          <w:rFonts w:ascii="Times New Roman" w:hAnsi="Times New Roman" w:cs="Times New Roman"/>
          <w:sz w:val="24"/>
          <w:szCs w:val="24"/>
        </w:rPr>
      </w:pP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jc w:val="right"/>
        <w:outlineLvl w:val="0"/>
        <w:rPr>
          <w:rFonts w:ascii="Times New Roman" w:hAnsi="Times New Roman" w:cs="Times New Roman"/>
          <w:sz w:val="24"/>
          <w:szCs w:val="24"/>
        </w:rPr>
      </w:pPr>
      <w:r w:rsidRPr="004361EC">
        <w:rPr>
          <w:rFonts w:ascii="Times New Roman" w:hAnsi="Times New Roman" w:cs="Times New Roman"/>
          <w:sz w:val="24"/>
          <w:szCs w:val="24"/>
        </w:rPr>
        <w:t>Утвержден</w:t>
      </w:r>
    </w:p>
    <w:p w:rsidR="00E655F5" w:rsidRPr="004361EC" w:rsidRDefault="00E655F5">
      <w:pPr>
        <w:pStyle w:val="ConsPlusNormal"/>
        <w:jc w:val="right"/>
        <w:rPr>
          <w:rFonts w:ascii="Times New Roman" w:hAnsi="Times New Roman" w:cs="Times New Roman"/>
          <w:sz w:val="24"/>
          <w:szCs w:val="24"/>
        </w:rPr>
      </w:pPr>
      <w:proofErr w:type="gramStart"/>
      <w:r w:rsidRPr="004361EC">
        <w:rPr>
          <w:rFonts w:ascii="Times New Roman" w:hAnsi="Times New Roman" w:cs="Times New Roman"/>
          <w:sz w:val="24"/>
          <w:szCs w:val="24"/>
        </w:rPr>
        <w:t>постановлением</w:t>
      </w:r>
      <w:proofErr w:type="gramEnd"/>
      <w:r w:rsidRPr="004361EC">
        <w:rPr>
          <w:rFonts w:ascii="Times New Roman" w:hAnsi="Times New Roman" w:cs="Times New Roman"/>
          <w:sz w:val="24"/>
          <w:szCs w:val="24"/>
        </w:rPr>
        <w:t xml:space="preserve"> администрации</w:t>
      </w:r>
    </w:p>
    <w:p w:rsidR="00E655F5" w:rsidRPr="004361EC" w:rsidRDefault="00E655F5">
      <w:pPr>
        <w:pStyle w:val="ConsPlusNormal"/>
        <w:jc w:val="right"/>
        <w:rPr>
          <w:rFonts w:ascii="Times New Roman" w:hAnsi="Times New Roman" w:cs="Times New Roman"/>
          <w:sz w:val="24"/>
          <w:szCs w:val="24"/>
        </w:rPr>
      </w:pPr>
      <w:r w:rsidRPr="004361EC">
        <w:rPr>
          <w:rFonts w:ascii="Times New Roman" w:hAnsi="Times New Roman" w:cs="Times New Roman"/>
          <w:sz w:val="24"/>
          <w:szCs w:val="24"/>
        </w:rPr>
        <w:t>Белоярского района</w:t>
      </w:r>
    </w:p>
    <w:p w:rsidR="00E655F5" w:rsidRPr="004361EC" w:rsidRDefault="00E655F5">
      <w:pPr>
        <w:pStyle w:val="ConsPlusNormal"/>
        <w:jc w:val="right"/>
        <w:rPr>
          <w:rFonts w:ascii="Times New Roman" w:hAnsi="Times New Roman" w:cs="Times New Roman"/>
          <w:sz w:val="24"/>
          <w:szCs w:val="24"/>
        </w:rPr>
      </w:pPr>
      <w:proofErr w:type="gramStart"/>
      <w:r w:rsidRPr="004361EC">
        <w:rPr>
          <w:rFonts w:ascii="Times New Roman" w:hAnsi="Times New Roman" w:cs="Times New Roman"/>
          <w:sz w:val="24"/>
          <w:szCs w:val="24"/>
        </w:rPr>
        <w:t>от</w:t>
      </w:r>
      <w:proofErr w:type="gramEnd"/>
      <w:r w:rsidRPr="004361EC">
        <w:rPr>
          <w:rFonts w:ascii="Times New Roman" w:hAnsi="Times New Roman" w:cs="Times New Roman"/>
          <w:sz w:val="24"/>
          <w:szCs w:val="24"/>
        </w:rPr>
        <w:t xml:space="preserve"> 28 октября 2015 года N 1295</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rPr>
          <w:rFonts w:ascii="Times New Roman" w:hAnsi="Times New Roman" w:cs="Times New Roman"/>
          <w:sz w:val="24"/>
          <w:szCs w:val="24"/>
        </w:rPr>
      </w:pPr>
      <w:bookmarkStart w:id="0" w:name="P34"/>
      <w:bookmarkEnd w:id="0"/>
      <w:r w:rsidRPr="004361EC">
        <w:rPr>
          <w:rFonts w:ascii="Times New Roman" w:hAnsi="Times New Roman" w:cs="Times New Roman"/>
          <w:sz w:val="24"/>
          <w:szCs w:val="24"/>
        </w:rPr>
        <w:t>АДМИНИСТРАТИВНЫЙ РЕГЛАМЕНТ</w:t>
      </w:r>
    </w:p>
    <w:p w:rsidR="00E655F5" w:rsidRPr="004361EC" w:rsidRDefault="00E655F5">
      <w:pPr>
        <w:pStyle w:val="ConsPlusTitle"/>
        <w:jc w:val="center"/>
        <w:rPr>
          <w:rFonts w:ascii="Times New Roman" w:hAnsi="Times New Roman" w:cs="Times New Roman"/>
          <w:sz w:val="24"/>
          <w:szCs w:val="24"/>
        </w:rPr>
      </w:pPr>
      <w:r w:rsidRPr="004361EC">
        <w:rPr>
          <w:rFonts w:ascii="Times New Roman" w:hAnsi="Times New Roman" w:cs="Times New Roman"/>
          <w:sz w:val="24"/>
          <w:szCs w:val="24"/>
        </w:rPr>
        <w:t>ПРЕДОСТАВЛЕНИЯ МУНИЦИПАЛЬНОЙ УСЛУГИ "ПРЕДОСТАВЛЕНИЕ АРХИВНЫХ</w:t>
      </w:r>
    </w:p>
    <w:p w:rsidR="00E655F5" w:rsidRPr="004361EC" w:rsidRDefault="00E655F5">
      <w:pPr>
        <w:pStyle w:val="ConsPlusTitle"/>
        <w:jc w:val="center"/>
        <w:rPr>
          <w:rFonts w:ascii="Times New Roman" w:hAnsi="Times New Roman" w:cs="Times New Roman"/>
          <w:sz w:val="24"/>
          <w:szCs w:val="24"/>
        </w:rPr>
      </w:pPr>
      <w:r w:rsidRPr="004361EC">
        <w:rPr>
          <w:rFonts w:ascii="Times New Roman" w:hAnsi="Times New Roman" w:cs="Times New Roman"/>
          <w:sz w:val="24"/>
          <w:szCs w:val="24"/>
        </w:rPr>
        <w:t>СПРАВОК, АРХИВНЫХ ВЫПИСОК, КОПИЙ АРХИВНЫХ ДОКУМЕНТОВ"</w:t>
      </w:r>
    </w:p>
    <w:p w:rsidR="00E655F5" w:rsidRPr="004361EC" w:rsidRDefault="00E655F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55F5" w:rsidRPr="004361EC">
        <w:tc>
          <w:tcPr>
            <w:tcW w:w="60" w:type="dxa"/>
            <w:tcBorders>
              <w:top w:val="nil"/>
              <w:left w:val="nil"/>
              <w:bottom w:val="nil"/>
              <w:right w:val="nil"/>
            </w:tcBorders>
            <w:shd w:val="clear" w:color="auto" w:fill="CED3F1"/>
            <w:tcMar>
              <w:top w:w="0" w:type="dxa"/>
              <w:left w:w="0" w:type="dxa"/>
              <w:bottom w:w="0" w:type="dxa"/>
              <w:right w:w="0" w:type="dxa"/>
            </w:tcMar>
          </w:tcPr>
          <w:p w:rsidR="00E655F5" w:rsidRPr="004361EC" w:rsidRDefault="00E655F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655F5" w:rsidRPr="004361EC" w:rsidRDefault="00E655F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655F5" w:rsidRPr="004361EC" w:rsidRDefault="00E655F5">
            <w:pPr>
              <w:pStyle w:val="ConsPlusNormal"/>
              <w:jc w:val="center"/>
              <w:rPr>
                <w:rFonts w:ascii="Times New Roman" w:hAnsi="Times New Roman" w:cs="Times New Roman"/>
                <w:sz w:val="24"/>
                <w:szCs w:val="24"/>
              </w:rPr>
            </w:pPr>
            <w:r w:rsidRPr="004361EC">
              <w:rPr>
                <w:rFonts w:ascii="Times New Roman" w:hAnsi="Times New Roman" w:cs="Times New Roman"/>
                <w:color w:val="392C69"/>
                <w:sz w:val="24"/>
                <w:szCs w:val="24"/>
              </w:rPr>
              <w:t>Список изменяющих документов</w:t>
            </w:r>
          </w:p>
          <w:p w:rsidR="00E655F5" w:rsidRPr="004361EC" w:rsidRDefault="00E655F5">
            <w:pPr>
              <w:pStyle w:val="ConsPlusNormal"/>
              <w:jc w:val="center"/>
              <w:rPr>
                <w:rFonts w:ascii="Times New Roman" w:hAnsi="Times New Roman" w:cs="Times New Roman"/>
                <w:sz w:val="24"/>
                <w:szCs w:val="24"/>
              </w:rPr>
            </w:pPr>
            <w:r w:rsidRPr="004361EC">
              <w:rPr>
                <w:rFonts w:ascii="Times New Roman" w:hAnsi="Times New Roman" w:cs="Times New Roman"/>
                <w:color w:val="392C69"/>
                <w:sz w:val="24"/>
                <w:szCs w:val="24"/>
              </w:rPr>
              <w:t>(</w:t>
            </w:r>
            <w:proofErr w:type="gramStart"/>
            <w:r w:rsidRPr="004361EC">
              <w:rPr>
                <w:rFonts w:ascii="Times New Roman" w:hAnsi="Times New Roman" w:cs="Times New Roman"/>
                <w:color w:val="392C69"/>
                <w:sz w:val="24"/>
                <w:szCs w:val="24"/>
              </w:rPr>
              <w:t>в</w:t>
            </w:r>
            <w:proofErr w:type="gramEnd"/>
            <w:r w:rsidRPr="004361EC">
              <w:rPr>
                <w:rFonts w:ascii="Times New Roman" w:hAnsi="Times New Roman" w:cs="Times New Roman"/>
                <w:color w:val="392C69"/>
                <w:sz w:val="24"/>
                <w:szCs w:val="24"/>
              </w:rPr>
              <w:t xml:space="preserve"> ред. постановлений Администрации Белоярского района от 13.06.2019 </w:t>
            </w:r>
            <w:hyperlink r:id="rId16">
              <w:r w:rsidRPr="004361EC">
                <w:rPr>
                  <w:rFonts w:ascii="Times New Roman" w:hAnsi="Times New Roman" w:cs="Times New Roman"/>
                  <w:color w:val="0000FF"/>
                  <w:sz w:val="24"/>
                  <w:szCs w:val="24"/>
                </w:rPr>
                <w:t>N 520</w:t>
              </w:r>
            </w:hyperlink>
            <w:r w:rsidRPr="004361EC">
              <w:rPr>
                <w:rFonts w:ascii="Times New Roman" w:hAnsi="Times New Roman" w:cs="Times New Roman"/>
                <w:color w:val="392C69"/>
                <w:sz w:val="24"/>
                <w:szCs w:val="24"/>
              </w:rPr>
              <w:t>,</w:t>
            </w:r>
          </w:p>
          <w:p w:rsidR="00E655F5" w:rsidRPr="004361EC" w:rsidRDefault="00E655F5">
            <w:pPr>
              <w:pStyle w:val="ConsPlusNormal"/>
              <w:jc w:val="center"/>
              <w:rPr>
                <w:rFonts w:ascii="Times New Roman" w:hAnsi="Times New Roman" w:cs="Times New Roman"/>
                <w:sz w:val="24"/>
                <w:szCs w:val="24"/>
              </w:rPr>
            </w:pPr>
            <w:proofErr w:type="gramStart"/>
            <w:r w:rsidRPr="004361EC">
              <w:rPr>
                <w:rFonts w:ascii="Times New Roman" w:hAnsi="Times New Roman" w:cs="Times New Roman"/>
                <w:color w:val="392C69"/>
                <w:sz w:val="24"/>
                <w:szCs w:val="24"/>
              </w:rPr>
              <w:t>от</w:t>
            </w:r>
            <w:proofErr w:type="gramEnd"/>
            <w:r w:rsidRPr="004361EC">
              <w:rPr>
                <w:rFonts w:ascii="Times New Roman" w:hAnsi="Times New Roman" w:cs="Times New Roman"/>
                <w:color w:val="392C69"/>
                <w:sz w:val="24"/>
                <w:szCs w:val="24"/>
              </w:rPr>
              <w:t xml:space="preserve"> 03.06.2021 </w:t>
            </w:r>
            <w:hyperlink r:id="rId17">
              <w:r w:rsidRPr="004361EC">
                <w:rPr>
                  <w:rFonts w:ascii="Times New Roman" w:hAnsi="Times New Roman" w:cs="Times New Roman"/>
                  <w:color w:val="0000FF"/>
                  <w:sz w:val="24"/>
                  <w:szCs w:val="24"/>
                </w:rPr>
                <w:t>N 451</w:t>
              </w:r>
            </w:hyperlink>
            <w:r w:rsidRPr="004361EC">
              <w:rPr>
                <w:rFonts w:ascii="Times New Roman" w:hAnsi="Times New Roman" w:cs="Times New Roman"/>
                <w:color w:val="392C69"/>
                <w:sz w:val="24"/>
                <w:szCs w:val="24"/>
              </w:rPr>
              <w:t xml:space="preserve">, от 14.11.2022 </w:t>
            </w:r>
            <w:hyperlink r:id="rId18">
              <w:r w:rsidRPr="004361EC">
                <w:rPr>
                  <w:rFonts w:ascii="Times New Roman" w:hAnsi="Times New Roman" w:cs="Times New Roman"/>
                  <w:color w:val="0000FF"/>
                  <w:sz w:val="24"/>
                  <w:szCs w:val="24"/>
                </w:rPr>
                <w:t>N 1038</w:t>
              </w:r>
            </w:hyperlink>
            <w:r w:rsidRPr="004361EC">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5F5" w:rsidRPr="004361EC" w:rsidRDefault="00E655F5">
            <w:pPr>
              <w:pStyle w:val="ConsPlusNormal"/>
              <w:rPr>
                <w:rFonts w:ascii="Times New Roman" w:hAnsi="Times New Roman" w:cs="Times New Roman"/>
                <w:sz w:val="24"/>
                <w:szCs w:val="24"/>
              </w:rPr>
            </w:pPr>
          </w:p>
        </w:tc>
      </w:tr>
    </w:tbl>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1"/>
        <w:rPr>
          <w:rFonts w:ascii="Times New Roman" w:hAnsi="Times New Roman" w:cs="Times New Roman"/>
          <w:sz w:val="24"/>
          <w:szCs w:val="24"/>
        </w:rPr>
      </w:pPr>
      <w:r w:rsidRPr="004361EC">
        <w:rPr>
          <w:rFonts w:ascii="Times New Roman" w:hAnsi="Times New Roman" w:cs="Times New Roman"/>
          <w:sz w:val="24"/>
          <w:szCs w:val="24"/>
        </w:rPr>
        <w:t>I. Общие положения</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1.1. Предмет регулирования административного регламента</w:t>
      </w:r>
    </w:p>
    <w:p w:rsidR="00E655F5" w:rsidRPr="004361EC" w:rsidRDefault="00E655F5">
      <w:pPr>
        <w:pStyle w:val="ConsPlusNormal"/>
        <w:jc w:val="center"/>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19">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w:t>
      </w:r>
    </w:p>
    <w:p w:rsidR="00E655F5" w:rsidRPr="004361EC" w:rsidRDefault="00E655F5">
      <w:pPr>
        <w:pStyle w:val="ConsPlusNormal"/>
        <w:jc w:val="center"/>
        <w:rPr>
          <w:rFonts w:ascii="Times New Roman" w:hAnsi="Times New Roman" w:cs="Times New Roman"/>
          <w:sz w:val="24"/>
          <w:szCs w:val="24"/>
        </w:rPr>
      </w:pPr>
      <w:proofErr w:type="gramStart"/>
      <w:r w:rsidRPr="004361EC">
        <w:rPr>
          <w:rFonts w:ascii="Times New Roman" w:hAnsi="Times New Roman" w:cs="Times New Roman"/>
          <w:sz w:val="24"/>
          <w:szCs w:val="24"/>
        </w:rPr>
        <w:t>от</w:t>
      </w:r>
      <w:proofErr w:type="gramEnd"/>
      <w:r w:rsidRPr="004361EC">
        <w:rPr>
          <w:rFonts w:ascii="Times New Roman" w:hAnsi="Times New Roman" w:cs="Times New Roman"/>
          <w:sz w:val="24"/>
          <w:szCs w:val="24"/>
        </w:rPr>
        <w:t xml:space="preserve"> 03.06.2021 N 451)</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предоставления муниципальной услуги "Предоставление архивных справок, архивных выписок, копий архивных документов" администрацией Белоярского района в лице архивного отдела администрации Белоярского района (далее соответственно - муниципальная услуга, уполномоченный орган),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20">
        <w:r w:rsidRPr="004361EC">
          <w:rPr>
            <w:rFonts w:ascii="Times New Roman" w:hAnsi="Times New Roman" w:cs="Times New Roman"/>
            <w:color w:val="0000FF"/>
            <w:sz w:val="24"/>
            <w:szCs w:val="24"/>
          </w:rPr>
          <w:t>закона</w:t>
        </w:r>
      </w:hyperlink>
      <w:r w:rsidRPr="004361E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Федеральный закон N 210-ФЗ), а также устанавливает порядок взаимодействия уполномоченного органа с заявителями в процессе предоставления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1.2. Круг заявителей</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 в установленном порядке (далее - заявитель).</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1.3. Требования к порядку информирования о правилах</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предоставления</w:t>
      </w:r>
      <w:proofErr w:type="gramEnd"/>
      <w:r w:rsidRPr="004361EC">
        <w:rPr>
          <w:rFonts w:ascii="Times New Roman" w:hAnsi="Times New Roman" w:cs="Times New Roman"/>
          <w:sz w:val="24"/>
          <w:szCs w:val="24"/>
        </w:rPr>
        <w:t xml:space="preserve">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1.3.1. Информирование о правилах предоставления муниципальной услуги осуществляется посредством размещения информации: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информационно-телекоммуникационной сети "Интернет" (далее - сеть Интернет), в том числе на официальном сайте органов местного самоуправления Белоярского района www.admbel.ru;</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21">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на</w:t>
      </w:r>
      <w:proofErr w:type="gramEnd"/>
      <w:r w:rsidRPr="004361EC">
        <w:rPr>
          <w:rFonts w:ascii="Times New Roman" w:hAnsi="Times New Roman" w:cs="Times New Roman"/>
          <w:sz w:val="24"/>
          <w:szCs w:val="24"/>
        </w:rPr>
        <w:t xml:space="preserve"> информационном стенде уполномоченного органа, в форме информационных (текстовых) материалов.</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1.3.2.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устной</w:t>
      </w:r>
      <w:proofErr w:type="gramEnd"/>
      <w:r w:rsidRPr="004361EC">
        <w:rPr>
          <w:rFonts w:ascii="Times New Roman" w:hAnsi="Times New Roman" w:cs="Times New Roman"/>
          <w:sz w:val="24"/>
          <w:szCs w:val="24"/>
        </w:rPr>
        <w:t xml:space="preserve"> (при личном обращении заявителя и по телефону);</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письменной</w:t>
      </w:r>
      <w:proofErr w:type="gramEnd"/>
      <w:r w:rsidRPr="004361EC">
        <w:rPr>
          <w:rFonts w:ascii="Times New Roman" w:hAnsi="Times New Roman" w:cs="Times New Roman"/>
          <w:sz w:val="24"/>
          <w:szCs w:val="24"/>
        </w:rPr>
        <w:t xml:space="preserve"> (при письменном обращении заявителя по почте, электронной почте).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1.3.3. Информирование осуществляют специалисты уполномоченного органа (далее также - отдел).</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Продолжительность информирования при личном обращении заявителя не должна превышать 15 минут, по телефону - 10 минут.</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информации о ходе предоставления государственной услуги - в течение 3 рабочих дней с момента регистрации обращения.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1.3.4.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1.3.5. Информация о порядке и сроках предоставления муниципальной услуги, размещенная на Едином и региональном порталах, на официальном сайте органов местного самоуправления Белоярского района, предоставляется заявителю бесплатно.</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22">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1.3.6.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8 (34670) 2-37-86, 2-55-04.</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1.3.7. На информационных стендах в местах предоставления муниципальной услуги, на официальном сайте органов местного самоуправления Белоярского района в сети Интернет размещается следующая информация:</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23">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справочная</w:t>
      </w:r>
      <w:proofErr w:type="gramEnd"/>
      <w:r w:rsidRPr="004361EC">
        <w:rPr>
          <w:rFonts w:ascii="Times New Roman" w:hAnsi="Times New Roman" w:cs="Times New Roman"/>
          <w:sz w:val="24"/>
          <w:szCs w:val="24"/>
        </w:rPr>
        <w:t xml:space="preserve"> информация (место нахождения, график работы, справочные телефоны, адреса электронной почты администрации Белоярского района, уполномоченного органа);</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24">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справочная</w:t>
      </w:r>
      <w:proofErr w:type="gramEnd"/>
      <w:r w:rsidRPr="004361EC">
        <w:rPr>
          <w:rFonts w:ascii="Times New Roman" w:hAnsi="Times New Roman" w:cs="Times New Roman"/>
          <w:sz w:val="24"/>
          <w:szCs w:val="24"/>
        </w:rPr>
        <w:t xml:space="preserve"> информация (место нахождения, график работы МФЦ);</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перечень</w:t>
      </w:r>
      <w:proofErr w:type="gramEnd"/>
      <w:r w:rsidRPr="004361EC">
        <w:rPr>
          <w:rFonts w:ascii="Times New Roman" w:hAnsi="Times New Roman" w:cs="Times New Roman"/>
          <w:sz w:val="24"/>
          <w:szCs w:val="24"/>
        </w:rPr>
        <w:t xml:space="preserve"> нормативных правовых актов, регулирующих предоставление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досудебный</w:t>
      </w:r>
      <w:proofErr w:type="gramEnd"/>
      <w:r w:rsidRPr="004361EC">
        <w:rPr>
          <w:rFonts w:ascii="Times New Roman" w:hAnsi="Times New Roman" w:cs="Times New Roman"/>
          <w:sz w:val="24"/>
          <w:szCs w:val="24"/>
        </w:rPr>
        <w:t xml:space="preserve">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бланки</w:t>
      </w:r>
      <w:proofErr w:type="gramEnd"/>
      <w:r w:rsidRPr="004361EC">
        <w:rPr>
          <w:rFonts w:ascii="Times New Roman" w:hAnsi="Times New Roman" w:cs="Times New Roman"/>
          <w:sz w:val="24"/>
          <w:szCs w:val="24"/>
        </w:rPr>
        <w:t xml:space="preserve"> заявлений о предоставлении муниципальной услуги и образцы их заполнения.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1.3.8. В случае внесения изменений в порядок предоставления муниципальной услуги специалисты отдела в срок, не превышающий 3 рабочих дней со дня вступления в силу таких изменений, обеспечивают размещение информации в сети Интернет (на официальном сайте органов местного самоуправления Белоярского района, Едином и региональном порталах) и на информационных стендах, находящихся в местах предоставления муниципальной услуги.</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25">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1"/>
        <w:rPr>
          <w:rFonts w:ascii="Times New Roman" w:hAnsi="Times New Roman" w:cs="Times New Roman"/>
          <w:sz w:val="24"/>
          <w:szCs w:val="24"/>
        </w:rPr>
      </w:pPr>
      <w:r w:rsidRPr="004361EC">
        <w:rPr>
          <w:rFonts w:ascii="Times New Roman" w:hAnsi="Times New Roman" w:cs="Times New Roman"/>
          <w:sz w:val="24"/>
          <w:szCs w:val="24"/>
        </w:rPr>
        <w:t>II. Стандарт предоставления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2.1. Наименование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Предоставление архивных справок, архивных выписок, копий архивных документов.</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2.2. Наименование органа, предоставляющего муниципальную</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услугу</w:t>
      </w:r>
      <w:proofErr w:type="gramEnd"/>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Муниципальную услугу предоставляет администрация Белоярского района. Предоставление муниципальной услуги обеспечивает архивный отдел администрации Белоярского района.</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26">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За получением муниципальной услуги заявитель может обратиться в МФЦ.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В соответствии с </w:t>
      </w:r>
      <w:hyperlink r:id="rId27">
        <w:r w:rsidRPr="004361EC">
          <w:rPr>
            <w:rFonts w:ascii="Times New Roman" w:hAnsi="Times New Roman" w:cs="Times New Roman"/>
            <w:color w:val="0000FF"/>
            <w:sz w:val="24"/>
            <w:szCs w:val="24"/>
          </w:rPr>
          <w:t>пунктом 3 части 1 статьи 7</w:t>
        </w:r>
      </w:hyperlink>
      <w:r w:rsidRPr="004361EC">
        <w:rPr>
          <w:rFonts w:ascii="Times New Roman" w:hAnsi="Times New Roman" w:cs="Times New Roman"/>
          <w:sz w:val="24"/>
          <w:szCs w:val="24"/>
        </w:rPr>
        <w:t xml:space="preserve">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8">
        <w:r w:rsidRPr="004361EC">
          <w:rPr>
            <w:rFonts w:ascii="Times New Roman" w:hAnsi="Times New Roman" w:cs="Times New Roman"/>
            <w:color w:val="0000FF"/>
            <w:sz w:val="24"/>
            <w:szCs w:val="24"/>
          </w:rPr>
          <w:t>Перечень</w:t>
        </w:r>
      </w:hyperlink>
      <w:r w:rsidRPr="004361EC">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2.3. Результат предоставления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Результатом предоставления муниципальной услуги является выдача (направление):</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архивной</w:t>
      </w:r>
      <w:proofErr w:type="gramEnd"/>
      <w:r w:rsidRPr="004361EC">
        <w:rPr>
          <w:rFonts w:ascii="Times New Roman" w:hAnsi="Times New Roman" w:cs="Times New Roman"/>
          <w:sz w:val="24"/>
          <w:szCs w:val="24"/>
        </w:rPr>
        <w:t xml:space="preserve"> справки, архивной выписки, копии архивных документов (далее - архивные документы), информационного письма о хранящихся в архиве архивных документах по определенной проблеме, теме;</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уведомления</w:t>
      </w:r>
      <w:proofErr w:type="gramEnd"/>
      <w:r w:rsidRPr="004361EC">
        <w:rPr>
          <w:rFonts w:ascii="Times New Roman" w:hAnsi="Times New Roman" w:cs="Times New Roman"/>
          <w:sz w:val="24"/>
          <w:szCs w:val="24"/>
        </w:rPr>
        <w:t xml:space="preserve"> об отказе в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уведомления</w:t>
      </w:r>
      <w:proofErr w:type="gramEnd"/>
      <w:r w:rsidRPr="004361EC">
        <w:rPr>
          <w:rFonts w:ascii="Times New Roman" w:hAnsi="Times New Roman" w:cs="Times New Roman"/>
          <w:sz w:val="24"/>
          <w:szCs w:val="24"/>
        </w:rPr>
        <w:t xml:space="preserve">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2.4. Срок предоставления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уполномоченном органе.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Общий срок предоставления муниципальной услуги по научно-справочному аппарату архива составляет 15 календарных дней со дня регистрации заявления о предоставлении муниципальной услуги в уполномоченном органе.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При поступлении запроса (заявления), требующего проведения масштабной поисковой работы по комплексу архивных документов, срок предоставления муниципальной услуги может быть продлен на 30 календарных дней руководителем уполномоченного органа с уведомлением об этом заявителя.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При обращении заявителя за получением муниципальной услуги в МФЦ срок предоставления услуги исчисляется со дня регистрации запроса (заявления) в уполномоченном органе.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2.5. Правовые основания для предоставления муниципальной</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услуги</w:t>
      </w:r>
      <w:proofErr w:type="gramEnd"/>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Едином и (или) региональном порталах.</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2.6. Исчерпывающий перечень документов, необходимых</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для</w:t>
      </w:r>
      <w:proofErr w:type="gramEnd"/>
      <w:r w:rsidRPr="004361EC">
        <w:rPr>
          <w:rFonts w:ascii="Times New Roman" w:hAnsi="Times New Roman" w:cs="Times New Roman"/>
          <w:sz w:val="24"/>
          <w:szCs w:val="24"/>
        </w:rPr>
        <w:t xml:space="preserve"> предоставления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bookmarkStart w:id="1" w:name="P122"/>
      <w:bookmarkEnd w:id="1"/>
      <w:r w:rsidRPr="004361EC">
        <w:rPr>
          <w:rFonts w:ascii="Times New Roman" w:hAnsi="Times New Roman" w:cs="Times New Roman"/>
          <w:sz w:val="24"/>
          <w:szCs w:val="24"/>
        </w:rPr>
        <w:t>2.6.1. Для получения муниципальной услуги заявитель представляет следующие документы:</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а</w:t>
      </w:r>
      <w:proofErr w:type="gramEnd"/>
      <w:r w:rsidRPr="004361EC">
        <w:rPr>
          <w:rFonts w:ascii="Times New Roman" w:hAnsi="Times New Roman" w:cs="Times New Roman"/>
          <w:sz w:val="24"/>
          <w:szCs w:val="24"/>
        </w:rPr>
        <w:t>) заявление - для физических лиц, запрос - для юридических лиц на выдачу архивных справок, архивных копий, архивных выписок, информационных писем (далее - запрос (заявление));</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б</w:t>
      </w:r>
      <w:proofErr w:type="gramEnd"/>
      <w:r w:rsidRPr="004361EC">
        <w:rPr>
          <w:rFonts w:ascii="Times New Roman" w:hAnsi="Times New Roman" w:cs="Times New Roman"/>
          <w:sz w:val="24"/>
          <w:szCs w:val="24"/>
        </w:rPr>
        <w:t>) документ, удостоверяющий личность заявителя или его законного представителя - при личном обращении заявителя (законного представителя), копия документа, удостоверяющего личность заявителя или его законного представителя - при направлении заявления посредством почтовой связи;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документ, подтверждающий полномочия на осуществление действий от имени заявителя: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оформленная</w:t>
      </w:r>
      <w:proofErr w:type="gramEnd"/>
      <w:r w:rsidRPr="004361EC">
        <w:rPr>
          <w:rFonts w:ascii="Times New Roman" w:hAnsi="Times New Roman" w:cs="Times New Roman"/>
          <w:sz w:val="24"/>
          <w:szCs w:val="24"/>
        </w:rPr>
        <w:t xml:space="preserve"> в соответствии с законодательством Российской Федерации доверенность (для физических лиц);</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оформленная</w:t>
      </w:r>
      <w:proofErr w:type="gramEnd"/>
      <w:r w:rsidRPr="004361EC">
        <w:rPr>
          <w:rFonts w:ascii="Times New Roman" w:hAnsi="Times New Roman" w:cs="Times New Roman"/>
          <w:sz w:val="24"/>
          <w:szCs w:val="24"/>
        </w:rPr>
        <w:t xml:space="preserve">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копия</w:t>
      </w:r>
      <w:proofErr w:type="gramEnd"/>
      <w:r w:rsidRPr="004361EC">
        <w:rPr>
          <w:rFonts w:ascii="Times New Roman" w:hAnsi="Times New Roman" w:cs="Times New Roman"/>
          <w:sz w:val="24"/>
          <w:szCs w:val="24"/>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2.6.2. Способы получения заявителем формы заявления о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на</w:t>
      </w:r>
      <w:proofErr w:type="gramEnd"/>
      <w:r w:rsidRPr="004361EC">
        <w:rPr>
          <w:rFonts w:ascii="Times New Roman" w:hAnsi="Times New Roman" w:cs="Times New Roman"/>
          <w:sz w:val="24"/>
          <w:szCs w:val="24"/>
        </w:rPr>
        <w:t xml:space="preserve"> информационном стенде в месте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у</w:t>
      </w:r>
      <w:proofErr w:type="gramEnd"/>
      <w:r w:rsidRPr="004361EC">
        <w:rPr>
          <w:rFonts w:ascii="Times New Roman" w:hAnsi="Times New Roman" w:cs="Times New Roman"/>
          <w:sz w:val="24"/>
          <w:szCs w:val="24"/>
        </w:rPr>
        <w:t xml:space="preserve"> специалиста отдела, ответственного за предоставление муниципальной услуги, или работника МФЦ;</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посредством</w:t>
      </w:r>
      <w:proofErr w:type="gramEnd"/>
      <w:r w:rsidRPr="004361EC">
        <w:rPr>
          <w:rFonts w:ascii="Times New Roman" w:hAnsi="Times New Roman" w:cs="Times New Roman"/>
          <w:sz w:val="24"/>
          <w:szCs w:val="24"/>
        </w:rPr>
        <w:t xml:space="preserve"> официального сайта органов местного самоуправления Белоярского района в сети Интернет;</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29">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на</w:t>
      </w:r>
      <w:proofErr w:type="gramEnd"/>
      <w:r w:rsidRPr="004361EC">
        <w:rPr>
          <w:rFonts w:ascii="Times New Roman" w:hAnsi="Times New Roman" w:cs="Times New Roman"/>
          <w:sz w:val="24"/>
          <w:szCs w:val="24"/>
        </w:rPr>
        <w:t xml:space="preserve"> Едином или региональном порталах.</w:t>
      </w:r>
    </w:p>
    <w:p w:rsidR="00E655F5" w:rsidRPr="004361EC" w:rsidRDefault="00E655F5">
      <w:pPr>
        <w:pStyle w:val="ConsPlusNormal"/>
        <w:spacing w:before="220"/>
        <w:ind w:firstLine="540"/>
        <w:jc w:val="both"/>
        <w:rPr>
          <w:rFonts w:ascii="Times New Roman" w:hAnsi="Times New Roman" w:cs="Times New Roman"/>
          <w:sz w:val="24"/>
          <w:szCs w:val="24"/>
        </w:rPr>
      </w:pPr>
      <w:bookmarkStart w:id="2" w:name="P136"/>
      <w:bookmarkEnd w:id="2"/>
      <w:r w:rsidRPr="004361EC">
        <w:rPr>
          <w:rFonts w:ascii="Times New Roman" w:hAnsi="Times New Roman" w:cs="Times New Roman"/>
          <w:sz w:val="24"/>
          <w:szCs w:val="24"/>
        </w:rPr>
        <w:t>2.6.3. Требования к документам, необходимым для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запрос</w:t>
      </w:r>
      <w:proofErr w:type="gramEnd"/>
      <w:r w:rsidRPr="004361EC">
        <w:rPr>
          <w:rFonts w:ascii="Times New Roman" w:hAnsi="Times New Roman" w:cs="Times New Roman"/>
          <w:sz w:val="24"/>
          <w:szCs w:val="24"/>
        </w:rPr>
        <w:t xml:space="preserve"> заверяется подписью руководителя либо иного уполномоченного лица (для юридических лиц);</w:t>
      </w:r>
    </w:p>
    <w:p w:rsidR="00E655F5" w:rsidRPr="004361EC" w:rsidRDefault="00D2284F">
      <w:pPr>
        <w:pStyle w:val="ConsPlusNormal"/>
        <w:spacing w:before="220"/>
        <w:ind w:firstLine="540"/>
        <w:jc w:val="both"/>
        <w:rPr>
          <w:rFonts w:ascii="Times New Roman" w:hAnsi="Times New Roman" w:cs="Times New Roman"/>
          <w:sz w:val="24"/>
          <w:szCs w:val="24"/>
        </w:rPr>
      </w:pPr>
      <w:hyperlink w:anchor="P535">
        <w:proofErr w:type="gramStart"/>
        <w:r w:rsidR="00E655F5" w:rsidRPr="004361EC">
          <w:rPr>
            <w:rFonts w:ascii="Times New Roman" w:hAnsi="Times New Roman" w:cs="Times New Roman"/>
            <w:color w:val="0000FF"/>
            <w:sz w:val="24"/>
            <w:szCs w:val="24"/>
          </w:rPr>
          <w:t>заявление</w:t>
        </w:r>
        <w:proofErr w:type="gramEnd"/>
      </w:hyperlink>
      <w:r w:rsidR="00E655F5" w:rsidRPr="004361EC">
        <w:rPr>
          <w:rFonts w:ascii="Times New Roman" w:hAnsi="Times New Roman" w:cs="Times New Roman"/>
          <w:sz w:val="24"/>
          <w:szCs w:val="24"/>
        </w:rPr>
        <w:t xml:space="preserve"> составляется (рукописно или </w:t>
      </w:r>
      <w:proofErr w:type="spellStart"/>
      <w:r w:rsidR="00E655F5" w:rsidRPr="004361EC">
        <w:rPr>
          <w:rFonts w:ascii="Times New Roman" w:hAnsi="Times New Roman" w:cs="Times New Roman"/>
          <w:sz w:val="24"/>
          <w:szCs w:val="24"/>
        </w:rPr>
        <w:t>машинописно</w:t>
      </w:r>
      <w:proofErr w:type="spellEnd"/>
      <w:r w:rsidR="00E655F5" w:rsidRPr="004361EC">
        <w:rPr>
          <w:rFonts w:ascii="Times New Roman" w:hAnsi="Times New Roman" w:cs="Times New Roman"/>
          <w:sz w:val="24"/>
          <w:szCs w:val="24"/>
        </w:rPr>
        <w:t>) в произвольной форме или по форме согласно приложению к настоящему административному регламенту (для физических лиц).</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Запрос (заявление) о предоставлении муниципальной услуги должен содержать следующие сведения: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наименование</w:t>
      </w:r>
      <w:proofErr w:type="gramEnd"/>
      <w:r w:rsidRPr="004361EC">
        <w:rPr>
          <w:rFonts w:ascii="Times New Roman" w:hAnsi="Times New Roman" w:cs="Times New Roman"/>
          <w:sz w:val="24"/>
          <w:szCs w:val="24"/>
        </w:rPr>
        <w:t xml:space="preserve"> органа местного самоуправления, которому адресован запрос (заявление);</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фамилия</w:t>
      </w:r>
      <w:proofErr w:type="gramEnd"/>
      <w:r w:rsidRPr="004361EC">
        <w:rPr>
          <w:rFonts w:ascii="Times New Roman" w:hAnsi="Times New Roman" w:cs="Times New Roman"/>
          <w:sz w:val="24"/>
          <w:szCs w:val="24"/>
        </w:rPr>
        <w:t>, имя, отчество (последнее - при наличии) физического лица, запрашивающего информацию, либо полное наименование юридического лица;</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фамилия</w:t>
      </w:r>
      <w:proofErr w:type="gramEnd"/>
      <w:r w:rsidRPr="004361EC">
        <w:rPr>
          <w:rFonts w:ascii="Times New Roman" w:hAnsi="Times New Roman" w:cs="Times New Roman"/>
          <w:sz w:val="24"/>
          <w:szCs w:val="24"/>
        </w:rPr>
        <w:t>, имя, отчество (последнее - при наличии) физического лица, о котором запрашивается информация, включая изменения фамилии, имени, отчества, даты рождения;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отношение</w:t>
      </w:r>
      <w:proofErr w:type="gramEnd"/>
      <w:r w:rsidRPr="004361EC">
        <w:rPr>
          <w:rFonts w:ascii="Times New Roman" w:hAnsi="Times New Roman" w:cs="Times New Roman"/>
          <w:sz w:val="24"/>
          <w:szCs w:val="24"/>
        </w:rPr>
        <w:t xml:space="preserve"> к лицу, о котором запрашивается информация - для законного представителя заявителя;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почтовый</w:t>
      </w:r>
      <w:proofErr w:type="gramEnd"/>
      <w:r w:rsidRPr="004361EC">
        <w:rPr>
          <w:rFonts w:ascii="Times New Roman" w:hAnsi="Times New Roman" w:cs="Times New Roman"/>
          <w:sz w:val="24"/>
          <w:szCs w:val="24"/>
        </w:rPr>
        <w:t xml:space="preserve"> адрес заявителя - для направления архивных документов, электронный адрес заявителя (при наличии), номер телефона;</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цель</w:t>
      </w:r>
      <w:proofErr w:type="gramEnd"/>
      <w:r w:rsidRPr="004361EC">
        <w:rPr>
          <w:rFonts w:ascii="Times New Roman" w:hAnsi="Times New Roman" w:cs="Times New Roman"/>
          <w:sz w:val="24"/>
          <w:szCs w:val="24"/>
        </w:rPr>
        <w:t xml:space="preserve"> запроса (заявления), перечень запрашиваемых сведений, их хронологические рамки;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место</w:t>
      </w:r>
      <w:proofErr w:type="gramEnd"/>
      <w:r w:rsidRPr="004361EC">
        <w:rPr>
          <w:rFonts w:ascii="Times New Roman" w:hAnsi="Times New Roman" w:cs="Times New Roman"/>
          <w:sz w:val="24"/>
          <w:szCs w:val="24"/>
        </w:rPr>
        <w:t xml:space="preserve">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необходимых для исполнения запроса (документы о трудовой деятельности, трудовом стаже (за периоды до 1 января 2020 года) гражданина).</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30">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2.6.4. Способы подачи заявителем документов, необходимых для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личное</w:t>
      </w:r>
      <w:proofErr w:type="gramEnd"/>
      <w:r w:rsidRPr="004361EC">
        <w:rPr>
          <w:rFonts w:ascii="Times New Roman" w:hAnsi="Times New Roman" w:cs="Times New Roman"/>
          <w:sz w:val="24"/>
          <w:szCs w:val="24"/>
        </w:rPr>
        <w:t xml:space="preserve"> обращение в уполномоченный орган;</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личное</w:t>
      </w:r>
      <w:proofErr w:type="gramEnd"/>
      <w:r w:rsidRPr="004361EC">
        <w:rPr>
          <w:rFonts w:ascii="Times New Roman" w:hAnsi="Times New Roman" w:cs="Times New Roman"/>
          <w:sz w:val="24"/>
          <w:szCs w:val="24"/>
        </w:rPr>
        <w:t xml:space="preserve"> обращение в МФЦ;</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посредством</w:t>
      </w:r>
      <w:proofErr w:type="gramEnd"/>
      <w:r w:rsidRPr="004361EC">
        <w:rPr>
          <w:rFonts w:ascii="Times New Roman" w:hAnsi="Times New Roman" w:cs="Times New Roman"/>
          <w:sz w:val="24"/>
          <w:szCs w:val="24"/>
        </w:rPr>
        <w:t xml:space="preserve"> почтового отправления в уполномоченный орган;</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посредством</w:t>
      </w:r>
      <w:proofErr w:type="gramEnd"/>
      <w:r w:rsidRPr="004361EC">
        <w:rPr>
          <w:rFonts w:ascii="Times New Roman" w:hAnsi="Times New Roman" w:cs="Times New Roman"/>
          <w:sz w:val="24"/>
          <w:szCs w:val="24"/>
        </w:rPr>
        <w:t xml:space="preserve"> Единого или регионального порталов;</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абзац</w:t>
      </w:r>
      <w:proofErr w:type="gramEnd"/>
      <w:r w:rsidRPr="004361EC">
        <w:rPr>
          <w:rFonts w:ascii="Times New Roman" w:hAnsi="Times New Roman" w:cs="Times New Roman"/>
          <w:sz w:val="24"/>
          <w:szCs w:val="24"/>
        </w:rPr>
        <w:t xml:space="preserve"> утратил силу. - </w:t>
      </w:r>
      <w:hyperlink r:id="rId31">
        <w:r w:rsidRPr="004361EC">
          <w:rPr>
            <w:rFonts w:ascii="Times New Roman" w:hAnsi="Times New Roman" w:cs="Times New Roman"/>
            <w:color w:val="0000FF"/>
            <w:sz w:val="24"/>
            <w:szCs w:val="24"/>
          </w:rPr>
          <w:t>Постановление</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2.6.5. В соответствии с </w:t>
      </w:r>
      <w:hyperlink r:id="rId32">
        <w:r w:rsidRPr="004361EC">
          <w:rPr>
            <w:rFonts w:ascii="Times New Roman" w:hAnsi="Times New Roman" w:cs="Times New Roman"/>
            <w:color w:val="0000FF"/>
            <w:sz w:val="24"/>
            <w:szCs w:val="24"/>
          </w:rPr>
          <w:t>пунктами 1</w:t>
        </w:r>
      </w:hyperlink>
      <w:r w:rsidRPr="004361EC">
        <w:rPr>
          <w:rFonts w:ascii="Times New Roman" w:hAnsi="Times New Roman" w:cs="Times New Roman"/>
          <w:sz w:val="24"/>
          <w:szCs w:val="24"/>
        </w:rPr>
        <w:t xml:space="preserve">, </w:t>
      </w:r>
      <w:hyperlink r:id="rId33">
        <w:r w:rsidRPr="004361EC">
          <w:rPr>
            <w:rFonts w:ascii="Times New Roman" w:hAnsi="Times New Roman" w:cs="Times New Roman"/>
            <w:color w:val="0000FF"/>
            <w:sz w:val="24"/>
            <w:szCs w:val="24"/>
          </w:rPr>
          <w:t>2</w:t>
        </w:r>
      </w:hyperlink>
      <w:r w:rsidRPr="004361EC">
        <w:rPr>
          <w:rFonts w:ascii="Times New Roman" w:hAnsi="Times New Roman" w:cs="Times New Roman"/>
          <w:sz w:val="24"/>
          <w:szCs w:val="24"/>
        </w:rPr>
        <w:t xml:space="preserve">, </w:t>
      </w:r>
      <w:hyperlink r:id="rId34">
        <w:r w:rsidRPr="004361EC">
          <w:rPr>
            <w:rFonts w:ascii="Times New Roman" w:hAnsi="Times New Roman" w:cs="Times New Roman"/>
            <w:color w:val="0000FF"/>
            <w:sz w:val="24"/>
            <w:szCs w:val="24"/>
          </w:rPr>
          <w:t>4</w:t>
        </w:r>
      </w:hyperlink>
      <w:r w:rsidRPr="004361EC">
        <w:rPr>
          <w:rFonts w:ascii="Times New Roman" w:hAnsi="Times New Roman" w:cs="Times New Roman"/>
          <w:sz w:val="24"/>
          <w:szCs w:val="24"/>
        </w:rPr>
        <w:t xml:space="preserve">, </w:t>
      </w:r>
      <w:hyperlink r:id="rId35">
        <w:r w:rsidRPr="004361EC">
          <w:rPr>
            <w:rFonts w:ascii="Times New Roman" w:hAnsi="Times New Roman" w:cs="Times New Roman"/>
            <w:color w:val="0000FF"/>
            <w:sz w:val="24"/>
            <w:szCs w:val="24"/>
          </w:rPr>
          <w:t>5 части 1 статьи 7</w:t>
        </w:r>
      </w:hyperlink>
      <w:r w:rsidRPr="004361EC">
        <w:rPr>
          <w:rFonts w:ascii="Times New Roman" w:hAnsi="Times New Roman" w:cs="Times New Roman"/>
          <w:sz w:val="24"/>
          <w:szCs w:val="24"/>
        </w:rPr>
        <w:t xml:space="preserve"> Федерального закона N 210-ФЗ запрещается требовать от заявителей:</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r w:rsidRPr="004361EC">
          <w:rPr>
            <w:rFonts w:ascii="Times New Roman" w:hAnsi="Times New Roman" w:cs="Times New Roman"/>
            <w:color w:val="0000FF"/>
            <w:sz w:val="24"/>
            <w:szCs w:val="24"/>
          </w:rPr>
          <w:t>частью 1 статьи 1</w:t>
        </w:r>
      </w:hyperlink>
      <w:r w:rsidRPr="004361EC">
        <w:rPr>
          <w:rFonts w:ascii="Times New Roman" w:hAnsi="Times New Roman" w:cs="Times New Roman"/>
          <w:sz w:val="24"/>
          <w:szCs w:val="24"/>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7">
        <w:r w:rsidRPr="004361EC">
          <w:rPr>
            <w:rFonts w:ascii="Times New Roman" w:hAnsi="Times New Roman" w:cs="Times New Roman"/>
            <w:color w:val="0000FF"/>
            <w:sz w:val="24"/>
            <w:szCs w:val="24"/>
          </w:rPr>
          <w:t>частью 6 статьи 7</w:t>
        </w:r>
      </w:hyperlink>
      <w:r w:rsidRPr="004361EC">
        <w:rPr>
          <w:rFonts w:ascii="Times New Roman" w:hAnsi="Times New Roman" w:cs="Times New Roman"/>
          <w:sz w:val="24"/>
          <w:szCs w:val="24"/>
        </w:rPr>
        <w:t xml:space="preserve">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изменение</w:t>
      </w:r>
      <w:proofErr w:type="gramEnd"/>
      <w:r w:rsidRPr="004361EC">
        <w:rPr>
          <w:rFonts w:ascii="Times New Roman" w:hAnsi="Times New Roman" w:cs="Times New Roman"/>
          <w:sz w:val="24"/>
          <w:szCs w:val="24"/>
        </w:rPr>
        <w:t xml:space="preserve"> требований нормативных правовых актов, касающихся предоставления муниципальной услуги, после первоначальной подачи заявления;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наличие</w:t>
      </w:r>
      <w:proofErr w:type="gramEnd"/>
      <w:r w:rsidRPr="004361EC">
        <w:rPr>
          <w:rFonts w:ascii="Times New Roman" w:hAnsi="Times New Roman" w:cs="Times New Roman"/>
          <w:sz w:val="24"/>
          <w:szCs w:val="24"/>
        </w:rPr>
        <w:t xml:space="preserve">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истечение</w:t>
      </w:r>
      <w:proofErr w:type="gramEnd"/>
      <w:r w:rsidRPr="004361EC">
        <w:rPr>
          <w:rFonts w:ascii="Times New Roman" w:hAnsi="Times New Roman" w:cs="Times New Roman"/>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38">
        <w:r w:rsidRPr="004361EC">
          <w:rPr>
            <w:rFonts w:ascii="Times New Roman" w:hAnsi="Times New Roman" w:cs="Times New Roman"/>
            <w:color w:val="0000FF"/>
            <w:sz w:val="24"/>
            <w:szCs w:val="24"/>
          </w:rPr>
          <w:t>пунктом 7.2 части 1 статьи 16</w:t>
        </w:r>
      </w:hyperlink>
      <w:r w:rsidRPr="004361EC">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п.</w:t>
      </w:r>
      <w:proofErr w:type="gramEnd"/>
      <w:r w:rsidRPr="004361EC">
        <w:rPr>
          <w:rFonts w:ascii="Times New Roman" w:hAnsi="Times New Roman" w:cs="Times New Roman"/>
          <w:sz w:val="24"/>
          <w:szCs w:val="24"/>
        </w:rPr>
        <w:t xml:space="preserve"> 2.6.5 в ред. </w:t>
      </w:r>
      <w:hyperlink r:id="rId39">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2.7. Исчерпывающий перечень оснований для отказа в приеме</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документов</w:t>
      </w:r>
      <w:proofErr w:type="gramEnd"/>
      <w:r w:rsidRPr="004361EC">
        <w:rPr>
          <w:rFonts w:ascii="Times New Roman" w:hAnsi="Times New Roman" w:cs="Times New Roman"/>
          <w:sz w:val="24"/>
          <w:szCs w:val="24"/>
        </w:rPr>
        <w:t>, необходимых для предоставления муниципальной</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услуги</w:t>
      </w:r>
      <w:proofErr w:type="gramEnd"/>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Основания для отказа в приеме документов действующим законодательством не предусмотрены.</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2.8. Исчерпывающий перечень оснований для приостановления</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и</w:t>
      </w:r>
      <w:proofErr w:type="gramEnd"/>
      <w:r w:rsidRPr="004361EC">
        <w:rPr>
          <w:rFonts w:ascii="Times New Roman" w:hAnsi="Times New Roman" w:cs="Times New Roman"/>
          <w:sz w:val="24"/>
          <w:szCs w:val="24"/>
        </w:rPr>
        <w:t xml:space="preserve"> (или) отказа в предоставлении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2.8.1. Основания для приостановления предоставления муниципальной услуги действующим законодательством не предусмотрены.</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2.8.2. В предоставлении муниципальной услуги отказывается в следующих случаях:</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отсутствие</w:t>
      </w:r>
      <w:proofErr w:type="gramEnd"/>
      <w:r w:rsidRPr="004361EC">
        <w:rPr>
          <w:rFonts w:ascii="Times New Roman" w:hAnsi="Times New Roman" w:cs="Times New Roman"/>
          <w:sz w:val="24"/>
          <w:szCs w:val="24"/>
        </w:rPr>
        <w:t xml:space="preserve"> документов, предусмотренных </w:t>
      </w:r>
      <w:hyperlink w:anchor="P122">
        <w:r w:rsidRPr="004361EC">
          <w:rPr>
            <w:rFonts w:ascii="Times New Roman" w:hAnsi="Times New Roman" w:cs="Times New Roman"/>
            <w:color w:val="0000FF"/>
            <w:sz w:val="24"/>
            <w:szCs w:val="24"/>
          </w:rPr>
          <w:t>пунктом 2.6.1</w:t>
        </w:r>
      </w:hyperlink>
      <w:r w:rsidRPr="004361EC">
        <w:rPr>
          <w:rFonts w:ascii="Times New Roman" w:hAnsi="Times New Roman" w:cs="Times New Roman"/>
          <w:sz w:val="24"/>
          <w:szCs w:val="24"/>
        </w:rPr>
        <w:t xml:space="preserve"> настоящего административного регламента;</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несоответствие</w:t>
      </w:r>
      <w:proofErr w:type="gramEnd"/>
      <w:r w:rsidRPr="004361EC">
        <w:rPr>
          <w:rFonts w:ascii="Times New Roman" w:hAnsi="Times New Roman" w:cs="Times New Roman"/>
          <w:sz w:val="24"/>
          <w:szCs w:val="24"/>
        </w:rPr>
        <w:t xml:space="preserve"> запроса (заявления) требованиям, установленным </w:t>
      </w:r>
      <w:hyperlink w:anchor="P136">
        <w:r w:rsidRPr="004361EC">
          <w:rPr>
            <w:rFonts w:ascii="Times New Roman" w:hAnsi="Times New Roman" w:cs="Times New Roman"/>
            <w:color w:val="0000FF"/>
            <w:sz w:val="24"/>
            <w:szCs w:val="24"/>
          </w:rPr>
          <w:t>пунктом 2.6.3</w:t>
        </w:r>
      </w:hyperlink>
      <w:r w:rsidRPr="004361EC">
        <w:rPr>
          <w:rFonts w:ascii="Times New Roman" w:hAnsi="Times New Roman" w:cs="Times New Roman"/>
          <w:sz w:val="24"/>
          <w:szCs w:val="24"/>
        </w:rPr>
        <w:t xml:space="preserve"> настоящего административного регламента;</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отсутствие</w:t>
      </w:r>
      <w:proofErr w:type="gramEnd"/>
      <w:r w:rsidRPr="004361EC">
        <w:rPr>
          <w:rFonts w:ascii="Times New Roman" w:hAnsi="Times New Roman" w:cs="Times New Roman"/>
          <w:sz w:val="24"/>
          <w:szCs w:val="24"/>
        </w:rPr>
        <w:t xml:space="preserve"> в распоряжении уполномоченного органа запрашиваемых архивных документов;</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испрашиваемые</w:t>
      </w:r>
      <w:proofErr w:type="gramEnd"/>
      <w:r w:rsidRPr="004361EC">
        <w:rPr>
          <w:rFonts w:ascii="Times New Roman" w:hAnsi="Times New Roman" w:cs="Times New Roman"/>
          <w:sz w:val="24"/>
          <w:szCs w:val="24"/>
        </w:rPr>
        <w:t xml:space="preserve"> архивные документы ограничены в доступе в соответствии с законодательством об архивной деятельности.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2.8.3. В соответствии с </w:t>
      </w:r>
      <w:hyperlink r:id="rId40">
        <w:r w:rsidRPr="004361EC">
          <w:rPr>
            <w:rFonts w:ascii="Times New Roman" w:hAnsi="Times New Roman" w:cs="Times New Roman"/>
            <w:color w:val="0000FF"/>
            <w:sz w:val="24"/>
            <w:szCs w:val="24"/>
          </w:rPr>
          <w:t>постановлением</w:t>
        </w:r>
      </w:hyperlink>
      <w:r w:rsidRPr="004361EC">
        <w:rPr>
          <w:rFonts w:ascii="Times New Roman" w:hAnsi="Times New Roman" w:cs="Times New Roman"/>
          <w:sz w:val="24"/>
          <w:szCs w:val="24"/>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2.9. Порядок, размер и основания взимания государственной</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пошлины</w:t>
      </w:r>
      <w:proofErr w:type="gramEnd"/>
      <w:r w:rsidRPr="004361EC">
        <w:rPr>
          <w:rFonts w:ascii="Times New Roman" w:hAnsi="Times New Roman" w:cs="Times New Roman"/>
          <w:sz w:val="24"/>
          <w:szCs w:val="24"/>
        </w:rPr>
        <w:t xml:space="preserve"> или иной платы, взимаемой за предоставление</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муниципальной</w:t>
      </w:r>
      <w:proofErr w:type="gramEnd"/>
      <w:r w:rsidRPr="004361EC">
        <w:rPr>
          <w:rFonts w:ascii="Times New Roman" w:hAnsi="Times New Roman" w:cs="Times New Roman"/>
          <w:sz w:val="24"/>
          <w:szCs w:val="24"/>
        </w:rPr>
        <w:t xml:space="preserve">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2.9.1. Исполнение запроса (заявления) социально-правового характера осуществляется на безвозмездной основе.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2.9.2. Исполнение тематического запроса физического или юридического лица организуется безвозмездно.</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п.</w:t>
      </w:r>
      <w:proofErr w:type="gramEnd"/>
      <w:r w:rsidRPr="004361EC">
        <w:rPr>
          <w:rFonts w:ascii="Times New Roman" w:hAnsi="Times New Roman" w:cs="Times New Roman"/>
          <w:sz w:val="24"/>
          <w:szCs w:val="24"/>
        </w:rPr>
        <w:t xml:space="preserve"> 2.9.2 в ред. </w:t>
      </w:r>
      <w:hyperlink r:id="rId41">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2.10. Максимальный срок ожидания в очереди при подаче</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запроса</w:t>
      </w:r>
      <w:proofErr w:type="gramEnd"/>
      <w:r w:rsidRPr="004361EC">
        <w:rPr>
          <w:rFonts w:ascii="Times New Roman" w:hAnsi="Times New Roman" w:cs="Times New Roman"/>
          <w:sz w:val="24"/>
          <w:szCs w:val="24"/>
        </w:rPr>
        <w:t xml:space="preserve"> о предоставлении муниципальной услуги</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и</w:t>
      </w:r>
      <w:proofErr w:type="gramEnd"/>
      <w:r w:rsidRPr="004361EC">
        <w:rPr>
          <w:rFonts w:ascii="Times New Roman" w:hAnsi="Times New Roman" w:cs="Times New Roman"/>
          <w:sz w:val="24"/>
          <w:szCs w:val="24"/>
        </w:rPr>
        <w:t xml:space="preserve"> при получении результата предоставления муниципальной</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услуги</w:t>
      </w:r>
      <w:proofErr w:type="gramEnd"/>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2.11. Срок и порядок регистрации запроса заявителя</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о</w:t>
      </w:r>
      <w:proofErr w:type="gramEnd"/>
      <w:r w:rsidRPr="004361EC">
        <w:rPr>
          <w:rFonts w:ascii="Times New Roman" w:hAnsi="Times New Roman" w:cs="Times New Roman"/>
          <w:sz w:val="24"/>
          <w:szCs w:val="24"/>
        </w:rPr>
        <w:t xml:space="preserve"> предоставлении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В случае личного обращения заявителя в уполномоченный орган, запрос (заявление) регистрируется специалистом отдела, ответственным за предоставление муниципальной услуги в журнале регистрации заявлений и в программном комплексе "Учет обращений граждан и организаций" в день его подачи в течение 15 минут.</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Запрос (заявление), поступивший (ее) в адрес уполномоченного органа посредством направления почтой, посредством Единого или регионального порталов, регистрируется специалистом отдела, ответственным за предоставление муниципальной услуги в журнале регистрации заявлений и в программном комплексе "Учет обращений граждан и организаций" в течение 1 рабочего дня с момента поступления в уполномоченный орган.</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42">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На копии запроса (заявления) проставляется входящий номер и дата получения или выдается расписка в получении документов с указанием их перечня и даты получения уполномоченным органом.</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2.12. Требования к помещениям, в которых предоставляется</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муниципальная</w:t>
      </w:r>
      <w:proofErr w:type="gramEnd"/>
      <w:r w:rsidRPr="004361EC">
        <w:rPr>
          <w:rFonts w:ascii="Times New Roman" w:hAnsi="Times New Roman" w:cs="Times New Roman"/>
          <w:sz w:val="24"/>
          <w:szCs w:val="24"/>
        </w:rPr>
        <w:t xml:space="preserve"> услуга, к залу ожидания, местам для заполнения</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запросов</w:t>
      </w:r>
      <w:proofErr w:type="gramEnd"/>
      <w:r w:rsidRPr="004361EC">
        <w:rPr>
          <w:rFonts w:ascii="Times New Roman" w:hAnsi="Times New Roman" w:cs="Times New Roman"/>
          <w:sz w:val="24"/>
          <w:szCs w:val="24"/>
        </w:rPr>
        <w:t xml:space="preserve"> о предоставлении муниципальной услуги,</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информационным</w:t>
      </w:r>
      <w:proofErr w:type="gramEnd"/>
      <w:r w:rsidRPr="004361EC">
        <w:rPr>
          <w:rFonts w:ascii="Times New Roman" w:hAnsi="Times New Roman" w:cs="Times New Roman"/>
          <w:sz w:val="24"/>
          <w:szCs w:val="24"/>
        </w:rPr>
        <w:t xml:space="preserve"> стендам с образцами их заполнения и перечнем</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документов</w:t>
      </w:r>
      <w:proofErr w:type="gramEnd"/>
      <w:r w:rsidRPr="004361EC">
        <w:rPr>
          <w:rFonts w:ascii="Times New Roman" w:hAnsi="Times New Roman" w:cs="Times New Roman"/>
          <w:sz w:val="24"/>
          <w:szCs w:val="24"/>
        </w:rPr>
        <w:t>, необходимых для предоставления муниципальной</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услуги</w:t>
      </w:r>
      <w:proofErr w:type="gramEnd"/>
      <w:r w:rsidRPr="004361EC">
        <w:rPr>
          <w:rFonts w:ascii="Times New Roman" w:hAnsi="Times New Roman" w:cs="Times New Roman"/>
          <w:sz w:val="24"/>
          <w:szCs w:val="24"/>
        </w:rPr>
        <w:t>, в том числе к обеспечению доступности для инвалидов</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указанных</w:t>
      </w:r>
      <w:proofErr w:type="gramEnd"/>
      <w:r w:rsidRPr="004361EC">
        <w:rPr>
          <w:rFonts w:ascii="Times New Roman" w:hAnsi="Times New Roman" w:cs="Times New Roman"/>
          <w:sz w:val="24"/>
          <w:szCs w:val="24"/>
        </w:rPr>
        <w:t xml:space="preserve"> объектов в соответствии с законодательством</w:t>
      </w:r>
    </w:p>
    <w:p w:rsidR="00E655F5" w:rsidRPr="004361EC" w:rsidRDefault="00E655F5">
      <w:pPr>
        <w:pStyle w:val="ConsPlusTitle"/>
        <w:jc w:val="center"/>
        <w:rPr>
          <w:rFonts w:ascii="Times New Roman" w:hAnsi="Times New Roman" w:cs="Times New Roman"/>
          <w:sz w:val="24"/>
          <w:szCs w:val="24"/>
        </w:rPr>
      </w:pPr>
      <w:r w:rsidRPr="004361EC">
        <w:rPr>
          <w:rFonts w:ascii="Times New Roman" w:hAnsi="Times New Roman" w:cs="Times New Roman"/>
          <w:sz w:val="24"/>
          <w:szCs w:val="24"/>
        </w:rPr>
        <w:t>Российской Федерации о социальной защите инвалидов</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3">
        <w:r w:rsidRPr="004361EC">
          <w:rPr>
            <w:rFonts w:ascii="Times New Roman" w:hAnsi="Times New Roman" w:cs="Times New Roman"/>
            <w:color w:val="0000FF"/>
            <w:sz w:val="24"/>
            <w:szCs w:val="24"/>
          </w:rPr>
          <w:t>закона</w:t>
        </w:r>
      </w:hyperlink>
      <w:r w:rsidRPr="004361EC">
        <w:rPr>
          <w:rFonts w:ascii="Times New Roman" w:hAnsi="Times New Roman" w:cs="Times New Roman"/>
          <w:sz w:val="24"/>
          <w:szCs w:val="24"/>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иных нормативных правовых актов, регулирующих правоотношения в указанной сфере.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Места ожидания оборудуются столами, стульями или скамьями (</w:t>
      </w:r>
      <w:proofErr w:type="spellStart"/>
      <w:r w:rsidRPr="004361EC">
        <w:rPr>
          <w:rFonts w:ascii="Times New Roman" w:hAnsi="Times New Roman" w:cs="Times New Roman"/>
          <w:sz w:val="24"/>
          <w:szCs w:val="24"/>
        </w:rPr>
        <w:t>банкетками</w:t>
      </w:r>
      <w:proofErr w:type="spellEnd"/>
      <w:r w:rsidRPr="004361EC">
        <w:rPr>
          <w:rFonts w:ascii="Times New Roman" w:hAnsi="Times New Roman" w:cs="Times New Roman"/>
          <w:sz w:val="24"/>
          <w:szCs w:val="24"/>
        </w:rP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2.13. Показатели доступности и качества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2.13.1. Показателями доступности муниципальной услуги являются: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транспортная</w:t>
      </w:r>
      <w:proofErr w:type="gramEnd"/>
      <w:r w:rsidRPr="004361EC">
        <w:rPr>
          <w:rFonts w:ascii="Times New Roman" w:hAnsi="Times New Roman" w:cs="Times New Roman"/>
          <w:sz w:val="24"/>
          <w:szCs w:val="24"/>
        </w:rPr>
        <w:t xml:space="preserve"> доступность к местам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возможность</w:t>
      </w:r>
      <w:proofErr w:type="gramEnd"/>
      <w:r w:rsidRPr="004361EC">
        <w:rPr>
          <w:rFonts w:ascii="Times New Roman" w:hAnsi="Times New Roman" w:cs="Times New Roman"/>
          <w:sz w:val="24"/>
          <w:szCs w:val="24"/>
        </w:rPr>
        <w:t xml:space="preserve"> получения заявителем муниципальной услуги в МФЦ;</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возможность</w:t>
      </w:r>
      <w:proofErr w:type="gramEnd"/>
      <w:r w:rsidRPr="004361EC">
        <w:rPr>
          <w:rFonts w:ascii="Times New Roman" w:hAnsi="Times New Roman" w:cs="Times New Roman"/>
          <w:sz w:val="24"/>
          <w:szCs w:val="24"/>
        </w:rPr>
        <w:t xml:space="preserve"> для заявителя совершить в электронной форме действия, указанные в </w:t>
      </w:r>
      <w:hyperlink w:anchor="P251">
        <w:r w:rsidRPr="004361EC">
          <w:rPr>
            <w:rFonts w:ascii="Times New Roman" w:hAnsi="Times New Roman" w:cs="Times New Roman"/>
            <w:color w:val="0000FF"/>
            <w:sz w:val="24"/>
            <w:szCs w:val="24"/>
          </w:rPr>
          <w:t>пункте 2.15.1</w:t>
        </w:r>
      </w:hyperlink>
      <w:r w:rsidRPr="004361EC">
        <w:rPr>
          <w:rFonts w:ascii="Times New Roman" w:hAnsi="Times New Roman" w:cs="Times New Roman"/>
          <w:sz w:val="24"/>
          <w:szCs w:val="24"/>
        </w:rPr>
        <w:t xml:space="preserve"> настоящего административного регламента;</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возможность</w:t>
      </w:r>
      <w:proofErr w:type="gramEnd"/>
      <w:r w:rsidRPr="004361EC">
        <w:rPr>
          <w:rFonts w:ascii="Times New Roman" w:hAnsi="Times New Roman" w:cs="Times New Roman"/>
          <w:sz w:val="24"/>
          <w:szCs w:val="24"/>
        </w:rPr>
        <w:t xml:space="preserve">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доступность</w:t>
      </w:r>
      <w:proofErr w:type="gramEnd"/>
      <w:r w:rsidRPr="004361EC">
        <w:rPr>
          <w:rFonts w:ascii="Times New Roman" w:hAnsi="Times New Roman" w:cs="Times New Roman"/>
          <w:sz w:val="24"/>
          <w:szCs w:val="24"/>
        </w:rPr>
        <w:t xml:space="preserve">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доступность</w:t>
      </w:r>
      <w:proofErr w:type="gramEnd"/>
      <w:r w:rsidRPr="004361EC">
        <w:rPr>
          <w:rFonts w:ascii="Times New Roman" w:hAnsi="Times New Roman" w:cs="Times New Roman"/>
          <w:sz w:val="24"/>
          <w:szCs w:val="24"/>
        </w:rPr>
        <w:t xml:space="preserve"> на Едином и региональном порталах форм заявлений и иных документов, необходимых для получения муниципальной услуги, с возможностью их копирования, заполнения и направления в электронном виде.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2.13.2. Показателями качества муниципальной услуги являются: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соблюдение</w:t>
      </w:r>
      <w:proofErr w:type="gramEnd"/>
      <w:r w:rsidRPr="004361EC">
        <w:rPr>
          <w:rFonts w:ascii="Times New Roman" w:hAnsi="Times New Roman" w:cs="Times New Roman"/>
          <w:sz w:val="24"/>
          <w:szCs w:val="24"/>
        </w:rPr>
        <w:t xml:space="preserve"> должностными лицами уполномоченного органа, предоставляющими муниципальную услугу, сроков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соблюдение</w:t>
      </w:r>
      <w:proofErr w:type="gramEnd"/>
      <w:r w:rsidRPr="004361EC">
        <w:rPr>
          <w:rFonts w:ascii="Times New Roman" w:hAnsi="Times New Roman" w:cs="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отсутствие</w:t>
      </w:r>
      <w:proofErr w:type="gramEnd"/>
      <w:r w:rsidRPr="004361EC">
        <w:rPr>
          <w:rFonts w:ascii="Times New Roman" w:hAnsi="Times New Roman" w:cs="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2.14. Особенности предоставления муниципальной услуги</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многофункциональных центрах предоставления государственных</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и</w:t>
      </w:r>
      <w:proofErr w:type="gramEnd"/>
      <w:r w:rsidRPr="004361EC">
        <w:rPr>
          <w:rFonts w:ascii="Times New Roman" w:hAnsi="Times New Roman" w:cs="Times New Roman"/>
          <w:sz w:val="24"/>
          <w:szCs w:val="24"/>
        </w:rPr>
        <w:t xml:space="preserve"> муниципальных услуг</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заключенным между МФЦ и уполномоченным органом.</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Муниципальная услуга по экстерриториальному принципу не предоставляется.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МФЦ при предоставлении муниципальной услуги осуществляет следующие административные процедуры (действия):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прием</w:t>
      </w:r>
      <w:proofErr w:type="gramEnd"/>
      <w:r w:rsidRPr="004361EC">
        <w:rPr>
          <w:rFonts w:ascii="Times New Roman" w:hAnsi="Times New Roman" w:cs="Times New Roman"/>
          <w:sz w:val="24"/>
          <w:szCs w:val="24"/>
        </w:rPr>
        <w:t xml:space="preserve"> запроса (заявления) и прилагаемых к нему документов для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выдача</w:t>
      </w:r>
      <w:proofErr w:type="gramEnd"/>
      <w:r w:rsidRPr="004361EC">
        <w:rPr>
          <w:rFonts w:ascii="Times New Roman" w:hAnsi="Times New Roman" w:cs="Times New Roman"/>
          <w:sz w:val="24"/>
          <w:szCs w:val="24"/>
        </w:rPr>
        <w:t xml:space="preserve"> результата предоставления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2.15. Особенности предоставления муниципальной услуги</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электронной форме</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bookmarkStart w:id="3" w:name="P251"/>
      <w:bookmarkEnd w:id="3"/>
      <w:r w:rsidRPr="004361EC">
        <w:rPr>
          <w:rFonts w:ascii="Times New Roman" w:hAnsi="Times New Roman" w:cs="Times New Roman"/>
          <w:sz w:val="24"/>
          <w:szCs w:val="24"/>
        </w:rPr>
        <w:t>2.15.1. При предоставлении муниципальной услуги в электронной форме посредством Единого или регионального порталов заявителю обеспечивается: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получение</w:t>
      </w:r>
      <w:proofErr w:type="gramEnd"/>
      <w:r w:rsidRPr="004361EC">
        <w:rPr>
          <w:rFonts w:ascii="Times New Roman" w:hAnsi="Times New Roman" w:cs="Times New Roman"/>
          <w:sz w:val="24"/>
          <w:szCs w:val="24"/>
        </w:rPr>
        <w:t xml:space="preserve"> информации о порядке и сроках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формирование</w:t>
      </w:r>
      <w:proofErr w:type="gramEnd"/>
      <w:r w:rsidRPr="004361EC">
        <w:rPr>
          <w:rFonts w:ascii="Times New Roman" w:hAnsi="Times New Roman" w:cs="Times New Roman"/>
          <w:sz w:val="24"/>
          <w:szCs w:val="24"/>
        </w:rPr>
        <w:t xml:space="preserve"> запроса (заявления) о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прием</w:t>
      </w:r>
      <w:proofErr w:type="gramEnd"/>
      <w:r w:rsidRPr="004361EC">
        <w:rPr>
          <w:rFonts w:ascii="Times New Roman" w:hAnsi="Times New Roman" w:cs="Times New Roman"/>
          <w:sz w:val="24"/>
          <w:szCs w:val="24"/>
        </w:rPr>
        <w:t xml:space="preserve">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получение</w:t>
      </w:r>
      <w:proofErr w:type="gramEnd"/>
      <w:r w:rsidRPr="004361EC">
        <w:rPr>
          <w:rFonts w:ascii="Times New Roman" w:hAnsi="Times New Roman" w:cs="Times New Roman"/>
          <w:sz w:val="24"/>
          <w:szCs w:val="24"/>
        </w:rPr>
        <w:t xml:space="preserve"> сведений о ходе выполнения запроса (заявления) о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2.15.2.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На Едином портале размещаются образцы заполнения электронной формы запроса (заявления).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44">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14.11.2022 N 1038)</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2.15.3. При формировании запроса (заявления) заявителю обеспечивается: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возможность</w:t>
      </w:r>
      <w:proofErr w:type="gramEnd"/>
      <w:r w:rsidRPr="004361EC">
        <w:rPr>
          <w:rFonts w:ascii="Times New Roman" w:hAnsi="Times New Roman" w:cs="Times New Roman"/>
          <w:sz w:val="24"/>
          <w:szCs w:val="24"/>
        </w:rPr>
        <w:t xml:space="preserve"> копирования и сохранения запроса (заявления), в том числе иных документов, необходимых для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возможность</w:t>
      </w:r>
      <w:proofErr w:type="gramEnd"/>
      <w:r w:rsidRPr="004361EC">
        <w:rPr>
          <w:rFonts w:ascii="Times New Roman" w:hAnsi="Times New Roman" w:cs="Times New Roman"/>
          <w:sz w:val="24"/>
          <w:szCs w:val="24"/>
        </w:rPr>
        <w:t xml:space="preserve"> печати на бумажном носителе копии электронной формы запроса (заявления);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сохранение</w:t>
      </w:r>
      <w:proofErr w:type="gramEnd"/>
      <w:r w:rsidRPr="004361EC">
        <w:rPr>
          <w:rFonts w:ascii="Times New Roman" w:hAnsi="Times New Roman" w:cs="Times New Roman"/>
          <w:sz w:val="24"/>
          <w:szCs w:val="24"/>
        </w:rPr>
        <w:t xml:space="preserve">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возможность</w:t>
      </w:r>
      <w:proofErr w:type="gramEnd"/>
      <w:r w:rsidRPr="004361EC">
        <w:rPr>
          <w:rFonts w:ascii="Times New Roman" w:hAnsi="Times New Roman" w:cs="Times New Roman"/>
          <w:sz w:val="24"/>
          <w:szCs w:val="24"/>
        </w:rPr>
        <w:t xml:space="preserve"> вернуться на любой из этапов заполнения электронной формы запроса (заявления) без потери ранее введенной информации;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возможность</w:t>
      </w:r>
      <w:proofErr w:type="gramEnd"/>
      <w:r w:rsidRPr="004361EC">
        <w:rPr>
          <w:rFonts w:ascii="Times New Roman" w:hAnsi="Times New Roman" w:cs="Times New Roman"/>
          <w:sz w:val="24"/>
          <w:szCs w:val="24"/>
        </w:rPr>
        <w:t xml:space="preserve">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2.15.4. В соответствии с </w:t>
      </w:r>
      <w:hyperlink r:id="rId45">
        <w:r w:rsidRPr="004361EC">
          <w:rPr>
            <w:rFonts w:ascii="Times New Roman" w:hAnsi="Times New Roman" w:cs="Times New Roman"/>
            <w:color w:val="0000FF"/>
            <w:sz w:val="24"/>
            <w:szCs w:val="24"/>
          </w:rPr>
          <w:t>постановлением</w:t>
        </w:r>
      </w:hyperlink>
      <w:r w:rsidRPr="004361EC">
        <w:rPr>
          <w:rFonts w:ascii="Times New Roman" w:hAnsi="Times New Roman" w:cs="Times New Roman"/>
          <w:sz w:val="24"/>
          <w:szCs w:val="24"/>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Муниципальная услуга в электронной форме предоставляется в части подачи запроса (заявления) о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2.15.5. Результат предоставления муниципальной услуги в форме электронного документа заявителю не выдается (не направляется).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2.15.6. При предоставлении муниципальной услуги в электронной форме заявителю направляется уведомление:</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о</w:t>
      </w:r>
      <w:proofErr w:type="gramEnd"/>
      <w:r w:rsidRPr="004361EC">
        <w:rPr>
          <w:rFonts w:ascii="Times New Roman" w:hAnsi="Times New Roman" w:cs="Times New Roman"/>
          <w:sz w:val="24"/>
          <w:szCs w:val="24"/>
        </w:rPr>
        <w:t xml:space="preserve"> приеме и регистрации запроса (заявления), в том числе и иных документов, необходимых для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о</w:t>
      </w:r>
      <w:proofErr w:type="gramEnd"/>
      <w:r w:rsidRPr="004361EC">
        <w:rPr>
          <w:rFonts w:ascii="Times New Roman" w:hAnsi="Times New Roman" w:cs="Times New Roman"/>
          <w:sz w:val="24"/>
          <w:szCs w:val="24"/>
        </w:rPr>
        <w:t xml:space="preserve"> начале процедуры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об</w:t>
      </w:r>
      <w:proofErr w:type="gramEnd"/>
      <w:r w:rsidRPr="004361EC">
        <w:rPr>
          <w:rFonts w:ascii="Times New Roman" w:hAnsi="Times New Roman" w:cs="Times New Roman"/>
          <w:sz w:val="24"/>
          <w:szCs w:val="24"/>
        </w:rPr>
        <w:t xml:space="preserve">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1"/>
        <w:rPr>
          <w:rFonts w:ascii="Times New Roman" w:hAnsi="Times New Roman" w:cs="Times New Roman"/>
          <w:sz w:val="24"/>
          <w:szCs w:val="24"/>
        </w:rPr>
      </w:pPr>
      <w:r w:rsidRPr="004361EC">
        <w:rPr>
          <w:rFonts w:ascii="Times New Roman" w:hAnsi="Times New Roman" w:cs="Times New Roman"/>
          <w:sz w:val="24"/>
          <w:szCs w:val="24"/>
        </w:rPr>
        <w:t>III. Состав, последовательность и сроки выполнения</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административных</w:t>
      </w:r>
      <w:proofErr w:type="gramEnd"/>
      <w:r w:rsidRPr="004361EC">
        <w:rPr>
          <w:rFonts w:ascii="Times New Roman" w:hAnsi="Times New Roman" w:cs="Times New Roman"/>
          <w:sz w:val="24"/>
          <w:szCs w:val="24"/>
        </w:rPr>
        <w:t xml:space="preserve"> процедур, требования к порядку их</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выполнения</w:t>
      </w:r>
      <w:proofErr w:type="gramEnd"/>
      <w:r w:rsidRPr="004361EC">
        <w:rPr>
          <w:rFonts w:ascii="Times New Roman" w:hAnsi="Times New Roman" w:cs="Times New Roman"/>
          <w:sz w:val="24"/>
          <w:szCs w:val="24"/>
        </w:rPr>
        <w:t>, в том числе особенности выполнения</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административных</w:t>
      </w:r>
      <w:proofErr w:type="gramEnd"/>
      <w:r w:rsidRPr="004361EC">
        <w:rPr>
          <w:rFonts w:ascii="Times New Roman" w:hAnsi="Times New Roman" w:cs="Times New Roman"/>
          <w:sz w:val="24"/>
          <w:szCs w:val="24"/>
        </w:rPr>
        <w:t xml:space="preserve"> процедур в электронной форме, а также</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особенности</w:t>
      </w:r>
      <w:proofErr w:type="gramEnd"/>
      <w:r w:rsidRPr="004361EC">
        <w:rPr>
          <w:rFonts w:ascii="Times New Roman" w:hAnsi="Times New Roman" w:cs="Times New Roman"/>
          <w:sz w:val="24"/>
          <w:szCs w:val="24"/>
        </w:rPr>
        <w:t xml:space="preserve"> выполнения административных процедур</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многофункциональных центрах</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3.1. Административные процедуры</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Предоставление муниципальной услуги включает выполнение следующих административных процедур:</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прием</w:t>
      </w:r>
      <w:proofErr w:type="gramEnd"/>
      <w:r w:rsidRPr="004361EC">
        <w:rPr>
          <w:rFonts w:ascii="Times New Roman" w:hAnsi="Times New Roman" w:cs="Times New Roman"/>
          <w:sz w:val="24"/>
          <w:szCs w:val="24"/>
        </w:rPr>
        <w:t xml:space="preserve"> и регистрация запроса (заявления) о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рассмотрение</w:t>
      </w:r>
      <w:proofErr w:type="gramEnd"/>
      <w:r w:rsidRPr="004361EC">
        <w:rPr>
          <w:rFonts w:ascii="Times New Roman" w:hAnsi="Times New Roman" w:cs="Times New Roman"/>
          <w:sz w:val="24"/>
          <w:szCs w:val="24"/>
        </w:rPr>
        <w:t xml:space="preserve"> представленных документов и принятие решения о предоставлении муниципальной услуги либо об отказе в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выдача</w:t>
      </w:r>
      <w:proofErr w:type="gramEnd"/>
      <w:r w:rsidRPr="004361EC">
        <w:rPr>
          <w:rFonts w:ascii="Times New Roman" w:hAnsi="Times New Roman" w:cs="Times New Roman"/>
          <w:sz w:val="24"/>
          <w:szCs w:val="24"/>
        </w:rPr>
        <w:t xml:space="preserve"> (направление) заявителю документов, являющихся результатом предоставления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3.2. Прием и регистрация запроса (заявления)</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о</w:t>
      </w:r>
      <w:proofErr w:type="gramEnd"/>
      <w:r w:rsidRPr="004361EC">
        <w:rPr>
          <w:rFonts w:ascii="Times New Roman" w:hAnsi="Times New Roman" w:cs="Times New Roman"/>
          <w:sz w:val="24"/>
          <w:szCs w:val="24"/>
        </w:rPr>
        <w:t xml:space="preserve"> предоставлении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3.2.1. 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3.2.2. Сведения о должностных лицах, ответственных за выполнение административной процедуры:</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за</w:t>
      </w:r>
      <w:proofErr w:type="gramEnd"/>
      <w:r w:rsidRPr="004361EC">
        <w:rPr>
          <w:rFonts w:ascii="Times New Roman" w:hAnsi="Times New Roman" w:cs="Times New Roman"/>
          <w:sz w:val="24"/>
          <w:szCs w:val="24"/>
        </w:rPr>
        <w:t xml:space="preserve"> прием и регистрацию запроса (заявления), поступившего по почте, специалист отдела, ответственный за предоставление муниципальной услуги;</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46">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за</w:t>
      </w:r>
      <w:proofErr w:type="gramEnd"/>
      <w:r w:rsidRPr="004361EC">
        <w:rPr>
          <w:rFonts w:ascii="Times New Roman" w:hAnsi="Times New Roman" w:cs="Times New Roman"/>
          <w:sz w:val="24"/>
          <w:szCs w:val="24"/>
        </w:rPr>
        <w:t xml:space="preserve"> прием и регистрацию запроса (заявления), поступившего посредством Единого и регионального порталов, за подготовку проекта решения об отказе в приеме к рассмотрению заявления о предоставлении муниципальной услуги, за направление заявителю уведомлений в электронной форме - специалист отдела, ответственный за предоставление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за</w:t>
      </w:r>
      <w:proofErr w:type="gramEnd"/>
      <w:r w:rsidRPr="004361EC">
        <w:rPr>
          <w:rFonts w:ascii="Times New Roman" w:hAnsi="Times New Roman" w:cs="Times New Roman"/>
          <w:sz w:val="24"/>
          <w:szCs w:val="24"/>
        </w:rPr>
        <w:t xml:space="preserve"> прием и регистрацию запроса (заявления), представленного заявителем лично, 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специалист отдела, ответственный за предоставление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за</w:t>
      </w:r>
      <w:proofErr w:type="gramEnd"/>
      <w:r w:rsidRPr="004361EC">
        <w:rPr>
          <w:rFonts w:ascii="Times New Roman" w:hAnsi="Times New Roman" w:cs="Times New Roman"/>
          <w:sz w:val="24"/>
          <w:szCs w:val="24"/>
        </w:rPr>
        <w:t xml:space="preserve"> прием и регистрацию запроса (заявления), представленного заявителем лично в МФЦ, передачу зарегистрированного запроса (заявления) о предоставлении муниципальной услуги в уполномоченный орган - работник МФЦ;</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за</w:t>
      </w:r>
      <w:proofErr w:type="gramEnd"/>
      <w:r w:rsidRPr="004361EC">
        <w:rPr>
          <w:rFonts w:ascii="Times New Roman" w:hAnsi="Times New Roman" w:cs="Times New Roman"/>
          <w:sz w:val="24"/>
          <w:szCs w:val="24"/>
        </w:rPr>
        <w:t xml:space="preserve"> подписание и регистрацию решения об отказе в приеме к рассмотрению заявления о предоставлении муниципальной услуги - специалист, ответственный за предоставление муниципальной услуги отдела.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3.2.3. Содержание административных действий, входящих в состав административной процедуры:</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а</w:t>
      </w:r>
      <w:proofErr w:type="gramEnd"/>
      <w:r w:rsidRPr="004361EC">
        <w:rPr>
          <w:rFonts w:ascii="Times New Roman" w:hAnsi="Times New Roman" w:cs="Times New Roman"/>
          <w:sz w:val="24"/>
          <w:szCs w:val="24"/>
        </w:rPr>
        <w:t>) прием и регистрация запроса (заявления) о предоставлении муниципальной услуги осуществляется - в течение 1 рабочего дня с момента поступления запроса (заявления) в отдел; при личном обращении заявителя - 15 минут с момента получения запроса (заявления) о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б</w:t>
      </w:r>
      <w:proofErr w:type="gramEnd"/>
      <w:r w:rsidRPr="004361EC">
        <w:rPr>
          <w:rFonts w:ascii="Times New Roman" w:hAnsi="Times New Roman" w:cs="Times New Roman"/>
          <w:sz w:val="24"/>
          <w:szCs w:val="24"/>
        </w:rPr>
        <w:t>) передача зарегистрированного запроса (заявления) о предоставлении муниципальной услуги в отдел;</w:t>
      </w:r>
    </w:p>
    <w:p w:rsidR="00E655F5" w:rsidRPr="004361EC" w:rsidRDefault="00E655F5">
      <w:pPr>
        <w:pStyle w:val="ConsPlusNormal"/>
        <w:spacing w:before="220"/>
        <w:ind w:firstLine="540"/>
        <w:jc w:val="both"/>
        <w:rPr>
          <w:rFonts w:ascii="Times New Roman" w:hAnsi="Times New Roman" w:cs="Times New Roman"/>
          <w:sz w:val="24"/>
          <w:szCs w:val="24"/>
        </w:rPr>
      </w:pPr>
      <w:bookmarkStart w:id="4" w:name="P306"/>
      <w:bookmarkEnd w:id="4"/>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при получении запроса (заявления) в электронной форме, поступившего посредством Единого и регионального порталов,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при</w:t>
      </w:r>
      <w:proofErr w:type="gramEnd"/>
      <w:r w:rsidRPr="004361EC">
        <w:rPr>
          <w:rFonts w:ascii="Times New Roman" w:hAnsi="Times New Roman" w:cs="Times New Roman"/>
          <w:sz w:val="24"/>
          <w:szCs w:val="24"/>
        </w:rPr>
        <w:t xml:space="preserve">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при</w:t>
      </w:r>
      <w:proofErr w:type="gramEnd"/>
      <w:r w:rsidRPr="004361EC">
        <w:rPr>
          <w:rFonts w:ascii="Times New Roman" w:hAnsi="Times New Roman" w:cs="Times New Roman"/>
          <w:sz w:val="24"/>
          <w:szCs w:val="24"/>
        </w:rPr>
        <w:t xml:space="preserve">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после</w:t>
      </w:r>
      <w:proofErr w:type="gramEnd"/>
      <w:r w:rsidRPr="004361EC">
        <w:rPr>
          <w:rFonts w:ascii="Times New Roman" w:hAnsi="Times New Roman" w:cs="Times New Roman"/>
          <w:sz w:val="24"/>
          <w:szCs w:val="24"/>
        </w:rPr>
        <w:t xml:space="preserve">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"принято";</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г) принятие и регистрация решения об отказе в приеме к рассмотрению заявления за получением муниципальной услуги, направление заявителю уведомлений об отказе в приеме к рассмотрению заявления за получением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действий, указанных в </w:t>
      </w:r>
      <w:hyperlink w:anchor="P306">
        <w:r w:rsidRPr="004361EC">
          <w:rPr>
            <w:rFonts w:ascii="Times New Roman" w:hAnsi="Times New Roman" w:cs="Times New Roman"/>
            <w:color w:val="0000FF"/>
            <w:sz w:val="24"/>
            <w:szCs w:val="24"/>
          </w:rPr>
          <w:t>подпункте "в"</w:t>
        </w:r>
      </w:hyperlink>
      <w:r w:rsidRPr="004361EC">
        <w:rPr>
          <w:rFonts w:ascii="Times New Roman" w:hAnsi="Times New Roman" w:cs="Times New Roman"/>
          <w:sz w:val="24"/>
          <w:szCs w:val="24"/>
        </w:rPr>
        <w:t xml:space="preserve"> настоящего пункта.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3.2.4. 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административным регламентом.</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3.2.5. Результат выполнения административной процедуры:</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зарегистрированный</w:t>
      </w:r>
      <w:proofErr w:type="gramEnd"/>
      <w:r w:rsidRPr="004361EC">
        <w:rPr>
          <w:rFonts w:ascii="Times New Roman" w:hAnsi="Times New Roman" w:cs="Times New Roman"/>
          <w:sz w:val="24"/>
          <w:szCs w:val="24"/>
        </w:rPr>
        <w:t xml:space="preserve"> запрос (заявление) о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направленные</w:t>
      </w:r>
      <w:proofErr w:type="gramEnd"/>
      <w:r w:rsidRPr="004361EC">
        <w:rPr>
          <w:rFonts w:ascii="Times New Roman" w:hAnsi="Times New Roman" w:cs="Times New Roman"/>
          <w:sz w:val="24"/>
          <w:szCs w:val="24"/>
        </w:rPr>
        <w:t xml:space="preserve">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3.2.6. Способ фиксации результата выполнения административной процедуры:</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случае поступления запроса (заявления) по почте специалист отдела, ответственный за предоставление муниципальной услуги регистрирует запрос (заявление) о предоставлении муниципальной услуги в журнале регистрации заявлений и в программном комплексе "Учет обращений граждан и организаций";</w:t>
      </w:r>
    </w:p>
    <w:p w:rsidR="00E655F5" w:rsidRPr="004361EC" w:rsidRDefault="00E655F5">
      <w:pPr>
        <w:pStyle w:val="ConsPlusNormal"/>
        <w:jc w:val="both"/>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ред. </w:t>
      </w:r>
      <w:hyperlink r:id="rId47">
        <w:r w:rsidRPr="004361EC">
          <w:rPr>
            <w:rFonts w:ascii="Times New Roman" w:hAnsi="Times New Roman" w:cs="Times New Roman"/>
            <w:color w:val="0000FF"/>
            <w:sz w:val="24"/>
            <w:szCs w:val="24"/>
          </w:rPr>
          <w:t>постановления</w:t>
        </w:r>
      </w:hyperlink>
      <w:r w:rsidRPr="004361EC">
        <w:rPr>
          <w:rFonts w:ascii="Times New Roman" w:hAnsi="Times New Roman" w:cs="Times New Roman"/>
          <w:sz w:val="24"/>
          <w:szCs w:val="24"/>
        </w:rPr>
        <w:t xml:space="preserve"> Администрации Белоярского района от 03.06.2021 N 451)</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случае поступления запроса (заявления) посредством Единого или регионального порталов, регистрация запроса (заявления) осуществляется автоматически в системе исполнения регламентов, специалист отдела, ответственный за предоставление муниципальной услуги распечатывает и регистрирует запрос (заявление) в журнале регистрации заявлений и в программном комплексе "Учет обращений граждан и организаций";</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случае подачи запроса (заявления) лично,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в программном комплексе "Учет обращений граждан и организаций".</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Зарегистрированный запрос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3.3. Рассмотрение представленных документов и принятие</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решения</w:t>
      </w:r>
      <w:proofErr w:type="gramEnd"/>
      <w:r w:rsidRPr="004361EC">
        <w:rPr>
          <w:rFonts w:ascii="Times New Roman" w:hAnsi="Times New Roman" w:cs="Times New Roman"/>
          <w:sz w:val="24"/>
          <w:szCs w:val="24"/>
        </w:rPr>
        <w:t xml:space="preserve"> о предоставлении муниципальной услуги либо об отказе</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предоставлении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3.3.1. Основанием для начала административной процедуры является: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поступление</w:t>
      </w:r>
      <w:proofErr w:type="gramEnd"/>
      <w:r w:rsidRPr="004361EC">
        <w:rPr>
          <w:rFonts w:ascii="Times New Roman" w:hAnsi="Times New Roman" w:cs="Times New Roman"/>
          <w:sz w:val="24"/>
          <w:szCs w:val="24"/>
        </w:rPr>
        <w:t xml:space="preserve"> специалисту отдела, ответственному за предоставление муниципальной услуги, зарегистрированного запроса (заявления) о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отсутствие</w:t>
      </w:r>
      <w:proofErr w:type="gramEnd"/>
      <w:r w:rsidRPr="004361EC">
        <w:rPr>
          <w:rFonts w:ascii="Times New Roman" w:hAnsi="Times New Roman" w:cs="Times New Roman"/>
          <w:sz w:val="24"/>
          <w:szCs w:val="24"/>
        </w:rPr>
        <w:t xml:space="preserve"> оснований для отказа в приеме к рассмотрению заявления о предоставлении муниципальной услуги, поданного в электронной форме.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3.3.2. Сведения о должностных лицах, ответственных за выполнение административной процедуры:</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за</w:t>
      </w:r>
      <w:proofErr w:type="gramEnd"/>
      <w:r w:rsidRPr="004361EC">
        <w:rPr>
          <w:rFonts w:ascii="Times New Roman" w:hAnsi="Times New Roman" w:cs="Times New Roman"/>
          <w:sz w:val="24"/>
          <w:szCs w:val="24"/>
        </w:rPr>
        <w:t xml:space="preserve">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за</w:t>
      </w:r>
      <w:proofErr w:type="gramEnd"/>
      <w:r w:rsidRPr="004361EC">
        <w:rPr>
          <w:rFonts w:ascii="Times New Roman" w:hAnsi="Times New Roman" w:cs="Times New Roman"/>
          <w:sz w:val="24"/>
          <w:szCs w:val="24"/>
        </w:rPr>
        <w:t xml:space="preserve"> подписание документов, являющихся результатом предоставления муниципальной услуги, - начальник отдела либо лицо, его замещающее;</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за</w:t>
      </w:r>
      <w:proofErr w:type="gramEnd"/>
      <w:r w:rsidRPr="004361EC">
        <w:rPr>
          <w:rFonts w:ascii="Times New Roman" w:hAnsi="Times New Roman" w:cs="Times New Roman"/>
          <w:sz w:val="24"/>
          <w:szCs w:val="24"/>
        </w:rPr>
        <w:t xml:space="preserve"> регистрацию подписанных начальником отдела либо лицом, его замещающим, документов, являющихся результатом предоставления муниципальной услуги, - специалист отдела.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3.3.3. Содержание административных действий, входящих в состав административной процедуры:</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рассмотрение</w:t>
      </w:r>
      <w:proofErr w:type="gramEnd"/>
      <w:r w:rsidRPr="004361EC">
        <w:rPr>
          <w:rFonts w:ascii="Times New Roman" w:hAnsi="Times New Roman" w:cs="Times New Roman"/>
          <w:sz w:val="24"/>
          <w:szCs w:val="24"/>
        </w:rPr>
        <w:t xml:space="preserve"> и оформление документов, являющихся результатом предоставления муниципальной услуги (продолжительность и (или) максимальный срок выполнения - 24 календарных дня со дня поступления в отдел зарегистрированного запроса (заявления) о предоставлении муниципальной услуги; 10 календарных дней со дня поступления в архивный отдел зарегистрированного запроса (заявления) о предоставлении муниципальной услуги по научно-справочному аппарату;</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подписание</w:t>
      </w:r>
      <w:proofErr w:type="gramEnd"/>
      <w:r w:rsidRPr="004361EC">
        <w:rPr>
          <w:rFonts w:ascii="Times New Roman" w:hAnsi="Times New Roman" w:cs="Times New Roman"/>
          <w:sz w:val="24"/>
          <w:szCs w:val="24"/>
        </w:rPr>
        <w:t xml:space="preserve"> документов, являющихся результатом предоставления муниципальной услуги, в срок не более 2 календарных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регистрация</w:t>
      </w:r>
      <w:proofErr w:type="gramEnd"/>
      <w:r w:rsidRPr="004361EC">
        <w:rPr>
          <w:rFonts w:ascii="Times New Roman" w:hAnsi="Times New Roman" w:cs="Times New Roman"/>
          <w:sz w:val="24"/>
          <w:szCs w:val="24"/>
        </w:rPr>
        <w:t xml:space="preserve"> документов, являющихся результатом предоставления муниципальной услуги, в срок не более 1 календарного дня со дня их подписания начальником отдела либо лицом, его замещающим;</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направление</w:t>
      </w:r>
      <w:proofErr w:type="gramEnd"/>
      <w:r w:rsidRPr="004361EC">
        <w:rPr>
          <w:rFonts w:ascii="Times New Roman" w:hAnsi="Times New Roman" w:cs="Times New Roman"/>
          <w:sz w:val="24"/>
          <w:szCs w:val="24"/>
        </w:rPr>
        <w:t xml:space="preserve"> заявителю уведомления на запрос (заявление), поступивший (ее) посредством Единого или регионального порталов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1 рабочий день со дня принятия решения о предоставлении или об отказе в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3.3.4.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3.3.5. Результат выполнения административной процедуры:</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подписанные</w:t>
      </w:r>
      <w:proofErr w:type="gramEnd"/>
      <w:r w:rsidRPr="004361EC">
        <w:rPr>
          <w:rFonts w:ascii="Times New Roman" w:hAnsi="Times New Roman" w:cs="Times New Roman"/>
          <w:sz w:val="24"/>
          <w:szCs w:val="24"/>
        </w:rPr>
        <w:t xml:space="preserve"> начальником отдела либо лицом его замещающим, архивные документы, информационное письмо или уведомление об отказе в предоставлении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направленные</w:t>
      </w:r>
      <w:proofErr w:type="gramEnd"/>
      <w:r w:rsidRPr="004361EC">
        <w:rPr>
          <w:rFonts w:ascii="Times New Roman" w:hAnsi="Times New Roman" w:cs="Times New Roman"/>
          <w:sz w:val="24"/>
          <w:szCs w:val="24"/>
        </w:rPr>
        <w:t xml:space="preserve">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3.3.6. Способ фиксации результата выполнения административной процедуры:</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архивные</w:t>
      </w:r>
      <w:proofErr w:type="gramEnd"/>
      <w:r w:rsidRPr="004361EC">
        <w:rPr>
          <w:rFonts w:ascii="Times New Roman" w:hAnsi="Times New Roman" w:cs="Times New Roman"/>
          <w:sz w:val="24"/>
          <w:szCs w:val="24"/>
        </w:rPr>
        <w:t xml:space="preserve"> документы, информационное письмо регистрируются в журнале регистрации заявлений и в программном комплексе "Учет обращений граждан и организаций";</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уведомление</w:t>
      </w:r>
      <w:proofErr w:type="gramEnd"/>
      <w:r w:rsidRPr="004361EC">
        <w:rPr>
          <w:rFonts w:ascii="Times New Roman" w:hAnsi="Times New Roman" w:cs="Times New Roman"/>
          <w:sz w:val="24"/>
          <w:szCs w:val="24"/>
        </w:rPr>
        <w:t xml:space="preserve"> об отказе в предоставлении муниципальной услуги регистрируется в журнале регистрации заявлений и в программном комплексе "Учет обращений граждан и организаций";</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направление</w:t>
      </w:r>
      <w:proofErr w:type="gramEnd"/>
      <w:r w:rsidRPr="004361EC">
        <w:rPr>
          <w:rFonts w:ascii="Times New Roman" w:hAnsi="Times New Roman" w:cs="Times New Roman"/>
          <w:sz w:val="24"/>
          <w:szCs w:val="24"/>
        </w:rPr>
        <w:t xml:space="preserve"> заявителю уведомлений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Подписанные документы, являющиеся результатом предоставления муниципальной услуги, после регистрации передаются начальником отдела, лицом, его замещающим, специалисту отдела, ответственному за предоставление муниципальной услуги, либо лицу, его замещающему, не позднее 1 дня со дня их регистрации.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3.4. Выдача (направление) заявителю документов, являющихся</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результатом</w:t>
      </w:r>
      <w:proofErr w:type="gramEnd"/>
      <w:r w:rsidRPr="004361EC">
        <w:rPr>
          <w:rFonts w:ascii="Times New Roman" w:hAnsi="Times New Roman" w:cs="Times New Roman"/>
          <w:sz w:val="24"/>
          <w:szCs w:val="24"/>
        </w:rPr>
        <w:t xml:space="preserve"> предоставления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3.4.1. Основанием для начала административной процедуры служат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работнику МФЦ.</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3.4.2. Сведения о должностных лицах, ответственных за выполнение административной процедуры:</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за</w:t>
      </w:r>
      <w:proofErr w:type="gramEnd"/>
      <w:r w:rsidRPr="004361EC">
        <w:rPr>
          <w:rFonts w:ascii="Times New Roman" w:hAnsi="Times New Roman" w:cs="Times New Roman"/>
          <w:sz w:val="24"/>
          <w:szCs w:val="24"/>
        </w:rPr>
        <w:t xml:space="preserve"> выдачу (направление) заявителю документов, являющихся результатом предоставления муниципальной услуги, за уведомление заявителя о направлении его заявления 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 - специалист отдела;</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за</w:t>
      </w:r>
      <w:proofErr w:type="gramEnd"/>
      <w:r w:rsidRPr="004361EC">
        <w:rPr>
          <w:rFonts w:ascii="Times New Roman" w:hAnsi="Times New Roman" w:cs="Times New Roman"/>
          <w:sz w:val="24"/>
          <w:szCs w:val="24"/>
        </w:rPr>
        <w:t xml:space="preserve"> направление заявления для исполнения в другой орган (организацию) почтой - специалист отдела, ответственный за делопроизводство, или специалист, ответственный за предоставление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3.4.3. Содержание административных действий, входящих в состав административной процедуры:</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выдача (направление) документов, являющихся результатом предоставления муниципальной услуги, осуществляется в течение 1 рабочего дня 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 с момента регистрации такого заявления;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направление</w:t>
      </w:r>
      <w:proofErr w:type="gramEnd"/>
      <w:r w:rsidRPr="004361EC">
        <w:rPr>
          <w:rFonts w:ascii="Times New Roman" w:hAnsi="Times New Roman" w:cs="Times New Roman"/>
          <w:sz w:val="24"/>
          <w:szCs w:val="24"/>
        </w:rPr>
        <w:t xml:space="preserve"> заявителю уведомления о возможности получить результат предоставления муниципальной услуги осуществляется в срок, не превышающий 1 рабочий день со дня подписания документа, являющегося результатом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w:t>
      </w:r>
      <w:proofErr w:type="spellStart"/>
      <w:r w:rsidRPr="004361EC">
        <w:rPr>
          <w:rFonts w:ascii="Times New Roman" w:hAnsi="Times New Roman" w:cs="Times New Roman"/>
          <w:sz w:val="24"/>
          <w:szCs w:val="24"/>
        </w:rPr>
        <w:t>апостиля</w:t>
      </w:r>
      <w:proofErr w:type="spellEnd"/>
      <w:r w:rsidRPr="004361EC">
        <w:rPr>
          <w:rFonts w:ascii="Times New Roman" w:hAnsi="Times New Roman" w:cs="Times New Roman"/>
          <w:sz w:val="24"/>
          <w:szCs w:val="24"/>
        </w:rPr>
        <w:t>, направляются в Службу по делам архивов Ханты-Мансийского автономного округа - Югры.</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3.4.4. 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3.4.5.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способом, указанным в заявлении.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3.4.6. Способ фиксации результата выполнения административной процедуры:</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 запись о получении заявителем документов, являющихся результатом предоставления муниципальной услуги, фиксируется в программном комплексе "Учет обращений граждан и организаций", в карточке исполнения запроса (заявления) ставится отметка о выдаче документов на руки заявителю);</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программном комплексе "Учет обращений граждан и организаций", в карточке исполнения запроса (заявления) ставится отметка об отправке документов почтой;</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направление</w:t>
      </w:r>
      <w:proofErr w:type="gramEnd"/>
      <w:r w:rsidRPr="004361EC">
        <w:rPr>
          <w:rFonts w:ascii="Times New Roman" w:hAnsi="Times New Roman" w:cs="Times New Roman"/>
          <w:sz w:val="24"/>
          <w:szCs w:val="24"/>
        </w:rPr>
        <w:t xml:space="preserve"> заявителю уведомлений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направление</w:t>
      </w:r>
      <w:proofErr w:type="gramEnd"/>
      <w:r w:rsidRPr="004361EC">
        <w:rPr>
          <w:rFonts w:ascii="Times New Roman" w:hAnsi="Times New Roman" w:cs="Times New Roman"/>
          <w:sz w:val="24"/>
          <w:szCs w:val="24"/>
        </w:rPr>
        <w:t xml:space="preserve">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3.4.7.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программном комплексе "Учет обращений граждан и организаций", в карточке исполнения запроса (заявления) ставится отметка о выдаче документов представителю МФЦ.</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1"/>
        <w:rPr>
          <w:rFonts w:ascii="Times New Roman" w:hAnsi="Times New Roman" w:cs="Times New Roman"/>
          <w:sz w:val="24"/>
          <w:szCs w:val="24"/>
        </w:rPr>
      </w:pPr>
      <w:r w:rsidRPr="004361EC">
        <w:rPr>
          <w:rFonts w:ascii="Times New Roman" w:hAnsi="Times New Roman" w:cs="Times New Roman"/>
          <w:sz w:val="24"/>
          <w:szCs w:val="24"/>
        </w:rPr>
        <w:t>IV. Формы контроля за исполнением административного</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регламента</w:t>
      </w:r>
      <w:proofErr w:type="gramEnd"/>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4.1. Порядок осуществления текущего контроля за соблюдением</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и</w:t>
      </w:r>
      <w:proofErr w:type="gramEnd"/>
      <w:r w:rsidRPr="004361EC">
        <w:rPr>
          <w:rFonts w:ascii="Times New Roman" w:hAnsi="Times New Roman" w:cs="Times New Roman"/>
          <w:sz w:val="24"/>
          <w:szCs w:val="24"/>
        </w:rPr>
        <w:t xml:space="preserve"> исполнением ответственными должностными лицами положений</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административного</w:t>
      </w:r>
      <w:proofErr w:type="gramEnd"/>
      <w:r w:rsidRPr="004361EC">
        <w:rPr>
          <w:rFonts w:ascii="Times New Roman" w:hAnsi="Times New Roman" w:cs="Times New Roman"/>
          <w:sz w:val="24"/>
          <w:szCs w:val="24"/>
        </w:rPr>
        <w:t xml:space="preserve"> регламента и иных нормативных правовых</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актов</w:t>
      </w:r>
      <w:proofErr w:type="gramEnd"/>
      <w:r w:rsidRPr="004361EC">
        <w:rPr>
          <w:rFonts w:ascii="Times New Roman" w:hAnsi="Times New Roman" w:cs="Times New Roman"/>
          <w:sz w:val="24"/>
          <w:szCs w:val="24"/>
        </w:rPr>
        <w:t>, устанавливающих требования к предоставлению</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муниципальной</w:t>
      </w:r>
      <w:proofErr w:type="gramEnd"/>
      <w:r w:rsidRPr="004361EC">
        <w:rPr>
          <w:rFonts w:ascii="Times New Roman" w:hAnsi="Times New Roman" w:cs="Times New Roman"/>
          <w:sz w:val="24"/>
          <w:szCs w:val="24"/>
        </w:rPr>
        <w:t xml:space="preserve"> услуги, также принятием ими решений</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предоставляющего муниципальную услугу.</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4.2. Порядок и периодичность осуществления проверок полноты</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и</w:t>
      </w:r>
      <w:proofErr w:type="gramEnd"/>
      <w:r w:rsidRPr="004361EC">
        <w:rPr>
          <w:rFonts w:ascii="Times New Roman" w:hAnsi="Times New Roman" w:cs="Times New Roman"/>
          <w:sz w:val="24"/>
          <w:szCs w:val="24"/>
        </w:rPr>
        <w:t xml:space="preserve"> качества предоставления муниципальной услуги, в том числе</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порядок</w:t>
      </w:r>
      <w:proofErr w:type="gramEnd"/>
      <w:r w:rsidRPr="004361EC">
        <w:rPr>
          <w:rFonts w:ascii="Times New Roman" w:hAnsi="Times New Roman" w:cs="Times New Roman"/>
          <w:sz w:val="24"/>
          <w:szCs w:val="24"/>
        </w:rPr>
        <w:t xml:space="preserve"> и формы контроля за полнотой и качеством</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предоставления</w:t>
      </w:r>
      <w:proofErr w:type="gramEnd"/>
      <w:r w:rsidRPr="004361EC">
        <w:rPr>
          <w:rFonts w:ascii="Times New Roman" w:hAnsi="Times New Roman" w:cs="Times New Roman"/>
          <w:sz w:val="24"/>
          <w:szCs w:val="24"/>
        </w:rPr>
        <w:t xml:space="preserve"> муниципальной услуги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начальника отдела либо лица, его замещающего.</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Периодичность проведения плановых проверок устанавливается в соответствии с решением руководителя уполномоченного органа либо лица, его замещающего. Плановые проверки проводятся 1 раз в квартал.</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Внеплановые проверки проводятся в случае выявления нарушения начальником отдела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Рассмотрение жалобы заявителя осуществляется в порядке, предусмотренном </w:t>
      </w:r>
      <w:hyperlink w:anchor="P414">
        <w:r w:rsidRPr="004361EC">
          <w:rPr>
            <w:rFonts w:ascii="Times New Roman" w:hAnsi="Times New Roman" w:cs="Times New Roman"/>
            <w:color w:val="0000FF"/>
            <w:sz w:val="24"/>
            <w:szCs w:val="24"/>
          </w:rPr>
          <w:t>разделом V</w:t>
        </w:r>
      </w:hyperlink>
      <w:r w:rsidRPr="004361EC">
        <w:rPr>
          <w:rFonts w:ascii="Times New Roman" w:hAnsi="Times New Roman" w:cs="Times New Roman"/>
          <w:sz w:val="24"/>
          <w:szCs w:val="24"/>
        </w:rPr>
        <w:t xml:space="preserve"> настоящего административного регламента.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Проверки проводятся лицами, уполномоченными руководителем уполномоченного органа либо лицом, его замещающим.</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Акт подписывается лицами, участвующими в проведении проверки.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4.3. Ответственность должностных лиц, муниципальных служащих</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за</w:t>
      </w:r>
      <w:proofErr w:type="gramEnd"/>
      <w:r w:rsidRPr="004361EC">
        <w:rPr>
          <w:rFonts w:ascii="Times New Roman" w:hAnsi="Times New Roman" w:cs="Times New Roman"/>
          <w:sz w:val="24"/>
          <w:szCs w:val="24"/>
        </w:rPr>
        <w:t xml:space="preserve"> решения и действия (бездействия), принимаемые</w:t>
      </w:r>
    </w:p>
    <w:p w:rsidR="00E655F5" w:rsidRPr="004361EC" w:rsidRDefault="00E655F5">
      <w:pPr>
        <w:pStyle w:val="ConsPlusTitle"/>
        <w:jc w:val="center"/>
        <w:rPr>
          <w:rFonts w:ascii="Times New Roman" w:hAnsi="Times New Roman" w:cs="Times New Roman"/>
          <w:sz w:val="24"/>
          <w:szCs w:val="24"/>
        </w:rPr>
      </w:pPr>
      <w:r w:rsidRPr="004361EC">
        <w:rPr>
          <w:rFonts w:ascii="Times New Roman" w:hAnsi="Times New Roman" w:cs="Times New Roman"/>
          <w:sz w:val="24"/>
          <w:szCs w:val="24"/>
        </w:rPr>
        <w:t>(</w:t>
      </w:r>
      <w:proofErr w:type="gramStart"/>
      <w:r w:rsidRPr="004361EC">
        <w:rPr>
          <w:rFonts w:ascii="Times New Roman" w:hAnsi="Times New Roman" w:cs="Times New Roman"/>
          <w:sz w:val="24"/>
          <w:szCs w:val="24"/>
        </w:rPr>
        <w:t>осуществляемые</w:t>
      </w:r>
      <w:proofErr w:type="gramEnd"/>
      <w:r w:rsidRPr="004361EC">
        <w:rPr>
          <w:rFonts w:ascii="Times New Roman" w:hAnsi="Times New Roman" w:cs="Times New Roman"/>
          <w:sz w:val="24"/>
          <w:szCs w:val="24"/>
        </w:rPr>
        <w:t>) ими в ходе предоставления муниципальной</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услуги</w:t>
      </w:r>
      <w:proofErr w:type="gramEnd"/>
      <w:r w:rsidRPr="004361EC">
        <w:rPr>
          <w:rFonts w:ascii="Times New Roman" w:hAnsi="Times New Roman" w:cs="Times New Roman"/>
          <w:sz w:val="24"/>
          <w:szCs w:val="24"/>
        </w:rPr>
        <w:t>, в том числе за необоснованные межведомственные</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запросы</w:t>
      </w:r>
      <w:proofErr w:type="gramEnd"/>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Согласно </w:t>
      </w:r>
      <w:hyperlink r:id="rId48">
        <w:r w:rsidRPr="004361EC">
          <w:rPr>
            <w:rFonts w:ascii="Times New Roman" w:hAnsi="Times New Roman" w:cs="Times New Roman"/>
            <w:color w:val="0000FF"/>
            <w:sz w:val="24"/>
            <w:szCs w:val="24"/>
          </w:rPr>
          <w:t>статье 9.6</w:t>
        </w:r>
      </w:hyperlink>
      <w:r w:rsidRPr="004361EC">
        <w:rPr>
          <w:rFonts w:ascii="Times New Roman" w:hAnsi="Times New Roman" w:cs="Times New Roman"/>
          <w:sz w:val="24"/>
          <w:szCs w:val="24"/>
        </w:rP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4.4. Положения, характеризующие требования к порядку</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и</w:t>
      </w:r>
      <w:proofErr w:type="gramEnd"/>
      <w:r w:rsidRPr="004361EC">
        <w:rPr>
          <w:rFonts w:ascii="Times New Roman" w:hAnsi="Times New Roman" w:cs="Times New Roman"/>
          <w:sz w:val="24"/>
          <w:szCs w:val="24"/>
        </w:rPr>
        <w:t xml:space="preserve"> формам контроля за предоставлением муниципальной услуги,</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xml:space="preserve"> том числе со стороны граждан, их объединений и организаций</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Контроль полноты и качества предоставления муниципальной услуги со стороны граждан, их объединений и организаций осуществляется путем направления в адрес уполномоченного органа:</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предложений</w:t>
      </w:r>
      <w:proofErr w:type="gramEnd"/>
      <w:r w:rsidRPr="004361EC">
        <w:rPr>
          <w:rFonts w:ascii="Times New Roman" w:hAnsi="Times New Roman" w:cs="Times New Roman"/>
          <w:sz w:val="24"/>
          <w:szCs w:val="24"/>
        </w:rPr>
        <w:t xml:space="preserve"> о совершенствовании нормативных правовых актов, регламентирующих предоставление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сообщений</w:t>
      </w:r>
      <w:proofErr w:type="gramEnd"/>
      <w:r w:rsidRPr="004361EC">
        <w:rPr>
          <w:rFonts w:ascii="Times New Roman" w:hAnsi="Times New Roman" w:cs="Times New Roman"/>
          <w:sz w:val="24"/>
          <w:szCs w:val="24"/>
        </w:rPr>
        <w:t xml:space="preserve"> о нарушении законов и иных нормативных правовых актов, недостатках в работе должностных лиц;</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жалоб</w:t>
      </w:r>
      <w:proofErr w:type="gramEnd"/>
      <w:r w:rsidRPr="004361EC">
        <w:rPr>
          <w:rFonts w:ascii="Times New Roman" w:hAnsi="Times New Roman" w:cs="Times New Roman"/>
          <w:sz w:val="24"/>
          <w:szCs w:val="24"/>
        </w:rPr>
        <w:t xml:space="preserve"> по фактам нарушения должностными лицами прав, свобод или законных интересов граждан.</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1"/>
        <w:rPr>
          <w:rFonts w:ascii="Times New Roman" w:hAnsi="Times New Roman" w:cs="Times New Roman"/>
          <w:sz w:val="24"/>
          <w:szCs w:val="24"/>
        </w:rPr>
      </w:pPr>
      <w:bookmarkStart w:id="5" w:name="P414"/>
      <w:bookmarkEnd w:id="5"/>
      <w:r w:rsidRPr="004361EC">
        <w:rPr>
          <w:rFonts w:ascii="Times New Roman" w:hAnsi="Times New Roman" w:cs="Times New Roman"/>
          <w:sz w:val="24"/>
          <w:szCs w:val="24"/>
        </w:rPr>
        <w:t>V. Досудебный (внесудебный) порядок обжалования заявителем</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решений</w:t>
      </w:r>
      <w:proofErr w:type="gramEnd"/>
      <w:r w:rsidRPr="004361EC">
        <w:rPr>
          <w:rFonts w:ascii="Times New Roman" w:hAnsi="Times New Roman" w:cs="Times New Roman"/>
          <w:sz w:val="24"/>
          <w:szCs w:val="24"/>
        </w:rPr>
        <w:t xml:space="preserve"> и действий (бездействия) органа, предоставляющего</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муниципальную</w:t>
      </w:r>
      <w:proofErr w:type="gramEnd"/>
      <w:r w:rsidRPr="004361EC">
        <w:rPr>
          <w:rFonts w:ascii="Times New Roman" w:hAnsi="Times New Roman" w:cs="Times New Roman"/>
          <w:sz w:val="24"/>
          <w:szCs w:val="24"/>
        </w:rPr>
        <w:t xml:space="preserve"> услугу, должностного лица органа,</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предоставляющего</w:t>
      </w:r>
      <w:proofErr w:type="gramEnd"/>
      <w:r w:rsidRPr="004361EC">
        <w:rPr>
          <w:rFonts w:ascii="Times New Roman" w:hAnsi="Times New Roman" w:cs="Times New Roman"/>
          <w:sz w:val="24"/>
          <w:szCs w:val="24"/>
        </w:rPr>
        <w:t xml:space="preserve"> муниципальную услугу, либо муниципального</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служащего</w:t>
      </w:r>
      <w:proofErr w:type="gramEnd"/>
      <w:r w:rsidRPr="004361EC">
        <w:rPr>
          <w:rFonts w:ascii="Times New Roman" w:hAnsi="Times New Roman" w:cs="Times New Roman"/>
          <w:sz w:val="24"/>
          <w:szCs w:val="24"/>
        </w:rPr>
        <w:t>, многофункционального центра, работника</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многофункционального</w:t>
      </w:r>
      <w:proofErr w:type="gramEnd"/>
      <w:r w:rsidRPr="004361EC">
        <w:rPr>
          <w:rFonts w:ascii="Times New Roman" w:hAnsi="Times New Roman" w:cs="Times New Roman"/>
          <w:sz w:val="24"/>
          <w:szCs w:val="24"/>
        </w:rPr>
        <w:t xml:space="preserve"> центра, а также организаций,</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предусмотренных</w:t>
      </w:r>
      <w:proofErr w:type="gramEnd"/>
      <w:r w:rsidRPr="004361EC">
        <w:rPr>
          <w:rFonts w:ascii="Times New Roman" w:hAnsi="Times New Roman" w:cs="Times New Roman"/>
          <w:sz w:val="24"/>
          <w:szCs w:val="24"/>
        </w:rPr>
        <w:t xml:space="preserve"> частью 1.1 статьи 16 Федерального закона N</w:t>
      </w:r>
    </w:p>
    <w:p w:rsidR="00E655F5" w:rsidRPr="004361EC" w:rsidRDefault="00E655F5">
      <w:pPr>
        <w:pStyle w:val="ConsPlusTitle"/>
        <w:jc w:val="center"/>
        <w:rPr>
          <w:rFonts w:ascii="Times New Roman" w:hAnsi="Times New Roman" w:cs="Times New Roman"/>
          <w:sz w:val="24"/>
          <w:szCs w:val="24"/>
        </w:rPr>
      </w:pPr>
      <w:r w:rsidRPr="004361EC">
        <w:rPr>
          <w:rFonts w:ascii="Times New Roman" w:hAnsi="Times New Roman" w:cs="Times New Roman"/>
          <w:sz w:val="24"/>
          <w:szCs w:val="24"/>
        </w:rPr>
        <w:t>210-ФЗ, или их работников</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5.1. Информация для заявителя о его праве подать жалобу</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9">
        <w:r w:rsidRPr="004361EC">
          <w:rPr>
            <w:rFonts w:ascii="Times New Roman" w:hAnsi="Times New Roman" w:cs="Times New Roman"/>
            <w:color w:val="0000FF"/>
            <w:sz w:val="24"/>
            <w:szCs w:val="24"/>
          </w:rPr>
          <w:t>частью 1.1 статьи 16</w:t>
        </w:r>
      </w:hyperlink>
      <w:r w:rsidRPr="004361EC">
        <w:rPr>
          <w:rFonts w:ascii="Times New Roman" w:hAnsi="Times New Roman" w:cs="Times New Roman"/>
          <w:sz w:val="24"/>
          <w:szCs w:val="24"/>
        </w:rPr>
        <w:t xml:space="preserve"> Федерального закона N 210-ФЗ (далее - привлекаемые организации), или их работников.</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5.2. Предмет жалобы</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Заявитель может обратиться с жалобой в том числе в следующих случаях:</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50">
        <w:r w:rsidRPr="004361EC">
          <w:rPr>
            <w:rFonts w:ascii="Times New Roman" w:hAnsi="Times New Roman" w:cs="Times New Roman"/>
            <w:color w:val="0000FF"/>
            <w:sz w:val="24"/>
            <w:szCs w:val="24"/>
          </w:rPr>
          <w:t>статье 15.1</w:t>
        </w:r>
      </w:hyperlink>
      <w:r w:rsidRPr="004361EC">
        <w:rPr>
          <w:rFonts w:ascii="Times New Roman" w:hAnsi="Times New Roman" w:cs="Times New Roman"/>
          <w:sz w:val="24"/>
          <w:szCs w:val="24"/>
        </w:rPr>
        <w:t xml:space="preserve"> Федерального закона N 210-ФЗ;</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2) нарушение срока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r w:rsidRPr="004361EC">
          <w:rPr>
            <w:rFonts w:ascii="Times New Roman" w:hAnsi="Times New Roman" w:cs="Times New Roman"/>
            <w:color w:val="0000FF"/>
            <w:sz w:val="24"/>
            <w:szCs w:val="24"/>
          </w:rPr>
          <w:t>пунктом 4 части 1 статьи 7</w:t>
        </w:r>
      </w:hyperlink>
      <w:r w:rsidRPr="004361EC">
        <w:rPr>
          <w:rFonts w:ascii="Times New Roman" w:hAnsi="Times New Roman" w:cs="Times New Roman"/>
          <w:sz w:val="24"/>
          <w:szCs w:val="24"/>
        </w:rPr>
        <w:t xml:space="preserve"> Федерального закона N 210-ФЗ.</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5.3. Органы местного самоуправления Белоярского района,</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многофункциональный</w:t>
      </w:r>
      <w:proofErr w:type="gramEnd"/>
      <w:r w:rsidRPr="004361EC">
        <w:rPr>
          <w:rFonts w:ascii="Times New Roman" w:hAnsi="Times New Roman" w:cs="Times New Roman"/>
          <w:sz w:val="24"/>
          <w:szCs w:val="24"/>
        </w:rPr>
        <w:t xml:space="preserve"> центр, привлекаемые организации</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и</w:t>
      </w:r>
      <w:proofErr w:type="gramEnd"/>
      <w:r w:rsidRPr="004361EC">
        <w:rPr>
          <w:rFonts w:ascii="Times New Roman" w:hAnsi="Times New Roman" w:cs="Times New Roman"/>
          <w:sz w:val="24"/>
          <w:szCs w:val="24"/>
        </w:rPr>
        <w:t xml:space="preserve"> уполномоченные на рассмотрение жалобы должностные лица,</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которым</w:t>
      </w:r>
      <w:proofErr w:type="gramEnd"/>
      <w:r w:rsidRPr="004361EC">
        <w:rPr>
          <w:rFonts w:ascii="Times New Roman" w:hAnsi="Times New Roman" w:cs="Times New Roman"/>
          <w:sz w:val="24"/>
          <w:szCs w:val="24"/>
        </w:rPr>
        <w:t xml:space="preserve"> может быть направлена жалоба</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а</w:t>
      </w:r>
      <w:proofErr w:type="gramEnd"/>
      <w:r w:rsidRPr="004361EC">
        <w:rPr>
          <w:rFonts w:ascii="Times New Roman" w:hAnsi="Times New Roman" w:cs="Times New Roman"/>
          <w:sz w:val="24"/>
          <w:szCs w:val="24"/>
        </w:rPr>
        <w:t>)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б</w:t>
      </w:r>
      <w:proofErr w:type="gramEnd"/>
      <w:r w:rsidRPr="004361EC">
        <w:rPr>
          <w:rFonts w:ascii="Times New Roman" w:hAnsi="Times New Roman" w:cs="Times New Roman"/>
          <w:sz w:val="24"/>
          <w:szCs w:val="24"/>
        </w:rPr>
        <w:t>) управляющим делами администрации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и руководителя органа;</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главой Белоярского района на решения и действия (бездействие) управляющего делами администрации Белоярского района. Жалобы на решения и действия (бездействие) главы Белоярского района также подлежат рассмотрению главой Белоярского района.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5.4. Порядок подачи и рассмотрения жалобы</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5.4.1. Жалоба должна содержать:</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а</w:t>
      </w:r>
      <w:proofErr w:type="gramEnd"/>
      <w:r w:rsidRPr="004361E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б</w:t>
      </w:r>
      <w:proofErr w:type="gramEnd"/>
      <w:r w:rsidRPr="004361EC">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г</w:t>
      </w:r>
      <w:proofErr w:type="gramEnd"/>
      <w:r w:rsidRPr="004361EC">
        <w:rPr>
          <w:rFonts w:ascii="Times New Roman" w:hAnsi="Times New Roman" w:cs="Times New Roman"/>
          <w:sz w:val="24"/>
          <w:szCs w:val="24"/>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55F5" w:rsidRPr="004361EC" w:rsidRDefault="00E655F5">
      <w:pPr>
        <w:pStyle w:val="ConsPlusNormal"/>
        <w:spacing w:before="220"/>
        <w:ind w:firstLine="540"/>
        <w:jc w:val="both"/>
        <w:rPr>
          <w:rFonts w:ascii="Times New Roman" w:hAnsi="Times New Roman" w:cs="Times New Roman"/>
          <w:sz w:val="24"/>
          <w:szCs w:val="24"/>
        </w:rPr>
      </w:pPr>
      <w:bookmarkStart w:id="6" w:name="P464"/>
      <w:bookmarkEnd w:id="6"/>
      <w:r w:rsidRPr="004361EC">
        <w:rPr>
          <w:rFonts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а</w:t>
      </w:r>
      <w:proofErr w:type="gramEnd"/>
      <w:r w:rsidRPr="004361EC">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б</w:t>
      </w:r>
      <w:proofErr w:type="gramEnd"/>
      <w:r w:rsidRPr="004361EC">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Жалоба в письменной форме может быть также направлена по почте.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При подаче жалобы в электронном виде документы, указанные в </w:t>
      </w:r>
      <w:hyperlink w:anchor="P464">
        <w:r w:rsidRPr="004361EC">
          <w:rPr>
            <w:rFonts w:ascii="Times New Roman" w:hAnsi="Times New Roman" w:cs="Times New Roman"/>
            <w:color w:val="0000FF"/>
            <w:sz w:val="24"/>
            <w:szCs w:val="24"/>
          </w:rPr>
          <w:t>подпункте 5.4.3</w:t>
        </w:r>
      </w:hyperlink>
      <w:r w:rsidRPr="004361EC">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5.5. Сроки рассмотрения жалобы</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w:t>
      </w:r>
      <w:proofErr w:type="gramStart"/>
      <w:r w:rsidRPr="004361EC">
        <w:rPr>
          <w:rFonts w:ascii="Times New Roman" w:hAnsi="Times New Roman" w:cs="Times New Roman"/>
          <w:sz w:val="24"/>
          <w:szCs w:val="24"/>
        </w:rPr>
        <w:t>предоставляющим</w:t>
      </w:r>
      <w:proofErr w:type="gramEnd"/>
      <w:r w:rsidRPr="004361EC">
        <w:rPr>
          <w:rFonts w:ascii="Times New Roman" w:hAnsi="Times New Roman" w:cs="Times New Roman"/>
          <w:sz w:val="24"/>
          <w:szCs w:val="24"/>
        </w:rPr>
        <w:t xml:space="preserve">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5.6. Результат рассмотрения жалобы, в том числе требования</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к</w:t>
      </w:r>
      <w:proofErr w:type="gramEnd"/>
      <w:r w:rsidRPr="004361EC">
        <w:rPr>
          <w:rFonts w:ascii="Times New Roman" w:hAnsi="Times New Roman" w:cs="Times New Roman"/>
          <w:sz w:val="24"/>
          <w:szCs w:val="24"/>
        </w:rPr>
        <w:t xml:space="preserve"> содержанию ответа по результатам рассмотрения жалобы</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5.6.1. По результатам рассмотрения жалобы принимается одно из следующих решений:</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2) в удовлетворении жалобы отказывается.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5.6.2. В ответе по результатам рассмотрения жалобы указываются: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а</w:t>
      </w:r>
      <w:proofErr w:type="gramEnd"/>
      <w:r w:rsidRPr="004361EC">
        <w:rPr>
          <w:rFonts w:ascii="Times New Roman" w:hAnsi="Times New Roman" w:cs="Times New Roman"/>
          <w:sz w:val="24"/>
          <w:szCs w:val="24"/>
        </w:rPr>
        <w:t>)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б</w:t>
      </w:r>
      <w:proofErr w:type="gramEnd"/>
      <w:r w:rsidRPr="004361EC">
        <w:rPr>
          <w:rFonts w:ascii="Times New Roman" w:hAnsi="Times New Roman" w:cs="Times New Roman"/>
          <w:sz w:val="24"/>
          <w:szCs w:val="24"/>
        </w:rPr>
        <w:t>) номер, дата, место принятия решения, включая сведения о должностном лице, работнике, решение или действие (бездействие) которого обжалуется;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в</w:t>
      </w:r>
      <w:proofErr w:type="gramEnd"/>
      <w:r w:rsidRPr="004361EC">
        <w:rPr>
          <w:rFonts w:ascii="Times New Roman" w:hAnsi="Times New Roman" w:cs="Times New Roman"/>
          <w:sz w:val="24"/>
          <w:szCs w:val="24"/>
        </w:rPr>
        <w:t>) фамилия, имя, отчество (последнее - при наличии) или наименование заявителя;</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г</w:t>
      </w:r>
      <w:proofErr w:type="gramEnd"/>
      <w:r w:rsidRPr="004361EC">
        <w:rPr>
          <w:rFonts w:ascii="Times New Roman" w:hAnsi="Times New Roman" w:cs="Times New Roman"/>
          <w:sz w:val="24"/>
          <w:szCs w:val="24"/>
        </w:rPr>
        <w:t>) основания для принятия решения по жалобе;</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д</w:t>
      </w:r>
      <w:proofErr w:type="gramEnd"/>
      <w:r w:rsidRPr="004361EC">
        <w:rPr>
          <w:rFonts w:ascii="Times New Roman" w:hAnsi="Times New Roman" w:cs="Times New Roman"/>
          <w:sz w:val="24"/>
          <w:szCs w:val="24"/>
        </w:rPr>
        <w:t>) принятое по жалобе решение;</w:t>
      </w:r>
    </w:p>
    <w:p w:rsidR="00E655F5" w:rsidRPr="004361EC" w:rsidRDefault="00E655F5">
      <w:pPr>
        <w:pStyle w:val="ConsPlusNormal"/>
        <w:spacing w:before="220"/>
        <w:ind w:firstLine="540"/>
        <w:jc w:val="both"/>
        <w:rPr>
          <w:rFonts w:ascii="Times New Roman" w:hAnsi="Times New Roman" w:cs="Times New Roman"/>
          <w:sz w:val="24"/>
          <w:szCs w:val="24"/>
        </w:rPr>
      </w:pPr>
      <w:proofErr w:type="gramStart"/>
      <w:r w:rsidRPr="004361EC">
        <w:rPr>
          <w:rFonts w:ascii="Times New Roman" w:hAnsi="Times New Roman" w:cs="Times New Roman"/>
          <w:sz w:val="24"/>
          <w:szCs w:val="24"/>
        </w:rPr>
        <w:t>е</w:t>
      </w:r>
      <w:proofErr w:type="gramEnd"/>
      <w:r w:rsidRPr="004361EC">
        <w:rPr>
          <w:rFonts w:ascii="Times New Roman" w:hAnsi="Times New Roman" w:cs="Times New Roman"/>
          <w:sz w:val="24"/>
          <w:szCs w:val="24"/>
        </w:rPr>
        <w:t>) сведения о порядке обжалования принятого по жалобе решения.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5.7. Порядок информирования заявителя о результатах</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рассмотрения</w:t>
      </w:r>
      <w:proofErr w:type="gramEnd"/>
      <w:r w:rsidRPr="004361EC">
        <w:rPr>
          <w:rFonts w:ascii="Times New Roman" w:hAnsi="Times New Roman" w:cs="Times New Roman"/>
          <w:sz w:val="24"/>
          <w:szCs w:val="24"/>
        </w:rPr>
        <w:t xml:space="preserve"> жалобы</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5.8. Порядок обжалования решения по жалобе</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5.9. Право заявителя на получение информации и документов,</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необходимых</w:t>
      </w:r>
      <w:proofErr w:type="gramEnd"/>
      <w:r w:rsidRPr="004361EC">
        <w:rPr>
          <w:rFonts w:ascii="Times New Roman" w:hAnsi="Times New Roman" w:cs="Times New Roman"/>
          <w:sz w:val="24"/>
          <w:szCs w:val="24"/>
        </w:rPr>
        <w:t xml:space="preserve"> для обоснования и рассмотрения жалобы</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5.9.1. Заявитель имеет право на: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получение информации и документов, необходимых для обоснования и рассмотрения жалобы;</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 представление дополнительных документов и материалов.</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Title"/>
        <w:jc w:val="center"/>
        <w:outlineLvl w:val="2"/>
        <w:rPr>
          <w:rFonts w:ascii="Times New Roman" w:hAnsi="Times New Roman" w:cs="Times New Roman"/>
          <w:sz w:val="24"/>
          <w:szCs w:val="24"/>
        </w:rPr>
      </w:pPr>
      <w:r w:rsidRPr="004361EC">
        <w:rPr>
          <w:rFonts w:ascii="Times New Roman" w:hAnsi="Times New Roman" w:cs="Times New Roman"/>
          <w:sz w:val="24"/>
          <w:szCs w:val="24"/>
        </w:rPr>
        <w:t>5.10. Способы информирования заявителей о порядке подачи</w:t>
      </w:r>
    </w:p>
    <w:p w:rsidR="00E655F5" w:rsidRPr="004361EC" w:rsidRDefault="00E655F5">
      <w:pPr>
        <w:pStyle w:val="ConsPlusTitle"/>
        <w:jc w:val="center"/>
        <w:rPr>
          <w:rFonts w:ascii="Times New Roman" w:hAnsi="Times New Roman" w:cs="Times New Roman"/>
          <w:sz w:val="24"/>
          <w:szCs w:val="24"/>
        </w:rPr>
      </w:pPr>
      <w:proofErr w:type="gramStart"/>
      <w:r w:rsidRPr="004361EC">
        <w:rPr>
          <w:rFonts w:ascii="Times New Roman" w:hAnsi="Times New Roman" w:cs="Times New Roman"/>
          <w:sz w:val="24"/>
          <w:szCs w:val="24"/>
        </w:rPr>
        <w:t>и</w:t>
      </w:r>
      <w:proofErr w:type="gramEnd"/>
      <w:r w:rsidRPr="004361EC">
        <w:rPr>
          <w:rFonts w:ascii="Times New Roman" w:hAnsi="Times New Roman" w:cs="Times New Roman"/>
          <w:sz w:val="24"/>
          <w:szCs w:val="24"/>
        </w:rPr>
        <w:t xml:space="preserve"> рассмотрения жалобы</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ind w:firstLine="540"/>
        <w:jc w:val="both"/>
        <w:rPr>
          <w:rFonts w:ascii="Times New Roman" w:hAnsi="Times New Roman" w:cs="Times New Roman"/>
          <w:sz w:val="24"/>
          <w:szCs w:val="24"/>
        </w:rPr>
      </w:pPr>
      <w:r w:rsidRPr="004361EC">
        <w:rPr>
          <w:rFonts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E655F5" w:rsidRPr="004361EC" w:rsidRDefault="00E655F5">
      <w:pPr>
        <w:pStyle w:val="ConsPlusNormal"/>
        <w:spacing w:before="220"/>
        <w:ind w:firstLine="540"/>
        <w:jc w:val="both"/>
        <w:rPr>
          <w:rFonts w:ascii="Times New Roman" w:hAnsi="Times New Roman" w:cs="Times New Roman"/>
          <w:sz w:val="24"/>
          <w:szCs w:val="24"/>
        </w:rPr>
      </w:pPr>
      <w:r w:rsidRPr="004361EC">
        <w:rPr>
          <w:rFonts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E655F5" w:rsidRPr="004361EC" w:rsidRDefault="00E655F5">
      <w:pPr>
        <w:pStyle w:val="ConsPlusNormal"/>
        <w:jc w:val="both"/>
        <w:rPr>
          <w:rFonts w:ascii="Times New Roman" w:hAnsi="Times New Roman" w:cs="Times New Roman"/>
          <w:sz w:val="24"/>
          <w:szCs w:val="24"/>
        </w:rPr>
      </w:pPr>
    </w:p>
    <w:p w:rsidR="00E655F5" w:rsidRPr="004361EC" w:rsidRDefault="00E655F5">
      <w:pPr>
        <w:pStyle w:val="ConsPlusNormal"/>
        <w:jc w:val="both"/>
        <w:rPr>
          <w:rFonts w:ascii="Times New Roman" w:hAnsi="Times New Roman" w:cs="Times New Roman"/>
          <w:sz w:val="24"/>
          <w:szCs w:val="24"/>
        </w:rPr>
      </w:pPr>
    </w:p>
    <w:p w:rsidR="00E655F5" w:rsidRDefault="00E655F5">
      <w:pPr>
        <w:pStyle w:val="ConsPlusNormal"/>
        <w:jc w:val="both"/>
        <w:rPr>
          <w:rFonts w:ascii="Times New Roman" w:hAnsi="Times New Roman" w:cs="Times New Roman"/>
          <w:sz w:val="24"/>
          <w:szCs w:val="24"/>
        </w:rPr>
      </w:pPr>
    </w:p>
    <w:p w:rsidR="00D2284F" w:rsidRDefault="00D2284F">
      <w:pPr>
        <w:pStyle w:val="ConsPlusNormal"/>
        <w:jc w:val="both"/>
        <w:rPr>
          <w:rFonts w:ascii="Times New Roman" w:hAnsi="Times New Roman" w:cs="Times New Roman"/>
          <w:sz w:val="24"/>
          <w:szCs w:val="24"/>
        </w:rPr>
      </w:pPr>
    </w:p>
    <w:p w:rsidR="00D2284F" w:rsidRDefault="00D2284F">
      <w:pPr>
        <w:pStyle w:val="ConsPlusNormal"/>
        <w:jc w:val="both"/>
        <w:rPr>
          <w:rFonts w:ascii="Times New Roman" w:hAnsi="Times New Roman" w:cs="Times New Roman"/>
          <w:sz w:val="24"/>
          <w:szCs w:val="24"/>
        </w:rPr>
      </w:pPr>
    </w:p>
    <w:p w:rsidR="00D2284F" w:rsidRDefault="00D2284F">
      <w:pPr>
        <w:pStyle w:val="ConsPlusNormal"/>
        <w:jc w:val="both"/>
        <w:rPr>
          <w:rFonts w:ascii="Times New Roman" w:hAnsi="Times New Roman" w:cs="Times New Roman"/>
          <w:sz w:val="24"/>
          <w:szCs w:val="24"/>
        </w:rPr>
      </w:pPr>
    </w:p>
    <w:p w:rsidR="00D2284F" w:rsidRDefault="00D2284F">
      <w:pPr>
        <w:pStyle w:val="ConsPlusNormal"/>
        <w:jc w:val="both"/>
        <w:rPr>
          <w:rFonts w:ascii="Times New Roman" w:hAnsi="Times New Roman" w:cs="Times New Roman"/>
          <w:sz w:val="24"/>
          <w:szCs w:val="24"/>
        </w:rPr>
      </w:pPr>
    </w:p>
    <w:p w:rsidR="00D2284F" w:rsidRDefault="00D2284F">
      <w:pPr>
        <w:pStyle w:val="ConsPlusNormal"/>
        <w:jc w:val="both"/>
        <w:rPr>
          <w:rFonts w:ascii="Times New Roman" w:hAnsi="Times New Roman" w:cs="Times New Roman"/>
          <w:sz w:val="24"/>
          <w:szCs w:val="24"/>
        </w:rPr>
      </w:pPr>
    </w:p>
    <w:p w:rsidR="00D2284F" w:rsidRDefault="00D2284F">
      <w:pPr>
        <w:pStyle w:val="ConsPlusNormal"/>
        <w:jc w:val="both"/>
        <w:rPr>
          <w:rFonts w:ascii="Times New Roman" w:hAnsi="Times New Roman" w:cs="Times New Roman"/>
          <w:sz w:val="24"/>
          <w:szCs w:val="24"/>
        </w:rPr>
      </w:pPr>
    </w:p>
    <w:p w:rsidR="00D2284F" w:rsidRDefault="00D2284F">
      <w:pPr>
        <w:pStyle w:val="ConsPlusNormal"/>
        <w:jc w:val="both"/>
        <w:rPr>
          <w:rFonts w:ascii="Times New Roman" w:hAnsi="Times New Roman" w:cs="Times New Roman"/>
          <w:sz w:val="24"/>
          <w:szCs w:val="24"/>
        </w:rPr>
      </w:pPr>
    </w:p>
    <w:p w:rsidR="00D2284F" w:rsidRDefault="00D2284F">
      <w:pPr>
        <w:pStyle w:val="ConsPlusNormal"/>
        <w:jc w:val="both"/>
        <w:rPr>
          <w:rFonts w:ascii="Times New Roman" w:hAnsi="Times New Roman" w:cs="Times New Roman"/>
          <w:sz w:val="24"/>
          <w:szCs w:val="24"/>
        </w:rPr>
      </w:pPr>
    </w:p>
    <w:p w:rsidR="00D2284F" w:rsidRDefault="00D2284F">
      <w:pPr>
        <w:pStyle w:val="ConsPlusNormal"/>
        <w:jc w:val="both"/>
        <w:rPr>
          <w:rFonts w:ascii="Times New Roman" w:hAnsi="Times New Roman" w:cs="Times New Roman"/>
          <w:sz w:val="24"/>
          <w:szCs w:val="24"/>
        </w:rPr>
      </w:pPr>
    </w:p>
    <w:p w:rsidR="00D2284F" w:rsidRPr="004361EC" w:rsidRDefault="00D2284F">
      <w:pPr>
        <w:pStyle w:val="ConsPlusNormal"/>
        <w:jc w:val="both"/>
        <w:rPr>
          <w:rFonts w:ascii="Times New Roman" w:hAnsi="Times New Roman" w:cs="Times New Roman"/>
          <w:sz w:val="24"/>
          <w:szCs w:val="24"/>
        </w:rPr>
      </w:pPr>
    </w:p>
    <w:p w:rsidR="00E655F5" w:rsidRPr="004361EC" w:rsidRDefault="00E655F5">
      <w:pPr>
        <w:pStyle w:val="ConsPlusNormal"/>
        <w:jc w:val="both"/>
        <w:rPr>
          <w:rFonts w:ascii="Times New Roman" w:hAnsi="Times New Roman" w:cs="Times New Roman"/>
          <w:sz w:val="24"/>
          <w:szCs w:val="24"/>
        </w:rPr>
      </w:pPr>
    </w:p>
    <w:p w:rsidR="00E655F5" w:rsidRPr="00D2284F" w:rsidRDefault="00E655F5">
      <w:pPr>
        <w:pStyle w:val="ConsPlusNormal"/>
        <w:jc w:val="both"/>
        <w:rPr>
          <w:rFonts w:ascii="Times New Roman" w:hAnsi="Times New Roman" w:cs="Times New Roman"/>
        </w:rPr>
      </w:pPr>
    </w:p>
    <w:p w:rsidR="00E655F5" w:rsidRPr="00D2284F" w:rsidRDefault="00E655F5">
      <w:pPr>
        <w:pStyle w:val="ConsPlusNormal"/>
        <w:jc w:val="right"/>
        <w:outlineLvl w:val="1"/>
        <w:rPr>
          <w:rFonts w:ascii="Times New Roman" w:hAnsi="Times New Roman" w:cs="Times New Roman"/>
        </w:rPr>
      </w:pPr>
      <w:r w:rsidRPr="00D2284F">
        <w:rPr>
          <w:rFonts w:ascii="Times New Roman" w:hAnsi="Times New Roman" w:cs="Times New Roman"/>
        </w:rPr>
        <w:t>Приложение</w:t>
      </w:r>
    </w:p>
    <w:p w:rsidR="00E655F5" w:rsidRPr="00D2284F" w:rsidRDefault="00E655F5">
      <w:pPr>
        <w:pStyle w:val="ConsPlusNormal"/>
        <w:jc w:val="right"/>
        <w:rPr>
          <w:rFonts w:ascii="Times New Roman" w:hAnsi="Times New Roman" w:cs="Times New Roman"/>
        </w:rPr>
      </w:pPr>
      <w:proofErr w:type="gramStart"/>
      <w:r w:rsidRPr="00D2284F">
        <w:rPr>
          <w:rFonts w:ascii="Times New Roman" w:hAnsi="Times New Roman" w:cs="Times New Roman"/>
        </w:rPr>
        <w:t>к</w:t>
      </w:r>
      <w:proofErr w:type="gramEnd"/>
      <w:r w:rsidRPr="00D2284F">
        <w:rPr>
          <w:rFonts w:ascii="Times New Roman" w:hAnsi="Times New Roman" w:cs="Times New Roman"/>
        </w:rPr>
        <w:t xml:space="preserve"> административному регламенту</w:t>
      </w:r>
    </w:p>
    <w:p w:rsidR="00E655F5" w:rsidRPr="00D2284F" w:rsidRDefault="00E655F5">
      <w:pPr>
        <w:pStyle w:val="ConsPlusNormal"/>
        <w:jc w:val="right"/>
        <w:rPr>
          <w:rFonts w:ascii="Times New Roman" w:hAnsi="Times New Roman" w:cs="Times New Roman"/>
        </w:rPr>
      </w:pPr>
      <w:proofErr w:type="gramStart"/>
      <w:r w:rsidRPr="00D2284F">
        <w:rPr>
          <w:rFonts w:ascii="Times New Roman" w:hAnsi="Times New Roman" w:cs="Times New Roman"/>
        </w:rPr>
        <w:t>предоставления</w:t>
      </w:r>
      <w:proofErr w:type="gramEnd"/>
      <w:r w:rsidRPr="00D2284F">
        <w:rPr>
          <w:rFonts w:ascii="Times New Roman" w:hAnsi="Times New Roman" w:cs="Times New Roman"/>
        </w:rPr>
        <w:t xml:space="preserve"> муниципальной услуги</w:t>
      </w:r>
    </w:p>
    <w:p w:rsidR="00E655F5" w:rsidRPr="00D2284F" w:rsidRDefault="00E655F5">
      <w:pPr>
        <w:pStyle w:val="ConsPlusNormal"/>
        <w:jc w:val="right"/>
        <w:rPr>
          <w:rFonts w:ascii="Times New Roman" w:hAnsi="Times New Roman" w:cs="Times New Roman"/>
        </w:rPr>
      </w:pPr>
      <w:r w:rsidRPr="00D2284F">
        <w:rPr>
          <w:rFonts w:ascii="Times New Roman" w:hAnsi="Times New Roman" w:cs="Times New Roman"/>
        </w:rPr>
        <w:t>"Предоставление архивных справок,</w:t>
      </w:r>
    </w:p>
    <w:p w:rsidR="00E655F5" w:rsidRPr="00D2284F" w:rsidRDefault="00E655F5">
      <w:pPr>
        <w:pStyle w:val="ConsPlusNormal"/>
        <w:jc w:val="right"/>
        <w:rPr>
          <w:rFonts w:ascii="Times New Roman" w:hAnsi="Times New Roman" w:cs="Times New Roman"/>
        </w:rPr>
      </w:pPr>
      <w:proofErr w:type="gramStart"/>
      <w:r w:rsidRPr="00D2284F">
        <w:rPr>
          <w:rFonts w:ascii="Times New Roman" w:hAnsi="Times New Roman" w:cs="Times New Roman"/>
        </w:rPr>
        <w:t>архивных</w:t>
      </w:r>
      <w:proofErr w:type="gramEnd"/>
      <w:r w:rsidRPr="00D2284F">
        <w:rPr>
          <w:rFonts w:ascii="Times New Roman" w:hAnsi="Times New Roman" w:cs="Times New Roman"/>
        </w:rPr>
        <w:t xml:space="preserve"> выписок, копий архивных документов"</w:t>
      </w:r>
    </w:p>
    <w:p w:rsidR="00E655F5" w:rsidRPr="00D2284F" w:rsidRDefault="00E655F5">
      <w:pPr>
        <w:pStyle w:val="ConsPlusNormal"/>
        <w:jc w:val="both"/>
        <w:rPr>
          <w:rFonts w:ascii="Times New Roman" w:hAnsi="Times New Roman" w:cs="Times New Roman"/>
        </w:rPr>
      </w:pPr>
    </w:p>
    <w:p w:rsidR="00E655F5" w:rsidRPr="00D2284F" w:rsidRDefault="00E655F5" w:rsidP="00D2284F">
      <w:pPr>
        <w:pStyle w:val="ConsPlusNonformat"/>
        <w:jc w:val="center"/>
        <w:rPr>
          <w:rFonts w:ascii="Times New Roman" w:hAnsi="Times New Roman" w:cs="Times New Roman"/>
        </w:rPr>
      </w:pPr>
      <w:bookmarkStart w:id="7" w:name="P535"/>
      <w:bookmarkEnd w:id="7"/>
      <w:r w:rsidRPr="00D2284F">
        <w:rPr>
          <w:rFonts w:ascii="Times New Roman" w:hAnsi="Times New Roman" w:cs="Times New Roman"/>
        </w:rPr>
        <w:t>ЗАЯВЛЕНИЕ</w:t>
      </w:r>
    </w:p>
    <w:p w:rsidR="00E655F5" w:rsidRPr="00D2284F" w:rsidRDefault="00E655F5" w:rsidP="00D2284F">
      <w:pPr>
        <w:pStyle w:val="ConsPlusNonformat"/>
        <w:jc w:val="center"/>
        <w:rPr>
          <w:rFonts w:ascii="Times New Roman" w:hAnsi="Times New Roman" w:cs="Times New Roman"/>
        </w:rPr>
      </w:pPr>
      <w:proofErr w:type="gramStart"/>
      <w:r w:rsidRPr="00D2284F">
        <w:rPr>
          <w:rFonts w:ascii="Times New Roman" w:hAnsi="Times New Roman" w:cs="Times New Roman"/>
        </w:rPr>
        <w:t>о</w:t>
      </w:r>
      <w:proofErr w:type="gramEnd"/>
      <w:r w:rsidRPr="00D2284F">
        <w:rPr>
          <w:rFonts w:ascii="Times New Roman" w:hAnsi="Times New Roman" w:cs="Times New Roman"/>
        </w:rPr>
        <w:t xml:space="preserve"> выдаче архивной справки, архивной выписки, архивной копии</w:t>
      </w:r>
    </w:p>
    <w:p w:rsidR="00E655F5" w:rsidRPr="00D2284F" w:rsidRDefault="00E655F5" w:rsidP="00D2284F">
      <w:pPr>
        <w:pStyle w:val="ConsPlusNonformat"/>
        <w:jc w:val="center"/>
        <w:rPr>
          <w:rFonts w:ascii="Times New Roman" w:hAnsi="Times New Roman" w:cs="Times New Roman"/>
        </w:rPr>
      </w:pPr>
      <w:r w:rsidRPr="00D2284F">
        <w:rPr>
          <w:rFonts w:ascii="Times New Roman" w:hAnsi="Times New Roman" w:cs="Times New Roman"/>
        </w:rPr>
        <w:t>_______________________________________</w:t>
      </w:r>
    </w:p>
    <w:p w:rsidR="00E655F5" w:rsidRPr="00D2284F" w:rsidRDefault="00E655F5" w:rsidP="00D2284F">
      <w:pPr>
        <w:pStyle w:val="ConsPlusNonformat"/>
        <w:jc w:val="center"/>
        <w:rPr>
          <w:rFonts w:ascii="Times New Roman" w:hAnsi="Times New Roman" w:cs="Times New Roman"/>
        </w:rPr>
      </w:pPr>
      <w:r w:rsidRPr="00D2284F">
        <w:rPr>
          <w:rFonts w:ascii="Times New Roman" w:hAnsi="Times New Roman" w:cs="Times New Roman"/>
        </w:rPr>
        <w:t>_______________________________________</w:t>
      </w:r>
    </w:p>
    <w:p w:rsidR="00E655F5" w:rsidRPr="00D2284F" w:rsidRDefault="00E655F5" w:rsidP="00D2284F">
      <w:pPr>
        <w:pStyle w:val="ConsPlusNonformat"/>
        <w:jc w:val="center"/>
        <w:rPr>
          <w:rFonts w:ascii="Times New Roman" w:hAnsi="Times New Roman" w:cs="Times New Roman"/>
        </w:rPr>
      </w:pPr>
      <w:r w:rsidRPr="00D2284F">
        <w:rPr>
          <w:rFonts w:ascii="Times New Roman" w:hAnsi="Times New Roman" w:cs="Times New Roman"/>
        </w:rPr>
        <w:t>_______________________________________</w:t>
      </w:r>
    </w:p>
    <w:p w:rsidR="00E655F5" w:rsidRPr="00D2284F" w:rsidRDefault="00E655F5" w:rsidP="00D2284F">
      <w:pPr>
        <w:pStyle w:val="ConsPlusNonformat"/>
        <w:jc w:val="center"/>
        <w:rPr>
          <w:rFonts w:ascii="Times New Roman" w:hAnsi="Times New Roman" w:cs="Times New Roman"/>
        </w:rPr>
      </w:pPr>
      <w:r w:rsidRPr="00D2284F">
        <w:rPr>
          <w:rFonts w:ascii="Times New Roman" w:hAnsi="Times New Roman" w:cs="Times New Roman"/>
        </w:rPr>
        <w:t>(</w:t>
      </w:r>
      <w:proofErr w:type="gramStart"/>
      <w:r w:rsidRPr="00D2284F">
        <w:rPr>
          <w:rFonts w:ascii="Times New Roman" w:hAnsi="Times New Roman" w:cs="Times New Roman"/>
        </w:rPr>
        <w:t>наименование</w:t>
      </w:r>
      <w:proofErr w:type="gramEnd"/>
      <w:r w:rsidRPr="00D2284F">
        <w:rPr>
          <w:rFonts w:ascii="Times New Roman" w:hAnsi="Times New Roman" w:cs="Times New Roman"/>
        </w:rPr>
        <w:t xml:space="preserve"> органа местного</w:t>
      </w:r>
    </w:p>
    <w:p w:rsidR="00E655F5" w:rsidRPr="00D2284F" w:rsidRDefault="00E655F5" w:rsidP="00D2284F">
      <w:pPr>
        <w:pStyle w:val="ConsPlusNonformat"/>
        <w:jc w:val="center"/>
        <w:rPr>
          <w:rFonts w:ascii="Times New Roman" w:hAnsi="Times New Roman" w:cs="Times New Roman"/>
        </w:rPr>
      </w:pPr>
      <w:proofErr w:type="gramStart"/>
      <w:r w:rsidRPr="00D2284F">
        <w:rPr>
          <w:rFonts w:ascii="Times New Roman" w:hAnsi="Times New Roman" w:cs="Times New Roman"/>
        </w:rPr>
        <w:t>самоуправления</w:t>
      </w:r>
      <w:proofErr w:type="gramEnd"/>
      <w:r w:rsidRPr="00D2284F">
        <w:rPr>
          <w:rFonts w:ascii="Times New Roman" w:hAnsi="Times New Roman" w:cs="Times New Roman"/>
        </w:rPr>
        <w:t>, которому</w:t>
      </w:r>
      <w:bookmarkStart w:id="8" w:name="_GoBack"/>
      <w:bookmarkEnd w:id="8"/>
    </w:p>
    <w:p w:rsidR="00E655F5" w:rsidRPr="00D2284F" w:rsidRDefault="00E655F5" w:rsidP="00D2284F">
      <w:pPr>
        <w:pStyle w:val="ConsPlusNonformat"/>
        <w:jc w:val="center"/>
        <w:rPr>
          <w:rFonts w:ascii="Times New Roman" w:hAnsi="Times New Roman" w:cs="Times New Roman"/>
        </w:rPr>
      </w:pPr>
      <w:proofErr w:type="gramStart"/>
      <w:r w:rsidRPr="00D2284F">
        <w:rPr>
          <w:rFonts w:ascii="Times New Roman" w:hAnsi="Times New Roman" w:cs="Times New Roman"/>
        </w:rPr>
        <w:t>адресовано</w:t>
      </w:r>
      <w:proofErr w:type="gramEnd"/>
      <w:r w:rsidRPr="00D2284F">
        <w:rPr>
          <w:rFonts w:ascii="Times New Roman" w:hAnsi="Times New Roman" w:cs="Times New Roman"/>
        </w:rPr>
        <w:t xml:space="preserve"> заявление)</w:t>
      </w:r>
    </w:p>
    <w:p w:rsidR="00E655F5" w:rsidRPr="00D2284F" w:rsidRDefault="00E655F5" w:rsidP="00D2284F">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4536"/>
        <w:gridCol w:w="3685"/>
      </w:tblGrid>
      <w:tr w:rsidR="00E655F5" w:rsidRPr="00D2284F">
        <w:tc>
          <w:tcPr>
            <w:tcW w:w="534" w:type="dxa"/>
          </w:tcPr>
          <w:p w:rsidR="00E655F5" w:rsidRPr="00D2284F" w:rsidRDefault="00E655F5">
            <w:pPr>
              <w:pStyle w:val="ConsPlusNormal"/>
              <w:rPr>
                <w:rFonts w:ascii="Times New Roman" w:hAnsi="Times New Roman" w:cs="Times New Roman"/>
              </w:rPr>
            </w:pPr>
            <w:r w:rsidRPr="00D2284F">
              <w:rPr>
                <w:rFonts w:ascii="Times New Roman" w:hAnsi="Times New Roman" w:cs="Times New Roman"/>
              </w:rPr>
              <w:t>1.</w:t>
            </w:r>
          </w:p>
        </w:tc>
        <w:tc>
          <w:tcPr>
            <w:tcW w:w="4536" w:type="dxa"/>
          </w:tcPr>
          <w:p w:rsidR="00E655F5" w:rsidRPr="00D2284F" w:rsidRDefault="00E655F5">
            <w:pPr>
              <w:pStyle w:val="ConsPlusNormal"/>
              <w:jc w:val="both"/>
              <w:rPr>
                <w:rFonts w:ascii="Times New Roman" w:hAnsi="Times New Roman" w:cs="Times New Roman"/>
              </w:rPr>
            </w:pPr>
            <w:r w:rsidRPr="00D2284F">
              <w:rPr>
                <w:rFonts w:ascii="Times New Roman" w:hAnsi="Times New Roman" w:cs="Times New Roman"/>
              </w:rPr>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
        </w:tc>
        <w:tc>
          <w:tcPr>
            <w:tcW w:w="3685" w:type="dxa"/>
          </w:tcPr>
          <w:p w:rsidR="00E655F5" w:rsidRPr="00D2284F" w:rsidRDefault="00E655F5">
            <w:pPr>
              <w:pStyle w:val="ConsPlusNormal"/>
              <w:rPr>
                <w:rFonts w:ascii="Times New Roman" w:hAnsi="Times New Roman" w:cs="Times New Roman"/>
              </w:rPr>
            </w:pPr>
          </w:p>
        </w:tc>
      </w:tr>
      <w:tr w:rsidR="00E655F5" w:rsidRPr="00D2284F">
        <w:tc>
          <w:tcPr>
            <w:tcW w:w="534" w:type="dxa"/>
          </w:tcPr>
          <w:p w:rsidR="00E655F5" w:rsidRPr="00D2284F" w:rsidRDefault="00E655F5">
            <w:pPr>
              <w:pStyle w:val="ConsPlusNormal"/>
              <w:rPr>
                <w:rFonts w:ascii="Times New Roman" w:hAnsi="Times New Roman" w:cs="Times New Roman"/>
              </w:rPr>
            </w:pPr>
            <w:r w:rsidRPr="00D2284F">
              <w:rPr>
                <w:rFonts w:ascii="Times New Roman" w:hAnsi="Times New Roman" w:cs="Times New Roman"/>
              </w:rPr>
              <w:t>2.</w:t>
            </w:r>
          </w:p>
        </w:tc>
        <w:tc>
          <w:tcPr>
            <w:tcW w:w="4536" w:type="dxa"/>
          </w:tcPr>
          <w:p w:rsidR="00E655F5" w:rsidRPr="00D2284F" w:rsidRDefault="00E655F5">
            <w:pPr>
              <w:pStyle w:val="ConsPlusNormal"/>
              <w:jc w:val="both"/>
              <w:rPr>
                <w:rFonts w:ascii="Times New Roman" w:hAnsi="Times New Roman" w:cs="Times New Roman"/>
              </w:rPr>
            </w:pPr>
            <w:r w:rsidRPr="00D2284F">
              <w:rPr>
                <w:rFonts w:ascii="Times New Roman" w:hAnsi="Times New Roman" w:cs="Times New Roman"/>
              </w:rPr>
              <w:t>Фамилия, имя, отчество (все изменения фамилии, имени, отчества), дата рождения лица, о котором запрашивается информация</w:t>
            </w:r>
          </w:p>
        </w:tc>
        <w:tc>
          <w:tcPr>
            <w:tcW w:w="3685" w:type="dxa"/>
          </w:tcPr>
          <w:p w:rsidR="00E655F5" w:rsidRPr="00D2284F" w:rsidRDefault="00E655F5">
            <w:pPr>
              <w:pStyle w:val="ConsPlusNormal"/>
              <w:rPr>
                <w:rFonts w:ascii="Times New Roman" w:hAnsi="Times New Roman" w:cs="Times New Roman"/>
              </w:rPr>
            </w:pPr>
          </w:p>
        </w:tc>
      </w:tr>
      <w:tr w:rsidR="00E655F5" w:rsidRPr="00D2284F">
        <w:tc>
          <w:tcPr>
            <w:tcW w:w="534" w:type="dxa"/>
          </w:tcPr>
          <w:p w:rsidR="00E655F5" w:rsidRPr="00D2284F" w:rsidRDefault="00E655F5">
            <w:pPr>
              <w:pStyle w:val="ConsPlusNormal"/>
              <w:rPr>
                <w:rFonts w:ascii="Times New Roman" w:hAnsi="Times New Roman" w:cs="Times New Roman"/>
              </w:rPr>
            </w:pPr>
            <w:r w:rsidRPr="00D2284F">
              <w:rPr>
                <w:rFonts w:ascii="Times New Roman" w:hAnsi="Times New Roman" w:cs="Times New Roman"/>
              </w:rPr>
              <w:t>3.</w:t>
            </w:r>
          </w:p>
        </w:tc>
        <w:tc>
          <w:tcPr>
            <w:tcW w:w="4536" w:type="dxa"/>
          </w:tcPr>
          <w:p w:rsidR="00E655F5" w:rsidRPr="00D2284F" w:rsidRDefault="00E655F5">
            <w:pPr>
              <w:pStyle w:val="ConsPlusNormal"/>
              <w:jc w:val="both"/>
              <w:rPr>
                <w:rFonts w:ascii="Times New Roman" w:hAnsi="Times New Roman" w:cs="Times New Roman"/>
              </w:rPr>
            </w:pPr>
            <w:r w:rsidRPr="00D2284F">
              <w:rPr>
                <w:rFonts w:ascii="Times New Roman" w:hAnsi="Times New Roman" w:cs="Times New Roman"/>
              </w:rPr>
              <w:t>Отношение к лицу, о котором запрашивается информация (для законного представителя заявителя)</w:t>
            </w:r>
          </w:p>
        </w:tc>
        <w:tc>
          <w:tcPr>
            <w:tcW w:w="3685" w:type="dxa"/>
          </w:tcPr>
          <w:p w:rsidR="00E655F5" w:rsidRPr="00D2284F" w:rsidRDefault="00E655F5">
            <w:pPr>
              <w:pStyle w:val="ConsPlusNormal"/>
              <w:rPr>
                <w:rFonts w:ascii="Times New Roman" w:hAnsi="Times New Roman" w:cs="Times New Roman"/>
              </w:rPr>
            </w:pPr>
          </w:p>
        </w:tc>
      </w:tr>
      <w:tr w:rsidR="00E655F5" w:rsidRPr="00D2284F">
        <w:tc>
          <w:tcPr>
            <w:tcW w:w="534" w:type="dxa"/>
          </w:tcPr>
          <w:p w:rsidR="00E655F5" w:rsidRPr="00D2284F" w:rsidRDefault="00E655F5">
            <w:pPr>
              <w:pStyle w:val="ConsPlusNormal"/>
              <w:rPr>
                <w:rFonts w:ascii="Times New Roman" w:hAnsi="Times New Roman" w:cs="Times New Roman"/>
              </w:rPr>
            </w:pPr>
            <w:r w:rsidRPr="00D2284F">
              <w:rPr>
                <w:rFonts w:ascii="Times New Roman" w:hAnsi="Times New Roman" w:cs="Times New Roman"/>
              </w:rPr>
              <w:t>4.</w:t>
            </w:r>
          </w:p>
        </w:tc>
        <w:tc>
          <w:tcPr>
            <w:tcW w:w="4536" w:type="dxa"/>
          </w:tcPr>
          <w:p w:rsidR="00E655F5" w:rsidRPr="00D2284F" w:rsidRDefault="00E655F5">
            <w:pPr>
              <w:pStyle w:val="ConsPlusNormal"/>
              <w:jc w:val="both"/>
              <w:rPr>
                <w:rFonts w:ascii="Times New Roman" w:hAnsi="Times New Roman" w:cs="Times New Roman"/>
              </w:rPr>
            </w:pPr>
            <w:r w:rsidRPr="00D2284F">
              <w:rPr>
                <w:rFonts w:ascii="Times New Roman" w:hAnsi="Times New Roman" w:cs="Times New Roman"/>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3685" w:type="dxa"/>
          </w:tcPr>
          <w:p w:rsidR="00E655F5" w:rsidRPr="00D2284F" w:rsidRDefault="00E655F5">
            <w:pPr>
              <w:pStyle w:val="ConsPlusNormal"/>
              <w:rPr>
                <w:rFonts w:ascii="Times New Roman" w:hAnsi="Times New Roman" w:cs="Times New Roman"/>
              </w:rPr>
            </w:pPr>
          </w:p>
        </w:tc>
      </w:tr>
      <w:tr w:rsidR="00E655F5" w:rsidRPr="00D2284F">
        <w:tc>
          <w:tcPr>
            <w:tcW w:w="534" w:type="dxa"/>
          </w:tcPr>
          <w:p w:rsidR="00E655F5" w:rsidRPr="00D2284F" w:rsidRDefault="00E655F5">
            <w:pPr>
              <w:pStyle w:val="ConsPlusNormal"/>
              <w:rPr>
                <w:rFonts w:ascii="Times New Roman" w:hAnsi="Times New Roman" w:cs="Times New Roman"/>
              </w:rPr>
            </w:pPr>
            <w:r w:rsidRPr="00D2284F">
              <w:rPr>
                <w:rFonts w:ascii="Times New Roman" w:hAnsi="Times New Roman" w:cs="Times New Roman"/>
              </w:rPr>
              <w:t>5.</w:t>
            </w:r>
          </w:p>
        </w:tc>
        <w:tc>
          <w:tcPr>
            <w:tcW w:w="4536" w:type="dxa"/>
          </w:tcPr>
          <w:p w:rsidR="00E655F5" w:rsidRPr="00D2284F" w:rsidRDefault="00E655F5">
            <w:pPr>
              <w:pStyle w:val="ConsPlusNormal"/>
              <w:jc w:val="both"/>
              <w:rPr>
                <w:rFonts w:ascii="Times New Roman" w:hAnsi="Times New Roman" w:cs="Times New Roman"/>
              </w:rPr>
            </w:pPr>
            <w:r w:rsidRPr="00D2284F">
              <w:rPr>
                <w:rFonts w:ascii="Times New Roman" w:hAnsi="Times New Roman" w:cs="Times New Roman"/>
              </w:rPr>
              <w:t>Цель заявления</w:t>
            </w:r>
          </w:p>
        </w:tc>
        <w:tc>
          <w:tcPr>
            <w:tcW w:w="3685" w:type="dxa"/>
          </w:tcPr>
          <w:p w:rsidR="00E655F5" w:rsidRPr="00D2284F" w:rsidRDefault="00E655F5">
            <w:pPr>
              <w:pStyle w:val="ConsPlusNormal"/>
              <w:rPr>
                <w:rFonts w:ascii="Times New Roman" w:hAnsi="Times New Roman" w:cs="Times New Roman"/>
              </w:rPr>
            </w:pPr>
          </w:p>
        </w:tc>
      </w:tr>
      <w:tr w:rsidR="00E655F5" w:rsidRPr="00D2284F">
        <w:tc>
          <w:tcPr>
            <w:tcW w:w="534" w:type="dxa"/>
          </w:tcPr>
          <w:p w:rsidR="00E655F5" w:rsidRPr="00D2284F" w:rsidRDefault="00E655F5">
            <w:pPr>
              <w:pStyle w:val="ConsPlusNormal"/>
              <w:rPr>
                <w:rFonts w:ascii="Times New Roman" w:hAnsi="Times New Roman" w:cs="Times New Roman"/>
              </w:rPr>
            </w:pPr>
            <w:r w:rsidRPr="00D2284F">
              <w:rPr>
                <w:rFonts w:ascii="Times New Roman" w:hAnsi="Times New Roman" w:cs="Times New Roman"/>
              </w:rPr>
              <w:t>6.</w:t>
            </w:r>
          </w:p>
        </w:tc>
        <w:tc>
          <w:tcPr>
            <w:tcW w:w="4536" w:type="dxa"/>
          </w:tcPr>
          <w:p w:rsidR="00E655F5" w:rsidRPr="00D2284F" w:rsidRDefault="00E655F5">
            <w:pPr>
              <w:pStyle w:val="ConsPlusNormal"/>
              <w:jc w:val="both"/>
              <w:rPr>
                <w:rFonts w:ascii="Times New Roman" w:hAnsi="Times New Roman" w:cs="Times New Roman"/>
              </w:rPr>
            </w:pPr>
            <w:r w:rsidRPr="00D2284F">
              <w:rPr>
                <w:rFonts w:ascii="Times New Roman" w:hAnsi="Times New Roman" w:cs="Times New Roman"/>
              </w:rPr>
              <w:t>Перечень запрашиваемых сведений, их хронологические рамки:</w:t>
            </w:r>
          </w:p>
          <w:p w:rsidR="00E655F5" w:rsidRPr="00D2284F" w:rsidRDefault="00E655F5">
            <w:pPr>
              <w:pStyle w:val="ConsPlusNormal"/>
              <w:jc w:val="both"/>
              <w:rPr>
                <w:rFonts w:ascii="Times New Roman" w:hAnsi="Times New Roman" w:cs="Times New Roman"/>
              </w:rPr>
            </w:pPr>
            <w:proofErr w:type="gramStart"/>
            <w:r w:rsidRPr="00D2284F">
              <w:rPr>
                <w:rFonts w:ascii="Times New Roman" w:hAnsi="Times New Roman" w:cs="Times New Roman"/>
              </w:rPr>
              <w:t>о</w:t>
            </w:r>
            <w:proofErr w:type="gramEnd"/>
            <w:r w:rsidRPr="00D2284F">
              <w:rPr>
                <w:rFonts w:ascii="Times New Roman" w:hAnsi="Times New Roman" w:cs="Times New Roman"/>
              </w:rPr>
              <w:t xml:space="preserve"> трудовом стаже (название организации, ведомственная подчиненность организации, название населенного пункта, должность);</w:t>
            </w:r>
          </w:p>
          <w:p w:rsidR="00E655F5" w:rsidRPr="00D2284F" w:rsidRDefault="00E655F5">
            <w:pPr>
              <w:pStyle w:val="ConsPlusNormal"/>
              <w:jc w:val="both"/>
              <w:rPr>
                <w:rFonts w:ascii="Times New Roman" w:hAnsi="Times New Roman" w:cs="Times New Roman"/>
              </w:rPr>
            </w:pPr>
            <w:proofErr w:type="gramStart"/>
            <w:r w:rsidRPr="00D2284F">
              <w:rPr>
                <w:rFonts w:ascii="Times New Roman" w:hAnsi="Times New Roman" w:cs="Times New Roman"/>
              </w:rPr>
              <w:t>о</w:t>
            </w:r>
            <w:proofErr w:type="gramEnd"/>
            <w:r w:rsidRPr="00D2284F">
              <w:rPr>
                <w:rFonts w:ascii="Times New Roman" w:hAnsi="Times New Roman" w:cs="Times New Roman"/>
              </w:rPr>
              <w:t xml:space="preserve"> льготном трудовом стаже;</w:t>
            </w:r>
          </w:p>
          <w:p w:rsidR="00E655F5" w:rsidRPr="00D2284F" w:rsidRDefault="00E655F5">
            <w:pPr>
              <w:pStyle w:val="ConsPlusNormal"/>
              <w:jc w:val="both"/>
              <w:rPr>
                <w:rFonts w:ascii="Times New Roman" w:hAnsi="Times New Roman" w:cs="Times New Roman"/>
              </w:rPr>
            </w:pPr>
            <w:proofErr w:type="gramStart"/>
            <w:r w:rsidRPr="00D2284F">
              <w:rPr>
                <w:rFonts w:ascii="Times New Roman" w:hAnsi="Times New Roman" w:cs="Times New Roman"/>
              </w:rPr>
              <w:t>о</w:t>
            </w:r>
            <w:proofErr w:type="gramEnd"/>
            <w:r w:rsidRPr="00D2284F">
              <w:rPr>
                <w:rFonts w:ascii="Times New Roman" w:hAnsi="Times New Roman" w:cs="Times New Roman"/>
              </w:rPr>
              <w:t xml:space="preserve"> заработной плате;</w:t>
            </w:r>
          </w:p>
          <w:p w:rsidR="00E655F5" w:rsidRPr="00D2284F" w:rsidRDefault="00E655F5">
            <w:pPr>
              <w:pStyle w:val="ConsPlusNormal"/>
              <w:jc w:val="both"/>
              <w:rPr>
                <w:rFonts w:ascii="Times New Roman" w:hAnsi="Times New Roman" w:cs="Times New Roman"/>
              </w:rPr>
            </w:pPr>
            <w:proofErr w:type="gramStart"/>
            <w:r w:rsidRPr="00D2284F">
              <w:rPr>
                <w:rFonts w:ascii="Times New Roman" w:hAnsi="Times New Roman" w:cs="Times New Roman"/>
              </w:rPr>
              <w:t>об</w:t>
            </w:r>
            <w:proofErr w:type="gramEnd"/>
            <w:r w:rsidRPr="00D2284F">
              <w:rPr>
                <w:rFonts w:ascii="Times New Roman" w:hAnsi="Times New Roman" w:cs="Times New Roman"/>
              </w:rPr>
              <w:t xml:space="preserve"> отпуске по уходу за ребенком;</w:t>
            </w:r>
          </w:p>
          <w:p w:rsidR="00E655F5" w:rsidRPr="00D2284F" w:rsidRDefault="00E655F5">
            <w:pPr>
              <w:pStyle w:val="ConsPlusNormal"/>
              <w:jc w:val="both"/>
              <w:rPr>
                <w:rFonts w:ascii="Times New Roman" w:hAnsi="Times New Roman" w:cs="Times New Roman"/>
              </w:rPr>
            </w:pPr>
            <w:proofErr w:type="gramStart"/>
            <w:r w:rsidRPr="00D2284F">
              <w:rPr>
                <w:rFonts w:ascii="Times New Roman" w:hAnsi="Times New Roman" w:cs="Times New Roman"/>
              </w:rPr>
              <w:t>о</w:t>
            </w:r>
            <w:proofErr w:type="gramEnd"/>
            <w:r w:rsidRPr="00D2284F">
              <w:rPr>
                <w:rFonts w:ascii="Times New Roman" w:hAnsi="Times New Roman" w:cs="Times New Roman"/>
              </w:rPr>
              <w:t xml:space="preserve"> северной надбавке;</w:t>
            </w:r>
          </w:p>
          <w:p w:rsidR="00E655F5" w:rsidRPr="00D2284F" w:rsidRDefault="00E655F5">
            <w:pPr>
              <w:pStyle w:val="ConsPlusNormal"/>
              <w:jc w:val="both"/>
              <w:rPr>
                <w:rFonts w:ascii="Times New Roman" w:hAnsi="Times New Roman" w:cs="Times New Roman"/>
              </w:rPr>
            </w:pPr>
            <w:proofErr w:type="gramStart"/>
            <w:r w:rsidRPr="00D2284F">
              <w:rPr>
                <w:rFonts w:ascii="Times New Roman" w:hAnsi="Times New Roman" w:cs="Times New Roman"/>
              </w:rPr>
              <w:t>о</w:t>
            </w:r>
            <w:proofErr w:type="gramEnd"/>
            <w:r w:rsidRPr="00D2284F">
              <w:rPr>
                <w:rFonts w:ascii="Times New Roman" w:hAnsi="Times New Roman" w:cs="Times New Roman"/>
              </w:rPr>
              <w:t xml:space="preserve"> работе в местности, приравненной к районам Крайнего Севера;</w:t>
            </w:r>
          </w:p>
          <w:p w:rsidR="00E655F5" w:rsidRPr="00D2284F" w:rsidRDefault="00E655F5">
            <w:pPr>
              <w:pStyle w:val="ConsPlusNormal"/>
              <w:jc w:val="both"/>
              <w:rPr>
                <w:rFonts w:ascii="Times New Roman" w:hAnsi="Times New Roman" w:cs="Times New Roman"/>
              </w:rPr>
            </w:pPr>
            <w:proofErr w:type="gramStart"/>
            <w:r w:rsidRPr="00D2284F">
              <w:rPr>
                <w:rFonts w:ascii="Times New Roman" w:hAnsi="Times New Roman" w:cs="Times New Roman"/>
              </w:rPr>
              <w:t>о</w:t>
            </w:r>
            <w:proofErr w:type="gramEnd"/>
            <w:r w:rsidRPr="00D2284F">
              <w:rPr>
                <w:rFonts w:ascii="Times New Roman" w:hAnsi="Times New Roman" w:cs="Times New Roman"/>
              </w:rPr>
              <w:t xml:space="preserve"> переименовании организации;</w:t>
            </w:r>
          </w:p>
          <w:p w:rsidR="00E655F5" w:rsidRPr="00D2284F" w:rsidRDefault="00E655F5">
            <w:pPr>
              <w:pStyle w:val="ConsPlusNormal"/>
              <w:jc w:val="both"/>
              <w:rPr>
                <w:rFonts w:ascii="Times New Roman" w:hAnsi="Times New Roman" w:cs="Times New Roman"/>
              </w:rPr>
            </w:pPr>
            <w:proofErr w:type="gramStart"/>
            <w:r w:rsidRPr="00D2284F">
              <w:rPr>
                <w:rFonts w:ascii="Times New Roman" w:hAnsi="Times New Roman" w:cs="Times New Roman"/>
              </w:rPr>
              <w:t>иное</w:t>
            </w:r>
            <w:proofErr w:type="gramEnd"/>
          </w:p>
        </w:tc>
        <w:tc>
          <w:tcPr>
            <w:tcW w:w="3685" w:type="dxa"/>
          </w:tcPr>
          <w:p w:rsidR="00E655F5" w:rsidRPr="00D2284F" w:rsidRDefault="00E655F5">
            <w:pPr>
              <w:pStyle w:val="ConsPlusNormal"/>
              <w:rPr>
                <w:rFonts w:ascii="Times New Roman" w:hAnsi="Times New Roman" w:cs="Times New Roman"/>
              </w:rPr>
            </w:pPr>
          </w:p>
        </w:tc>
      </w:tr>
      <w:tr w:rsidR="00E655F5" w:rsidRPr="00D2284F">
        <w:tc>
          <w:tcPr>
            <w:tcW w:w="534" w:type="dxa"/>
            <w:vAlign w:val="center"/>
          </w:tcPr>
          <w:p w:rsidR="00E655F5" w:rsidRPr="00D2284F" w:rsidRDefault="00E655F5">
            <w:pPr>
              <w:pStyle w:val="ConsPlusNormal"/>
              <w:rPr>
                <w:rFonts w:ascii="Times New Roman" w:hAnsi="Times New Roman" w:cs="Times New Roman"/>
              </w:rPr>
            </w:pPr>
            <w:r w:rsidRPr="00D2284F">
              <w:rPr>
                <w:rFonts w:ascii="Times New Roman" w:hAnsi="Times New Roman" w:cs="Times New Roman"/>
              </w:rPr>
              <w:t>7.</w:t>
            </w:r>
          </w:p>
        </w:tc>
        <w:tc>
          <w:tcPr>
            <w:tcW w:w="4536" w:type="dxa"/>
          </w:tcPr>
          <w:p w:rsidR="00E655F5" w:rsidRPr="00D2284F" w:rsidRDefault="00E655F5">
            <w:pPr>
              <w:pStyle w:val="ConsPlusNormal"/>
              <w:jc w:val="both"/>
              <w:rPr>
                <w:rFonts w:ascii="Times New Roman" w:hAnsi="Times New Roman" w:cs="Times New Roman"/>
              </w:rPr>
            </w:pPr>
            <w:r w:rsidRPr="00D2284F">
              <w:rPr>
                <w:rFonts w:ascii="Times New Roman" w:hAnsi="Times New Roman" w:cs="Times New Roman"/>
              </w:rPr>
              <w:t>Место и способ выдачи ответа на заявление (уполномоченный орган или МФЦ, лично или почтой)</w:t>
            </w:r>
          </w:p>
        </w:tc>
        <w:tc>
          <w:tcPr>
            <w:tcW w:w="3685" w:type="dxa"/>
          </w:tcPr>
          <w:p w:rsidR="00E655F5" w:rsidRPr="00D2284F" w:rsidRDefault="00E655F5">
            <w:pPr>
              <w:pStyle w:val="ConsPlusNormal"/>
              <w:rPr>
                <w:rFonts w:ascii="Times New Roman" w:hAnsi="Times New Roman" w:cs="Times New Roman"/>
              </w:rPr>
            </w:pPr>
          </w:p>
        </w:tc>
      </w:tr>
    </w:tbl>
    <w:p w:rsidR="00E655F5" w:rsidRPr="00D2284F" w:rsidRDefault="00E655F5">
      <w:pPr>
        <w:pStyle w:val="ConsPlusNormal"/>
        <w:jc w:val="both"/>
        <w:rPr>
          <w:rFonts w:ascii="Times New Roman" w:hAnsi="Times New Roman" w:cs="Times New Roman"/>
        </w:rPr>
      </w:pPr>
    </w:p>
    <w:p w:rsidR="00E655F5" w:rsidRPr="00D2284F" w:rsidRDefault="00E655F5">
      <w:pPr>
        <w:pStyle w:val="ConsPlusNonformat"/>
        <w:jc w:val="both"/>
        <w:rPr>
          <w:rFonts w:ascii="Times New Roman" w:hAnsi="Times New Roman" w:cs="Times New Roman"/>
        </w:rPr>
      </w:pPr>
      <w:r w:rsidRPr="00D2284F">
        <w:rPr>
          <w:rFonts w:ascii="Times New Roman" w:hAnsi="Times New Roman" w:cs="Times New Roman"/>
        </w:rPr>
        <w:t xml:space="preserve">    Информация   о   персональных   данных   </w:t>
      </w:r>
      <w:proofErr w:type="gramStart"/>
      <w:r w:rsidRPr="00D2284F">
        <w:rPr>
          <w:rFonts w:ascii="Times New Roman" w:hAnsi="Times New Roman" w:cs="Times New Roman"/>
        </w:rPr>
        <w:t>хранится  и</w:t>
      </w:r>
      <w:proofErr w:type="gramEnd"/>
      <w:r w:rsidRPr="00D2284F">
        <w:rPr>
          <w:rFonts w:ascii="Times New Roman" w:hAnsi="Times New Roman" w:cs="Times New Roman"/>
        </w:rPr>
        <w:t xml:space="preserve">  обрабатывается  с</w:t>
      </w:r>
    </w:p>
    <w:p w:rsidR="00E655F5" w:rsidRPr="00D2284F" w:rsidRDefault="00E655F5">
      <w:pPr>
        <w:pStyle w:val="ConsPlusNonformat"/>
        <w:jc w:val="both"/>
        <w:rPr>
          <w:rFonts w:ascii="Times New Roman" w:hAnsi="Times New Roman" w:cs="Times New Roman"/>
        </w:rPr>
      </w:pPr>
      <w:proofErr w:type="gramStart"/>
      <w:r w:rsidRPr="00D2284F">
        <w:rPr>
          <w:rFonts w:ascii="Times New Roman" w:hAnsi="Times New Roman" w:cs="Times New Roman"/>
        </w:rPr>
        <w:t>соблюдением  российского</w:t>
      </w:r>
      <w:proofErr w:type="gramEnd"/>
      <w:r w:rsidRPr="00D2284F">
        <w:rPr>
          <w:rFonts w:ascii="Times New Roman" w:hAnsi="Times New Roman" w:cs="Times New Roman"/>
        </w:rPr>
        <w:t xml:space="preserve">  законодательства  о персональных данных. Заполняя</w:t>
      </w:r>
    </w:p>
    <w:p w:rsidR="00E655F5" w:rsidRPr="00D2284F" w:rsidRDefault="00E655F5">
      <w:pPr>
        <w:pStyle w:val="ConsPlusNonformat"/>
        <w:jc w:val="both"/>
        <w:rPr>
          <w:rFonts w:ascii="Times New Roman" w:hAnsi="Times New Roman" w:cs="Times New Roman"/>
        </w:rPr>
      </w:pPr>
      <w:proofErr w:type="gramStart"/>
      <w:r w:rsidRPr="00D2284F">
        <w:rPr>
          <w:rFonts w:ascii="Times New Roman" w:hAnsi="Times New Roman" w:cs="Times New Roman"/>
        </w:rPr>
        <w:t>данное</w:t>
      </w:r>
      <w:proofErr w:type="gramEnd"/>
      <w:r w:rsidRPr="00D2284F">
        <w:rPr>
          <w:rFonts w:ascii="Times New Roman" w:hAnsi="Times New Roman" w:cs="Times New Roman"/>
        </w:rPr>
        <w:t xml:space="preserve"> заявление, Вы даете согласие на обработку персональных данных.</w:t>
      </w:r>
    </w:p>
    <w:p w:rsidR="00E655F5" w:rsidRPr="00D2284F" w:rsidRDefault="00E655F5">
      <w:pPr>
        <w:pStyle w:val="ConsPlusNonformat"/>
        <w:jc w:val="both"/>
        <w:rPr>
          <w:rFonts w:ascii="Times New Roman" w:hAnsi="Times New Roman" w:cs="Times New Roman"/>
        </w:rPr>
      </w:pPr>
    </w:p>
    <w:p w:rsidR="00E655F5" w:rsidRPr="00D2284F" w:rsidRDefault="00E655F5">
      <w:pPr>
        <w:pStyle w:val="ConsPlusNonformat"/>
        <w:jc w:val="both"/>
        <w:rPr>
          <w:rFonts w:ascii="Times New Roman" w:hAnsi="Times New Roman" w:cs="Times New Roman"/>
        </w:rPr>
      </w:pPr>
      <w:r w:rsidRPr="00D2284F">
        <w:rPr>
          <w:rFonts w:ascii="Times New Roman" w:hAnsi="Times New Roman" w:cs="Times New Roman"/>
        </w:rPr>
        <w:t xml:space="preserve">    "____" ____________ 20___ г.            </w:t>
      </w:r>
      <w:proofErr w:type="spellStart"/>
      <w:r w:rsidRPr="00D2284F">
        <w:rPr>
          <w:rFonts w:ascii="Times New Roman" w:hAnsi="Times New Roman" w:cs="Times New Roman"/>
        </w:rPr>
        <w:t>Вх</w:t>
      </w:r>
      <w:proofErr w:type="spellEnd"/>
      <w:r w:rsidRPr="00D2284F">
        <w:rPr>
          <w:rFonts w:ascii="Times New Roman" w:hAnsi="Times New Roman" w:cs="Times New Roman"/>
        </w:rPr>
        <w:t>. N __________________</w:t>
      </w:r>
    </w:p>
    <w:p w:rsidR="00E655F5" w:rsidRPr="00D2284F" w:rsidRDefault="00E655F5">
      <w:pPr>
        <w:pStyle w:val="ConsPlusNonformat"/>
        <w:jc w:val="both"/>
        <w:rPr>
          <w:rFonts w:ascii="Times New Roman" w:hAnsi="Times New Roman" w:cs="Times New Roman"/>
        </w:rPr>
      </w:pPr>
      <w:r w:rsidRPr="00D2284F">
        <w:rPr>
          <w:rFonts w:ascii="Times New Roman" w:hAnsi="Times New Roman" w:cs="Times New Roman"/>
        </w:rPr>
        <w:t xml:space="preserve">    ________________________                      ________________________</w:t>
      </w:r>
    </w:p>
    <w:p w:rsidR="00E655F5" w:rsidRPr="00D2284F" w:rsidRDefault="00E655F5">
      <w:pPr>
        <w:pStyle w:val="ConsPlusNonformat"/>
        <w:jc w:val="both"/>
        <w:rPr>
          <w:rFonts w:ascii="Times New Roman" w:hAnsi="Times New Roman" w:cs="Times New Roman"/>
        </w:rPr>
      </w:pPr>
      <w:r w:rsidRPr="00D2284F">
        <w:rPr>
          <w:rFonts w:ascii="Times New Roman" w:hAnsi="Times New Roman" w:cs="Times New Roman"/>
        </w:rPr>
        <w:t xml:space="preserve">      (</w:t>
      </w:r>
      <w:proofErr w:type="gramStart"/>
      <w:r w:rsidRPr="00D2284F">
        <w:rPr>
          <w:rFonts w:ascii="Times New Roman" w:hAnsi="Times New Roman" w:cs="Times New Roman"/>
        </w:rPr>
        <w:t>подпись</w:t>
      </w:r>
      <w:proofErr w:type="gramEnd"/>
      <w:r w:rsidRPr="00D2284F">
        <w:rPr>
          <w:rFonts w:ascii="Times New Roman" w:hAnsi="Times New Roman" w:cs="Times New Roman"/>
        </w:rPr>
        <w:t xml:space="preserve"> заявителя)                          (подпись специалиста)</w:t>
      </w:r>
    </w:p>
    <w:p w:rsidR="00E655F5" w:rsidRPr="00D2284F" w:rsidRDefault="00E655F5">
      <w:pPr>
        <w:pStyle w:val="ConsPlusNormal"/>
        <w:jc w:val="center"/>
        <w:rPr>
          <w:rFonts w:ascii="Times New Roman" w:hAnsi="Times New Roman" w:cs="Times New Roman"/>
        </w:rPr>
      </w:pPr>
    </w:p>
    <w:p w:rsidR="00E655F5" w:rsidRPr="00D2284F" w:rsidRDefault="00E655F5">
      <w:pPr>
        <w:pStyle w:val="ConsPlusNormal"/>
        <w:jc w:val="both"/>
        <w:rPr>
          <w:rFonts w:ascii="Times New Roman" w:hAnsi="Times New Roman" w:cs="Times New Roman"/>
        </w:rPr>
      </w:pPr>
    </w:p>
    <w:p w:rsidR="00E655F5" w:rsidRPr="00D2284F" w:rsidRDefault="00E655F5">
      <w:pPr>
        <w:pStyle w:val="ConsPlusNormal"/>
        <w:pBdr>
          <w:bottom w:val="single" w:sz="6" w:space="0" w:color="auto"/>
        </w:pBdr>
        <w:spacing w:before="100" w:after="100"/>
        <w:jc w:val="both"/>
        <w:rPr>
          <w:rFonts w:ascii="Times New Roman" w:hAnsi="Times New Roman" w:cs="Times New Roman"/>
          <w:sz w:val="2"/>
          <w:szCs w:val="2"/>
        </w:rPr>
      </w:pPr>
    </w:p>
    <w:p w:rsidR="00F53D73" w:rsidRPr="00D2284F" w:rsidRDefault="00D2284F">
      <w:pPr>
        <w:rPr>
          <w:rFonts w:ascii="Times New Roman" w:hAnsi="Times New Roman" w:cs="Times New Roman"/>
        </w:rPr>
      </w:pPr>
    </w:p>
    <w:sectPr w:rsidR="00F53D73" w:rsidRPr="00D2284F" w:rsidSect="00603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F5"/>
    <w:rsid w:val="002414F8"/>
    <w:rsid w:val="004361EC"/>
    <w:rsid w:val="005F636E"/>
    <w:rsid w:val="00671751"/>
    <w:rsid w:val="0094595A"/>
    <w:rsid w:val="00B2204B"/>
    <w:rsid w:val="00D2284F"/>
    <w:rsid w:val="00E655F5"/>
    <w:rsid w:val="00EB2B3B"/>
    <w:rsid w:val="00F51CCB"/>
    <w:rsid w:val="00FE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AB64D-DCCC-4ED1-86F9-9A252DF2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5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5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55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655F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414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1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53784&amp;dst=100424" TargetMode="External"/><Relationship Id="rId18" Type="http://schemas.openxmlformats.org/officeDocument/2006/relationships/hyperlink" Target="https://login.consultant.ru/link/?req=doc&amp;base=RLAW926&amp;n=266938&amp;dst=100005" TargetMode="External"/><Relationship Id="rId26" Type="http://schemas.openxmlformats.org/officeDocument/2006/relationships/hyperlink" Target="https://login.consultant.ru/link/?req=doc&amp;base=RLAW926&amp;n=234430&amp;dst=100018" TargetMode="External"/><Relationship Id="rId39" Type="http://schemas.openxmlformats.org/officeDocument/2006/relationships/hyperlink" Target="https://login.consultant.ru/link/?req=doc&amp;base=RLAW926&amp;n=234430&amp;dst=100023" TargetMode="External"/><Relationship Id="rId21" Type="http://schemas.openxmlformats.org/officeDocument/2006/relationships/hyperlink" Target="https://login.consultant.ru/link/?req=doc&amp;base=RLAW926&amp;n=234430&amp;dst=100012" TargetMode="External"/><Relationship Id="rId34" Type="http://schemas.openxmlformats.org/officeDocument/2006/relationships/hyperlink" Target="https://login.consultant.ru/link/?req=doc&amp;base=LAW&amp;n=465798&amp;dst=290" TargetMode="External"/><Relationship Id="rId42" Type="http://schemas.openxmlformats.org/officeDocument/2006/relationships/hyperlink" Target="https://login.consultant.ru/link/?req=doc&amp;base=RLAW926&amp;n=234430&amp;dst=100035" TargetMode="External"/><Relationship Id="rId47" Type="http://schemas.openxmlformats.org/officeDocument/2006/relationships/hyperlink" Target="https://login.consultant.ru/link/?req=doc&amp;base=RLAW926&amp;n=234430&amp;dst=100038" TargetMode="External"/><Relationship Id="rId50" Type="http://schemas.openxmlformats.org/officeDocument/2006/relationships/hyperlink" Target="https://login.consultant.ru/link/?req=doc&amp;base=LAW&amp;n=465798&amp;dst=244" TargetMode="External"/><Relationship Id="rId7" Type="http://schemas.openxmlformats.org/officeDocument/2006/relationships/hyperlink" Target="https://login.consultant.ru/link/?req=doc&amp;base=RLAW926&amp;n=178939&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926&amp;n=194661&amp;dst=100005" TargetMode="External"/><Relationship Id="rId29" Type="http://schemas.openxmlformats.org/officeDocument/2006/relationships/hyperlink" Target="https://login.consultant.ru/link/?req=doc&amp;base=RLAW926&amp;n=234430&amp;dst=100020" TargetMode="External"/><Relationship Id="rId11" Type="http://schemas.openxmlformats.org/officeDocument/2006/relationships/hyperlink" Target="https://login.consultant.ru/link/?req=doc&amp;base=LAW&amp;n=465798&amp;dst=100094" TargetMode="External"/><Relationship Id="rId24" Type="http://schemas.openxmlformats.org/officeDocument/2006/relationships/hyperlink" Target="https://login.consultant.ru/link/?req=doc&amp;base=RLAW926&amp;n=234430&amp;dst=100015" TargetMode="External"/><Relationship Id="rId32" Type="http://schemas.openxmlformats.org/officeDocument/2006/relationships/hyperlink" Target="https://login.consultant.ru/link/?req=doc&amp;base=LAW&amp;n=465798&amp;dst=36" TargetMode="External"/><Relationship Id="rId37" Type="http://schemas.openxmlformats.org/officeDocument/2006/relationships/hyperlink" Target="https://login.consultant.ru/link/?req=doc&amp;base=LAW&amp;n=465798&amp;dst=43" TargetMode="External"/><Relationship Id="rId40" Type="http://schemas.openxmlformats.org/officeDocument/2006/relationships/hyperlink" Target="https://login.consultant.ru/link/?req=doc&amp;base=LAW&amp;n=445069" TargetMode="External"/><Relationship Id="rId45" Type="http://schemas.openxmlformats.org/officeDocument/2006/relationships/hyperlink" Target="https://login.consultant.ru/link/?req=doc&amp;base=LAW&amp;n=445069" TargetMode="External"/><Relationship Id="rId53" Type="http://schemas.openxmlformats.org/officeDocument/2006/relationships/theme" Target="theme/theme1.xml"/><Relationship Id="rId5" Type="http://schemas.openxmlformats.org/officeDocument/2006/relationships/hyperlink" Target="https://login.consultant.ru/link/?req=doc&amp;base=RLAW926&amp;n=163556&amp;dst=100005" TargetMode="External"/><Relationship Id="rId10" Type="http://schemas.openxmlformats.org/officeDocument/2006/relationships/hyperlink" Target="https://login.consultant.ru/link/?req=doc&amp;base=RLAW926&amp;n=266938&amp;dst=100005" TargetMode="External"/><Relationship Id="rId19" Type="http://schemas.openxmlformats.org/officeDocument/2006/relationships/hyperlink" Target="https://login.consultant.ru/link/?req=doc&amp;base=RLAW926&amp;n=234430&amp;dst=100008" TargetMode="External"/><Relationship Id="rId31" Type="http://schemas.openxmlformats.org/officeDocument/2006/relationships/hyperlink" Target="https://login.consultant.ru/link/?req=doc&amp;base=RLAW926&amp;n=234430&amp;dst=100022" TargetMode="External"/><Relationship Id="rId44" Type="http://schemas.openxmlformats.org/officeDocument/2006/relationships/hyperlink" Target="https://login.consultant.ru/link/?req=doc&amp;base=RLAW926&amp;n=266938&amp;dst=100005" TargetMode="External"/><Relationship Id="rId52" Type="http://schemas.openxmlformats.org/officeDocument/2006/relationships/fontTable" Target="fontTable.xml"/><Relationship Id="rId4" Type="http://schemas.openxmlformats.org/officeDocument/2006/relationships/hyperlink" Target="https://login.consultant.ru/link/?req=doc&amp;base=RLAW926&amp;n=133206&amp;dst=100005" TargetMode="External"/><Relationship Id="rId9" Type="http://schemas.openxmlformats.org/officeDocument/2006/relationships/hyperlink" Target="https://login.consultant.ru/link/?req=doc&amp;base=RLAW926&amp;n=234430&amp;dst=100005" TargetMode="External"/><Relationship Id="rId14" Type="http://schemas.openxmlformats.org/officeDocument/2006/relationships/hyperlink" Target="https://login.consultant.ru/link/?req=doc&amp;base=RLAW926&amp;n=234430&amp;dst=100005" TargetMode="External"/><Relationship Id="rId22" Type="http://schemas.openxmlformats.org/officeDocument/2006/relationships/hyperlink" Target="https://login.consultant.ru/link/?req=doc&amp;base=RLAW926&amp;n=234430&amp;dst=100012" TargetMode="External"/><Relationship Id="rId27" Type="http://schemas.openxmlformats.org/officeDocument/2006/relationships/hyperlink" Target="https://login.consultant.ru/link/?req=doc&amp;base=LAW&amp;n=465798&amp;dst=38" TargetMode="External"/><Relationship Id="rId30" Type="http://schemas.openxmlformats.org/officeDocument/2006/relationships/hyperlink" Target="https://login.consultant.ru/link/?req=doc&amp;base=RLAW926&amp;n=234430&amp;dst=100021" TargetMode="External"/><Relationship Id="rId35" Type="http://schemas.openxmlformats.org/officeDocument/2006/relationships/hyperlink" Target="https://login.consultant.ru/link/?req=doc&amp;base=LAW&amp;n=465798&amp;dst=317" TargetMode="External"/><Relationship Id="rId43" Type="http://schemas.openxmlformats.org/officeDocument/2006/relationships/hyperlink" Target="https://login.consultant.ru/link/?req=doc&amp;base=LAW&amp;n=191451" TargetMode="External"/><Relationship Id="rId48" Type="http://schemas.openxmlformats.org/officeDocument/2006/relationships/hyperlink" Target="https://login.consultant.ru/link/?req=doc&amp;base=RLAW926&amp;n=297400&amp;dst=100393" TargetMode="External"/><Relationship Id="rId8" Type="http://schemas.openxmlformats.org/officeDocument/2006/relationships/hyperlink" Target="https://login.consultant.ru/link/?req=doc&amp;base=RLAW926&amp;n=194661&amp;dst=100005" TargetMode="External"/><Relationship Id="rId51" Type="http://schemas.openxmlformats.org/officeDocument/2006/relationships/hyperlink" Target="https://login.consultant.ru/link/?req=doc&amp;base=LAW&amp;n=465798&amp;dst=29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0103" TargetMode="External"/><Relationship Id="rId17" Type="http://schemas.openxmlformats.org/officeDocument/2006/relationships/hyperlink" Target="https://login.consultant.ru/link/?req=doc&amp;base=RLAW926&amp;n=234430&amp;dst=100006" TargetMode="External"/><Relationship Id="rId25" Type="http://schemas.openxmlformats.org/officeDocument/2006/relationships/hyperlink" Target="https://login.consultant.ru/link/?req=doc&amp;base=RLAW926&amp;n=234430&amp;dst=100016" TargetMode="External"/><Relationship Id="rId33" Type="http://schemas.openxmlformats.org/officeDocument/2006/relationships/hyperlink" Target="https://login.consultant.ru/link/?req=doc&amp;base=LAW&amp;n=465798&amp;dst=159" TargetMode="External"/><Relationship Id="rId38" Type="http://schemas.openxmlformats.org/officeDocument/2006/relationships/hyperlink" Target="https://login.consultant.ru/link/?req=doc&amp;base=LAW&amp;n=465798&amp;dst=359" TargetMode="External"/><Relationship Id="rId46" Type="http://schemas.openxmlformats.org/officeDocument/2006/relationships/hyperlink" Target="https://login.consultant.ru/link/?req=doc&amp;base=RLAW926&amp;n=234430&amp;dst=100037" TargetMode="External"/><Relationship Id="rId20" Type="http://schemas.openxmlformats.org/officeDocument/2006/relationships/hyperlink" Target="https://login.consultant.ru/link/?req=doc&amp;base=LAW&amp;n=465798" TargetMode="External"/><Relationship Id="rId41" Type="http://schemas.openxmlformats.org/officeDocument/2006/relationships/hyperlink" Target="https://login.consultant.ru/link/?req=doc&amp;base=RLAW926&amp;n=234430&amp;dst=100033" TargetMode="External"/><Relationship Id="rId1" Type="http://schemas.openxmlformats.org/officeDocument/2006/relationships/styles" Target="styles.xml"/><Relationship Id="rId6" Type="http://schemas.openxmlformats.org/officeDocument/2006/relationships/hyperlink" Target="https://login.consultant.ru/link/?req=doc&amp;base=RLAW926&amp;n=172425&amp;dst=100005" TargetMode="External"/><Relationship Id="rId15" Type="http://schemas.openxmlformats.org/officeDocument/2006/relationships/hyperlink" Target="https://login.consultant.ru/link/?req=doc&amp;base=RLAW926&amp;n=120450" TargetMode="External"/><Relationship Id="rId23" Type="http://schemas.openxmlformats.org/officeDocument/2006/relationships/hyperlink" Target="https://login.consultant.ru/link/?req=doc&amp;base=RLAW926&amp;n=234430&amp;dst=100013" TargetMode="External"/><Relationship Id="rId28" Type="http://schemas.openxmlformats.org/officeDocument/2006/relationships/hyperlink" Target="https://login.consultant.ru/link/?req=doc&amp;base=RLAW926&amp;n=294125&amp;dst=100219" TargetMode="External"/><Relationship Id="rId36" Type="http://schemas.openxmlformats.org/officeDocument/2006/relationships/hyperlink" Target="https://login.consultant.ru/link/?req=doc&amp;base=LAW&amp;n=465798&amp;dst=100010" TargetMode="External"/><Relationship Id="rId49" Type="http://schemas.openxmlformats.org/officeDocument/2006/relationships/hyperlink" Target="https://login.consultant.ru/link/?req=doc&amp;base=LAW&amp;n=465798&amp;dst=10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11631</Words>
  <Characters>66300</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vt:lpstr>АДМИНИСТРАЦИЯ БЕЛОЯРСКОГО РАЙОНА</vt:lpstr>
      <vt:lpstr>Утвержден</vt:lpstr>
      <vt:lpstr>    I. Общие положения</vt:lpstr>
      <vt:lpstr>        1.1. Предмет регулирования административного регламента</vt:lpstr>
      <vt:lpstr>        1.2. Круг заявителей</vt:lpstr>
      <vt:lpstr>        1.3. Требования к порядку информирования о правилах</vt:lpstr>
      <vt:lpstr>    II. Стандарт предоставления муниципальной услуги</vt:lpstr>
      <vt:lpstr>        2.1. Наименование муниципальной услуги</vt:lpstr>
      <vt:lpstr>        2.2. Наименование органа, предоставляющего муниципальную</vt:lpstr>
      <vt:lpstr>        2.3. Результат предоставления муниципальной услуги</vt:lpstr>
      <vt:lpstr>        2.4. Срок предоставления муниципальной услуги</vt:lpstr>
      <vt:lpstr>        2.5. Правовые основания для предоставления муниципальной</vt:lpstr>
      <vt:lpstr>        2.6. Исчерпывающий перечень документов, необходимых</vt:lpstr>
      <vt:lpstr>        2.7. Исчерпывающий перечень оснований для отказа в приеме</vt:lpstr>
      <vt:lpstr>        2.8. Исчерпывающий перечень оснований для приостановления</vt:lpstr>
      <vt:lpstr>        2.9. Порядок, размер и основания взимания государственной</vt:lpstr>
      <vt:lpstr>        2.10. Максимальный срок ожидания в очереди при подаче</vt:lpstr>
      <vt:lpstr>        2.11. Срок и порядок регистрации запроса заявителя</vt:lpstr>
      <vt:lpstr>        2.12. Требования к помещениям, в которых предоставляется</vt:lpstr>
      <vt:lpstr>        2.13. Показатели доступности и качества муниципальной услуги</vt:lpstr>
      <vt:lpstr>        2.14. Особенности предоставления муниципальной услуги</vt:lpstr>
      <vt:lpstr>        2.15. Особенности предоставления муниципальной услуги</vt:lpstr>
      <vt:lpstr>    III. Состав, последовательность и сроки выполнения</vt:lpstr>
      <vt:lpstr>        3.1. Административные процедуры</vt:lpstr>
      <vt:lpstr>        3.2. Прием и регистрация запроса (заявления)</vt:lpstr>
      <vt:lpstr>        3.3. Рассмотрение представленных документов и принятие</vt:lpstr>
      <vt:lpstr>        3.4. Выдача (направление) заявителю документов, являющихся</vt:lpstr>
      <vt:lpstr>    IV. Формы контроля за исполнением административного</vt:lpstr>
      <vt:lpstr>        4.1. Порядок осуществления текущего контроля за соблюдением</vt:lpstr>
      <vt:lpstr>        4.2. Порядок и периодичность осуществления проверок полноты</vt:lpstr>
      <vt:lpstr>        4.3. Ответственность должностных лиц, муниципальных служащих</vt:lpstr>
      <vt:lpstr>        4.4. Положения, характеризующие требования к порядку</vt:lpstr>
      <vt:lpstr>    V. Досудебный (внесудебный) порядок обжалования заявителем</vt:lpstr>
      <vt:lpstr>        5.1. Информация для заявителя о его праве подать жалобу</vt:lpstr>
      <vt:lpstr>        5.2. Предмет жалобы</vt:lpstr>
      <vt:lpstr>        5.3. Органы местного самоуправления Белоярского района,</vt:lpstr>
      <vt:lpstr>        5.4. Порядок подачи и рассмотрения жалобы</vt:lpstr>
      <vt:lpstr>        5.5. Сроки рассмотрения жалобы</vt:lpstr>
      <vt:lpstr>        5.6. Результат рассмотрения жалобы, в том числе требования</vt:lpstr>
      <vt:lpstr>        5.7. Порядок информирования заявителя о результатах</vt:lpstr>
      <vt:lpstr>        5.8. Порядок обжалования решения по жалобе</vt:lpstr>
      <vt:lpstr>        5.9. Право заявителя на получение информации и документов,</vt:lpstr>
      <vt:lpstr>        5.10. Способы информирования заявителей о порядке подачи</vt:lpstr>
      <vt:lpstr>    Приложение</vt:lpstr>
    </vt:vector>
  </TitlesOfParts>
  <Company/>
  <LinksUpToDate>false</LinksUpToDate>
  <CharactersWithSpaces>77776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Arxiv</dc:creator>
  <cp:keywords/>
  <dc:description/>
  <cp:lastModifiedBy>Arxiv</cp:lastModifiedBy>
  <cp:revision>5</cp:revision>
  <cp:lastPrinted>2024-04-12T04:24:00Z</cp:lastPrinted>
  <dcterms:created xsi:type="dcterms:W3CDTF">2024-04-12T04:20:00Z</dcterms:created>
  <dcterms:modified xsi:type="dcterms:W3CDTF">2024-04-24T05:38:00Z</dcterms:modified>
</cp:coreProperties>
</file>