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0"/>
      <w:bookmarkEnd w:id="0"/>
      <w:r w:rsidRPr="00B118BB">
        <w:rPr>
          <w:rFonts w:ascii="Times New Roman" w:hAnsi="Times New Roman" w:cs="Times New Roman"/>
          <w:b/>
          <w:bCs/>
          <w:sz w:val="24"/>
          <w:szCs w:val="24"/>
        </w:rPr>
        <w:t>ЗАКЛЮЧЕНИЕ ПО РЕЗУЛЬТАТАМ</w:t>
      </w:r>
    </w:p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8BB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3F53DD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192AC1" w:rsidRDefault="0014076A" w:rsidP="004E385D">
      <w:pPr>
        <w:jc w:val="both"/>
        <w:rPr>
          <w:rFonts w:ascii="Times New Roman" w:hAnsi="Times New Roman"/>
          <w:sz w:val="24"/>
          <w:szCs w:val="24"/>
        </w:rPr>
      </w:pPr>
      <w:r w:rsidRPr="00192AC1">
        <w:rPr>
          <w:rFonts w:ascii="Times New Roman" w:hAnsi="Times New Roman"/>
          <w:sz w:val="24"/>
          <w:szCs w:val="24"/>
        </w:rPr>
        <w:t>Публичные  слушания  назначены  решением  Думы  Белоярского района</w:t>
      </w:r>
      <w:r w:rsidR="00192AC1" w:rsidRPr="00192AC1">
        <w:rPr>
          <w:rFonts w:ascii="Times New Roman" w:hAnsi="Times New Roman"/>
          <w:sz w:val="24"/>
          <w:szCs w:val="24"/>
        </w:rPr>
        <w:t xml:space="preserve"> </w:t>
      </w:r>
      <w:r w:rsidR="0061401E">
        <w:rPr>
          <w:rFonts w:ascii="Times New Roman" w:hAnsi="Times New Roman"/>
          <w:sz w:val="24"/>
          <w:szCs w:val="24"/>
        </w:rPr>
        <w:t xml:space="preserve">от </w:t>
      </w:r>
      <w:r w:rsidR="00344378">
        <w:rPr>
          <w:rFonts w:ascii="Times New Roman" w:hAnsi="Times New Roman"/>
          <w:sz w:val="24"/>
          <w:szCs w:val="24"/>
        </w:rPr>
        <w:t>28</w:t>
      </w:r>
      <w:r w:rsidR="0061401E">
        <w:rPr>
          <w:rFonts w:ascii="Times New Roman" w:hAnsi="Times New Roman"/>
          <w:sz w:val="24"/>
          <w:szCs w:val="24"/>
        </w:rPr>
        <w:t xml:space="preserve"> </w:t>
      </w:r>
      <w:r w:rsidR="00344378">
        <w:rPr>
          <w:rFonts w:ascii="Times New Roman" w:hAnsi="Times New Roman"/>
          <w:sz w:val="24"/>
          <w:szCs w:val="24"/>
        </w:rPr>
        <w:t>августа</w:t>
      </w:r>
      <w:r w:rsidR="009C705B">
        <w:rPr>
          <w:rFonts w:ascii="Times New Roman" w:hAnsi="Times New Roman"/>
          <w:sz w:val="24"/>
          <w:szCs w:val="24"/>
        </w:rPr>
        <w:t xml:space="preserve"> </w:t>
      </w:r>
      <w:r w:rsidR="0061401E">
        <w:rPr>
          <w:rFonts w:ascii="Times New Roman" w:hAnsi="Times New Roman"/>
          <w:sz w:val="24"/>
          <w:szCs w:val="24"/>
        </w:rPr>
        <w:t>2024</w:t>
      </w:r>
      <w:r w:rsidR="00E84654">
        <w:rPr>
          <w:rFonts w:ascii="Times New Roman" w:hAnsi="Times New Roman"/>
          <w:sz w:val="24"/>
          <w:szCs w:val="24"/>
        </w:rPr>
        <w:t xml:space="preserve"> года </w:t>
      </w:r>
      <w:r w:rsidR="0061401E">
        <w:rPr>
          <w:rFonts w:ascii="Times New Roman" w:hAnsi="Times New Roman"/>
          <w:sz w:val="24"/>
          <w:szCs w:val="24"/>
        </w:rPr>
        <w:t xml:space="preserve">№ </w:t>
      </w:r>
      <w:r w:rsidR="00344378">
        <w:rPr>
          <w:rFonts w:ascii="Times New Roman" w:hAnsi="Times New Roman"/>
          <w:sz w:val="24"/>
          <w:szCs w:val="24"/>
        </w:rPr>
        <w:t>48</w:t>
      </w:r>
      <w:r w:rsidR="00192AC1" w:rsidRPr="00192AC1">
        <w:rPr>
          <w:rFonts w:ascii="Times New Roman" w:hAnsi="Times New Roman"/>
          <w:sz w:val="24"/>
          <w:szCs w:val="24"/>
        </w:rPr>
        <w:t xml:space="preserve"> «</w:t>
      </w:r>
      <w:r w:rsidR="00344378" w:rsidRPr="00344378">
        <w:rPr>
          <w:rFonts w:ascii="Times New Roman" w:eastAsia="Times New Roman" w:hAnsi="Times New Roman"/>
          <w:sz w:val="24"/>
          <w:szCs w:val="24"/>
          <w:lang w:eastAsia="ru-RU"/>
        </w:rPr>
        <w:t>Об опубликовании проекта решения Думы Белоярского района «О внесении изменений в устав Белоярского района» и назначении публичных слушаний</w:t>
      </w:r>
      <w:r w:rsidR="00192AC1" w:rsidRPr="00192AC1">
        <w:rPr>
          <w:rFonts w:ascii="Times New Roman" w:hAnsi="Times New Roman"/>
          <w:sz w:val="24"/>
          <w:szCs w:val="24"/>
        </w:rPr>
        <w:t>»</w:t>
      </w:r>
      <w:r w:rsidR="00192AC1">
        <w:rPr>
          <w:rFonts w:ascii="Times New Roman" w:hAnsi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Тема публичных слушаний:</w:t>
      </w:r>
      <w:r w:rsidR="004E411E">
        <w:rPr>
          <w:rFonts w:ascii="Times New Roman" w:hAnsi="Times New Roman" w:cs="Times New Roman"/>
          <w:sz w:val="24"/>
          <w:szCs w:val="24"/>
        </w:rPr>
        <w:t xml:space="preserve"> Внесение изменений</w:t>
      </w:r>
      <w:r w:rsidR="009C705B">
        <w:rPr>
          <w:rFonts w:ascii="Times New Roman" w:hAnsi="Times New Roman" w:cs="Times New Roman"/>
          <w:sz w:val="24"/>
          <w:szCs w:val="24"/>
        </w:rPr>
        <w:t xml:space="preserve"> в устав Белоярского района</w:t>
      </w:r>
      <w:r w:rsidRPr="00192AC1">
        <w:rPr>
          <w:rFonts w:ascii="Times New Roman" w:hAnsi="Times New Roman" w:cs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Дата проведени</w:t>
      </w:r>
      <w:r w:rsidR="0061401E">
        <w:rPr>
          <w:rFonts w:ascii="Times New Roman" w:hAnsi="Times New Roman" w:cs="Times New Roman"/>
          <w:sz w:val="24"/>
          <w:szCs w:val="24"/>
        </w:rPr>
        <w:t xml:space="preserve">я публичных слушаний: </w:t>
      </w:r>
      <w:bookmarkStart w:id="1" w:name="_GoBack"/>
      <w:bookmarkEnd w:id="1"/>
      <w:r w:rsidR="0061401E">
        <w:rPr>
          <w:rFonts w:ascii="Times New Roman" w:hAnsi="Times New Roman" w:cs="Times New Roman"/>
          <w:sz w:val="24"/>
          <w:szCs w:val="24"/>
        </w:rPr>
        <w:t xml:space="preserve">9 </w:t>
      </w:r>
      <w:r w:rsidR="00344378">
        <w:rPr>
          <w:rFonts w:ascii="Times New Roman" w:hAnsi="Times New Roman" w:cs="Times New Roman"/>
          <w:sz w:val="24"/>
          <w:szCs w:val="24"/>
        </w:rPr>
        <w:t>сентября</w:t>
      </w:r>
      <w:r w:rsidR="009C705B">
        <w:rPr>
          <w:rFonts w:ascii="Times New Roman" w:hAnsi="Times New Roman" w:cs="Times New Roman"/>
          <w:sz w:val="24"/>
          <w:szCs w:val="24"/>
        </w:rPr>
        <w:t xml:space="preserve"> </w:t>
      </w:r>
      <w:r w:rsidR="0061401E">
        <w:rPr>
          <w:rFonts w:ascii="Times New Roman" w:hAnsi="Times New Roman" w:cs="Times New Roman"/>
          <w:sz w:val="24"/>
          <w:szCs w:val="24"/>
        </w:rPr>
        <w:t>2024</w:t>
      </w:r>
      <w:r w:rsidR="00192AC1">
        <w:rPr>
          <w:rFonts w:ascii="Times New Roman" w:hAnsi="Times New Roman" w:cs="Times New Roman"/>
          <w:sz w:val="24"/>
          <w:szCs w:val="24"/>
        </w:rPr>
        <w:t xml:space="preserve"> </w:t>
      </w:r>
      <w:r w:rsidR="00E84654">
        <w:rPr>
          <w:rFonts w:ascii="Times New Roman" w:hAnsi="Times New Roman" w:cs="Times New Roman"/>
          <w:sz w:val="24"/>
          <w:szCs w:val="24"/>
        </w:rPr>
        <w:t>года.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FD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Место проведения публичных слушаний: зал совещаний администрации Белоярского района</w:t>
      </w:r>
      <w:r w:rsidR="00F01FDB">
        <w:rPr>
          <w:rFonts w:ascii="Times New Roman" w:hAnsi="Times New Roman" w:cs="Times New Roman"/>
          <w:sz w:val="24"/>
          <w:szCs w:val="24"/>
        </w:rPr>
        <w:t>.</w:t>
      </w:r>
    </w:p>
    <w:p w:rsidR="00F01FDB" w:rsidRPr="00192AC1" w:rsidRDefault="00F01FD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Предложения: (заполняется при наличии предложений)</w:t>
      </w:r>
      <w:r w:rsidR="00226273">
        <w:rPr>
          <w:rFonts w:ascii="Times New Roman" w:hAnsi="Times New Roman" w:cs="Times New Roman"/>
          <w:sz w:val="24"/>
          <w:szCs w:val="24"/>
        </w:rPr>
        <w:t>.</w:t>
      </w:r>
    </w:p>
    <w:p w:rsidR="00192AC1" w:rsidRP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3260"/>
        <w:gridCol w:w="1559"/>
        <w:gridCol w:w="2977"/>
        <w:gridCol w:w="3119"/>
      </w:tblGrid>
      <w:tr w:rsidR="0014076A" w:rsidRPr="0080253F" w:rsidTr="00024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80253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80253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Содержание пункта (части, статьи) проекта муниципального правового акта</w:t>
            </w:r>
            <w:r>
              <w:rPr>
                <w:rFonts w:ascii="Times New Roman" w:hAnsi="Times New Roman" w:cs="Times New Roman"/>
                <w:b/>
                <w:sz w:val="20"/>
              </w:rPr>
              <w:t>, проекта иного документа, вынесенного на публичные слушания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Содержание предложений </w:t>
            </w:r>
          </w:p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по пункту (части, статье) проекта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>ата внесения предложений</w:t>
            </w:r>
          </w:p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Обоснование предложения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0"/>
              </w:rPr>
              <w:t>обсуждения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</w:p>
        </w:tc>
      </w:tr>
      <w:tr w:rsidR="0014076A" w:rsidRPr="0080253F" w:rsidTr="0002409C">
        <w:trPr>
          <w:trHeight w:val="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нет.</w:t>
      </w:r>
    </w:p>
    <w:p w:rsidR="009C705B" w:rsidRDefault="009C705B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705B" w:rsidRPr="00192AC1" w:rsidRDefault="009C705B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B118B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Председательствующий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                                                                                              </w:t>
      </w:r>
      <w:r w:rsidR="00370155">
        <w:rPr>
          <w:rFonts w:ascii="Times New Roman" w:hAnsi="Times New Roman" w:cs="Times New Roman"/>
          <w:sz w:val="24"/>
          <w:szCs w:val="24"/>
        </w:rPr>
        <w:t xml:space="preserve"> </w:t>
      </w:r>
      <w:r w:rsidR="0061401E">
        <w:rPr>
          <w:rFonts w:ascii="Times New Roman" w:hAnsi="Times New Roman" w:cs="Times New Roman"/>
          <w:sz w:val="24"/>
          <w:szCs w:val="24"/>
        </w:rPr>
        <w:t xml:space="preserve">                   Давлетшина Р.Р.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05B" w:rsidRDefault="009C705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705" w:rsidRPr="00E80691" w:rsidRDefault="0014076A" w:rsidP="00E806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385D">
        <w:rPr>
          <w:rFonts w:ascii="Times New Roman" w:hAnsi="Times New Roman" w:cs="Times New Roman"/>
          <w:sz w:val="24"/>
          <w:szCs w:val="24"/>
        </w:rPr>
        <w:t xml:space="preserve"> </w:t>
      </w:r>
      <w:r w:rsidR="00344378">
        <w:rPr>
          <w:rFonts w:ascii="Times New Roman" w:hAnsi="Times New Roman" w:cs="Times New Roman"/>
          <w:sz w:val="24"/>
          <w:szCs w:val="24"/>
        </w:rPr>
        <w:t>Зюзько С.Н.</w:t>
      </w:r>
    </w:p>
    <w:sectPr w:rsidR="00821705" w:rsidRPr="00E80691" w:rsidSect="003F53DD">
      <w:pgSz w:w="16838" w:h="11906" w:orient="landscape"/>
      <w:pgMar w:top="851" w:right="964" w:bottom="851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0"/>
    <w:rsid w:val="00042860"/>
    <w:rsid w:val="000D1C93"/>
    <w:rsid w:val="0014076A"/>
    <w:rsid w:val="00192AC1"/>
    <w:rsid w:val="001C4EF5"/>
    <w:rsid w:val="00226273"/>
    <w:rsid w:val="00344378"/>
    <w:rsid w:val="00370155"/>
    <w:rsid w:val="003C6352"/>
    <w:rsid w:val="003F1DC5"/>
    <w:rsid w:val="004C5AD0"/>
    <w:rsid w:val="004E385D"/>
    <w:rsid w:val="004E411E"/>
    <w:rsid w:val="00505ED4"/>
    <w:rsid w:val="005329E0"/>
    <w:rsid w:val="0061401E"/>
    <w:rsid w:val="007F78FA"/>
    <w:rsid w:val="00821705"/>
    <w:rsid w:val="00895604"/>
    <w:rsid w:val="009C705B"/>
    <w:rsid w:val="00C529F0"/>
    <w:rsid w:val="00E80691"/>
    <w:rsid w:val="00E84654"/>
    <w:rsid w:val="00F01996"/>
    <w:rsid w:val="00F01FDB"/>
    <w:rsid w:val="00F2326B"/>
    <w:rsid w:val="00F7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Алексей Андреевич</dc:creator>
  <cp:keywords/>
  <dc:description/>
  <cp:lastModifiedBy>Мартынов Алексей Андреевич</cp:lastModifiedBy>
  <cp:revision>26</cp:revision>
  <cp:lastPrinted>2024-09-09T11:18:00Z</cp:lastPrinted>
  <dcterms:created xsi:type="dcterms:W3CDTF">2018-05-04T05:51:00Z</dcterms:created>
  <dcterms:modified xsi:type="dcterms:W3CDTF">2024-09-09T11:18:00Z</dcterms:modified>
</cp:coreProperties>
</file>