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BB0" w:rsidRPr="008B399C" w:rsidRDefault="00CA67CE" w:rsidP="005A0BB0">
      <w:pPr>
        <w:jc w:val="center"/>
        <w:rPr>
          <w:sz w:val="24"/>
          <w:szCs w:val="24"/>
        </w:rPr>
      </w:pPr>
      <w:r>
        <w:rPr>
          <w:sz w:val="24"/>
          <w:szCs w:val="24"/>
        </w:rPr>
        <w:t>Форма о</w:t>
      </w:r>
      <w:r w:rsidR="005A0BB0" w:rsidRPr="008B399C">
        <w:rPr>
          <w:sz w:val="24"/>
          <w:szCs w:val="24"/>
        </w:rPr>
        <w:t>просного листа при проведении публичных консультаций</w:t>
      </w:r>
    </w:p>
    <w:p w:rsidR="005A0BB0" w:rsidRPr="008B399C" w:rsidRDefault="005A0BB0" w:rsidP="005A0BB0">
      <w:pPr>
        <w:jc w:val="center"/>
        <w:rPr>
          <w:sz w:val="24"/>
          <w:szCs w:val="24"/>
        </w:rPr>
      </w:pPr>
      <w:r w:rsidRPr="008B399C">
        <w:rPr>
          <w:sz w:val="24"/>
          <w:szCs w:val="24"/>
        </w:rPr>
        <w:t xml:space="preserve">в рамках экспертизы нормативного правового акта </w:t>
      </w:r>
      <w:r w:rsidR="007C2E95" w:rsidRPr="007C2E95">
        <w:rPr>
          <w:sz w:val="24"/>
          <w:szCs w:val="24"/>
        </w:rPr>
        <w:t>Белоярского</w:t>
      </w:r>
      <w:r w:rsidR="007C2E95">
        <w:rPr>
          <w:sz w:val="24"/>
          <w:szCs w:val="24"/>
        </w:rPr>
        <w:t xml:space="preserve"> </w:t>
      </w:r>
      <w:r w:rsidRPr="008B399C">
        <w:rPr>
          <w:sz w:val="24"/>
          <w:szCs w:val="24"/>
        </w:rPr>
        <w:t>района</w:t>
      </w:r>
    </w:p>
    <w:tbl>
      <w:tblPr>
        <w:tblW w:w="0" w:type="auto"/>
        <w:tblInd w:w="-186" w:type="dxa"/>
        <w:tblLayout w:type="fixed"/>
        <w:tblLook w:val="0000" w:firstRow="0" w:lastRow="0" w:firstColumn="0" w:lastColumn="0" w:noHBand="0" w:noVBand="0"/>
      </w:tblPr>
      <w:tblGrid>
        <w:gridCol w:w="9802"/>
      </w:tblGrid>
      <w:tr w:rsidR="005A0BB0" w:rsidRPr="008B399C" w:rsidTr="002705AB">
        <w:tc>
          <w:tcPr>
            <w:tcW w:w="9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BB0" w:rsidRPr="008B399C" w:rsidRDefault="005A0BB0" w:rsidP="002705AB">
            <w:pPr>
              <w:ind w:firstLine="567"/>
              <w:jc w:val="center"/>
              <w:rPr>
                <w:sz w:val="24"/>
                <w:szCs w:val="24"/>
              </w:rPr>
            </w:pPr>
            <w:r w:rsidRPr="008B399C">
              <w:rPr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5512D4" w:rsidRDefault="005512D4" w:rsidP="005512D4">
            <w:pPr>
              <w:ind w:firstLine="567"/>
              <w:jc w:val="both"/>
              <w:rPr>
                <w:sz w:val="24"/>
                <w:szCs w:val="24"/>
                <w:u w:val="single"/>
              </w:rPr>
            </w:pPr>
            <w:r w:rsidRPr="005512D4">
              <w:rPr>
                <w:sz w:val="24"/>
                <w:szCs w:val="24"/>
                <w:u w:val="single"/>
              </w:rPr>
              <w:t>постановлени</w:t>
            </w:r>
            <w:r>
              <w:rPr>
                <w:sz w:val="24"/>
                <w:szCs w:val="24"/>
                <w:u w:val="single"/>
              </w:rPr>
              <w:t>я</w:t>
            </w:r>
            <w:r w:rsidRPr="005512D4">
              <w:rPr>
                <w:sz w:val="24"/>
                <w:szCs w:val="24"/>
                <w:u w:val="single"/>
              </w:rPr>
              <w:t xml:space="preserve"> администрации Белоярского района от 30.11.2016 № 1205 (ред. от 27.11.2018) «Об утверждении административного регламента предоставления муниципальной услуги «Предоставление в собственность земельных участков, находящихся в муниципальной собственности или государственная собственность на которые не разграничена, без проведения торгов»</w:t>
            </w:r>
          </w:p>
          <w:p w:rsidR="005A0BB0" w:rsidRPr="004E2D35" w:rsidRDefault="005A0BB0" w:rsidP="002705AB">
            <w:pPr>
              <w:ind w:firstLine="567"/>
              <w:jc w:val="center"/>
            </w:pPr>
            <w:r w:rsidRPr="004E2D35">
              <w:t xml:space="preserve">наименование нормативного правового акта </w:t>
            </w:r>
            <w:r w:rsidR="007C2E95" w:rsidRPr="007C2E95">
              <w:t>Белоярского</w:t>
            </w:r>
            <w:r w:rsidRPr="004E2D35">
              <w:t xml:space="preserve"> района</w:t>
            </w:r>
            <w:r w:rsidR="00F95B99">
              <w:t xml:space="preserve"> </w:t>
            </w:r>
          </w:p>
          <w:p w:rsidR="005A0BB0" w:rsidRPr="008B399C" w:rsidRDefault="005A0BB0" w:rsidP="002705AB">
            <w:pPr>
              <w:ind w:firstLine="567"/>
              <w:jc w:val="both"/>
              <w:rPr>
                <w:sz w:val="24"/>
                <w:szCs w:val="24"/>
              </w:rPr>
            </w:pPr>
            <w:r w:rsidRPr="008B399C">
              <w:rPr>
                <w:sz w:val="24"/>
                <w:szCs w:val="24"/>
              </w:rPr>
              <w:t>Пожалуйста, заполните и направьте данную форму по электронной почте на адрес</w:t>
            </w:r>
            <w:r w:rsidR="00F95B99">
              <w:t xml:space="preserve"> </w:t>
            </w:r>
            <w:r w:rsidR="00F95B99" w:rsidRPr="00F95B99">
              <w:rPr>
                <w:sz w:val="24"/>
                <w:szCs w:val="24"/>
              </w:rPr>
              <w:t>ведущ</w:t>
            </w:r>
            <w:r w:rsidR="00F95B99">
              <w:rPr>
                <w:sz w:val="24"/>
                <w:szCs w:val="24"/>
              </w:rPr>
              <w:t>его</w:t>
            </w:r>
            <w:r w:rsidR="00F95B99" w:rsidRPr="00F95B99">
              <w:rPr>
                <w:sz w:val="24"/>
                <w:szCs w:val="24"/>
              </w:rPr>
              <w:t xml:space="preserve"> специалист</w:t>
            </w:r>
            <w:r w:rsidR="00F95B99">
              <w:rPr>
                <w:sz w:val="24"/>
                <w:szCs w:val="24"/>
              </w:rPr>
              <w:t>а</w:t>
            </w:r>
            <w:r w:rsidR="00F95B99" w:rsidRPr="00F95B99">
              <w:rPr>
                <w:sz w:val="24"/>
                <w:szCs w:val="24"/>
              </w:rPr>
              <w:t xml:space="preserve"> Комитета муниципальной собственности администрации Белоярского района Кипоть Максим</w:t>
            </w:r>
            <w:r w:rsidR="00F95B99">
              <w:rPr>
                <w:sz w:val="24"/>
                <w:szCs w:val="24"/>
              </w:rPr>
              <w:t xml:space="preserve"> Сергеевич:</w:t>
            </w:r>
            <w:r w:rsidR="00F95B99" w:rsidRPr="00E20AC8">
              <w:t xml:space="preserve"> </w:t>
            </w:r>
            <w:hyperlink r:id="rId6" w:history="1">
              <w:r w:rsidR="00F95B99" w:rsidRPr="000F7CB2">
                <w:rPr>
                  <w:rStyle w:val="a3"/>
                  <w:sz w:val="24"/>
                  <w:szCs w:val="24"/>
                </w:rPr>
                <w:t>GlushenkoAA@admbel.ru</w:t>
              </w:r>
            </w:hyperlink>
            <w:r w:rsidR="00F95B99">
              <w:rPr>
                <w:sz w:val="24"/>
                <w:szCs w:val="24"/>
                <w:u w:val="single"/>
              </w:rPr>
              <w:t xml:space="preserve"> </w:t>
            </w:r>
            <w:r w:rsidR="00F95B99" w:rsidRPr="00E20AC8">
              <w:rPr>
                <w:sz w:val="24"/>
                <w:szCs w:val="24"/>
              </w:rPr>
              <w:t xml:space="preserve"> </w:t>
            </w:r>
          </w:p>
          <w:p w:rsidR="005A0BB0" w:rsidRPr="004E2D35" w:rsidRDefault="005A0BB0" w:rsidP="002705AB">
            <w:pPr>
              <w:ind w:firstLine="567"/>
              <w:jc w:val="center"/>
            </w:pPr>
            <w:r w:rsidRPr="004E2D35">
              <w:t>(указание адреса электронной почты ответственного сотрудника регулирующего  органа)</w:t>
            </w:r>
          </w:p>
          <w:p w:rsidR="005A0BB0" w:rsidRPr="008B399C" w:rsidRDefault="005A0BB0" w:rsidP="002705AB">
            <w:pPr>
              <w:jc w:val="both"/>
              <w:rPr>
                <w:sz w:val="24"/>
                <w:szCs w:val="24"/>
              </w:rPr>
            </w:pPr>
            <w:r w:rsidRPr="008B399C">
              <w:rPr>
                <w:sz w:val="24"/>
                <w:szCs w:val="24"/>
              </w:rPr>
              <w:t>не позднее</w:t>
            </w:r>
            <w:r w:rsidR="00F95B99">
              <w:rPr>
                <w:sz w:val="24"/>
                <w:szCs w:val="24"/>
              </w:rPr>
              <w:t xml:space="preserve"> 1</w:t>
            </w:r>
            <w:r w:rsidR="008B240C">
              <w:rPr>
                <w:sz w:val="24"/>
                <w:szCs w:val="24"/>
              </w:rPr>
              <w:t>9</w:t>
            </w:r>
            <w:bookmarkStart w:id="0" w:name="_GoBack"/>
            <w:bookmarkEnd w:id="0"/>
            <w:r w:rsidR="00F95B99">
              <w:rPr>
                <w:sz w:val="24"/>
                <w:szCs w:val="24"/>
              </w:rPr>
              <w:t xml:space="preserve"> ноября 2021 года</w:t>
            </w:r>
            <w:r w:rsidRPr="008B399C">
              <w:rPr>
                <w:sz w:val="24"/>
                <w:szCs w:val="24"/>
              </w:rPr>
              <w:t>.</w:t>
            </w:r>
          </w:p>
          <w:p w:rsidR="005A0BB0" w:rsidRPr="004E2D35" w:rsidRDefault="005A0BB0" w:rsidP="002705AB">
            <w:pPr>
              <w:jc w:val="both"/>
            </w:pPr>
            <w:r w:rsidRPr="004E2D35">
              <w:t xml:space="preserve">                                                                                              (дата)</w:t>
            </w:r>
          </w:p>
          <w:p w:rsidR="005A0BB0" w:rsidRPr="008B399C" w:rsidRDefault="005A0BB0" w:rsidP="002705AB">
            <w:pPr>
              <w:ind w:firstLine="567"/>
              <w:jc w:val="both"/>
              <w:rPr>
                <w:sz w:val="24"/>
                <w:szCs w:val="24"/>
              </w:rPr>
            </w:pPr>
            <w:r w:rsidRPr="008B399C">
              <w:rPr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5A0BB0" w:rsidRPr="008B399C" w:rsidRDefault="005A0BB0" w:rsidP="005A0BB0">
      <w:pPr>
        <w:ind w:firstLine="567"/>
        <w:rPr>
          <w:sz w:val="24"/>
          <w:szCs w:val="24"/>
        </w:rPr>
      </w:pPr>
    </w:p>
    <w:p w:rsidR="005A0BB0" w:rsidRPr="008B399C" w:rsidRDefault="005A0BB0" w:rsidP="005A0BB0">
      <w:pPr>
        <w:pBdr>
          <w:top w:val="single" w:sz="4" w:space="1" w:color="000000"/>
          <w:left w:val="single" w:sz="4" w:space="13" w:color="000000"/>
          <w:bottom w:val="single" w:sz="4" w:space="1" w:color="000000"/>
          <w:right w:val="single" w:sz="4" w:space="5" w:color="000000"/>
        </w:pBdr>
        <w:ind w:firstLine="567"/>
        <w:jc w:val="center"/>
        <w:rPr>
          <w:sz w:val="24"/>
          <w:szCs w:val="24"/>
        </w:rPr>
      </w:pPr>
      <w:r w:rsidRPr="008B399C">
        <w:rPr>
          <w:sz w:val="24"/>
          <w:szCs w:val="24"/>
        </w:rPr>
        <w:t>Контактная информация</w:t>
      </w:r>
    </w:p>
    <w:p w:rsidR="005A0BB0" w:rsidRPr="008B399C" w:rsidRDefault="005A0BB0" w:rsidP="005A0BB0">
      <w:pPr>
        <w:pBdr>
          <w:top w:val="single" w:sz="4" w:space="1" w:color="000000"/>
          <w:left w:val="single" w:sz="4" w:space="13" w:color="000000"/>
          <w:bottom w:val="single" w:sz="4" w:space="1" w:color="000000"/>
          <w:right w:val="single" w:sz="4" w:space="5" w:color="000000"/>
        </w:pBdr>
        <w:jc w:val="both"/>
        <w:rPr>
          <w:sz w:val="24"/>
          <w:szCs w:val="24"/>
        </w:rPr>
      </w:pPr>
      <w:r w:rsidRPr="008B399C">
        <w:rPr>
          <w:sz w:val="24"/>
          <w:szCs w:val="24"/>
        </w:rPr>
        <w:t>Наименование организации __________________________________________</w:t>
      </w:r>
    </w:p>
    <w:p w:rsidR="005A0BB0" w:rsidRPr="008B399C" w:rsidRDefault="005A0BB0" w:rsidP="005A0BB0">
      <w:pPr>
        <w:pBdr>
          <w:top w:val="single" w:sz="4" w:space="1" w:color="000000"/>
          <w:left w:val="single" w:sz="4" w:space="13" w:color="000000"/>
          <w:bottom w:val="single" w:sz="4" w:space="1" w:color="000000"/>
          <w:right w:val="single" w:sz="4" w:space="5" w:color="000000"/>
        </w:pBdr>
        <w:jc w:val="both"/>
        <w:rPr>
          <w:sz w:val="24"/>
          <w:szCs w:val="24"/>
        </w:rPr>
      </w:pPr>
      <w:r w:rsidRPr="008B399C">
        <w:rPr>
          <w:sz w:val="24"/>
          <w:szCs w:val="24"/>
        </w:rPr>
        <w:t>Сферу деятельности организации _____________________________________</w:t>
      </w:r>
    </w:p>
    <w:p w:rsidR="005A0BB0" w:rsidRPr="008B399C" w:rsidRDefault="005A0BB0" w:rsidP="005A0BB0">
      <w:pPr>
        <w:pBdr>
          <w:top w:val="single" w:sz="4" w:space="1" w:color="000000"/>
          <w:left w:val="single" w:sz="4" w:space="13" w:color="000000"/>
          <w:bottom w:val="single" w:sz="4" w:space="1" w:color="000000"/>
          <w:right w:val="single" w:sz="4" w:space="5" w:color="000000"/>
        </w:pBdr>
        <w:jc w:val="both"/>
        <w:rPr>
          <w:sz w:val="24"/>
          <w:szCs w:val="24"/>
        </w:rPr>
      </w:pPr>
      <w:r w:rsidRPr="008B399C">
        <w:rPr>
          <w:sz w:val="24"/>
          <w:szCs w:val="24"/>
        </w:rPr>
        <w:t>Ф.И.О. контактного лица ____________________________________________</w:t>
      </w:r>
    </w:p>
    <w:p w:rsidR="005A0BB0" w:rsidRPr="008B399C" w:rsidRDefault="005A0BB0" w:rsidP="005A0BB0">
      <w:pPr>
        <w:pBdr>
          <w:top w:val="single" w:sz="4" w:space="1" w:color="000000"/>
          <w:left w:val="single" w:sz="4" w:space="13" w:color="000000"/>
          <w:bottom w:val="single" w:sz="4" w:space="1" w:color="000000"/>
          <w:right w:val="single" w:sz="4" w:space="5" w:color="000000"/>
        </w:pBdr>
        <w:jc w:val="both"/>
        <w:rPr>
          <w:sz w:val="24"/>
          <w:szCs w:val="24"/>
        </w:rPr>
      </w:pPr>
      <w:r w:rsidRPr="008B399C">
        <w:rPr>
          <w:sz w:val="24"/>
          <w:szCs w:val="24"/>
        </w:rPr>
        <w:t>Номер контактного телефона _________________________________________</w:t>
      </w:r>
    </w:p>
    <w:p w:rsidR="005A0BB0" w:rsidRPr="008B399C" w:rsidRDefault="005A0BB0" w:rsidP="005A0BB0">
      <w:pPr>
        <w:pBdr>
          <w:top w:val="single" w:sz="4" w:space="1" w:color="000000"/>
          <w:left w:val="single" w:sz="4" w:space="13" w:color="000000"/>
          <w:bottom w:val="single" w:sz="4" w:space="1" w:color="000000"/>
          <w:right w:val="single" w:sz="4" w:space="5" w:color="000000"/>
        </w:pBdr>
        <w:jc w:val="both"/>
        <w:rPr>
          <w:sz w:val="24"/>
          <w:szCs w:val="24"/>
        </w:rPr>
      </w:pPr>
      <w:r w:rsidRPr="008B399C">
        <w:rPr>
          <w:sz w:val="24"/>
          <w:szCs w:val="24"/>
        </w:rPr>
        <w:t>Адрес электронной почты ___________________________________________</w:t>
      </w:r>
    </w:p>
    <w:p w:rsidR="005A0BB0" w:rsidRPr="008B399C" w:rsidRDefault="005A0BB0" w:rsidP="005A0BB0">
      <w:pPr>
        <w:ind w:firstLine="567"/>
        <w:rPr>
          <w:sz w:val="24"/>
          <w:szCs w:val="24"/>
        </w:rPr>
      </w:pPr>
    </w:p>
    <w:tbl>
      <w:tblPr>
        <w:tblW w:w="0" w:type="auto"/>
        <w:tblInd w:w="-186" w:type="dxa"/>
        <w:tblLayout w:type="fixed"/>
        <w:tblLook w:val="0000" w:firstRow="0" w:lastRow="0" w:firstColumn="0" w:lastColumn="0" w:noHBand="0" w:noVBand="0"/>
      </w:tblPr>
      <w:tblGrid>
        <w:gridCol w:w="9802"/>
      </w:tblGrid>
      <w:tr w:rsidR="005A0BB0" w:rsidRPr="008B399C" w:rsidTr="002705AB">
        <w:trPr>
          <w:trHeight w:val="397"/>
        </w:trPr>
        <w:tc>
          <w:tcPr>
            <w:tcW w:w="9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BB0" w:rsidRPr="008B399C" w:rsidRDefault="005A0BB0" w:rsidP="007C2E95">
            <w:pPr>
              <w:numPr>
                <w:ilvl w:val="0"/>
                <w:numId w:val="1"/>
              </w:numPr>
              <w:tabs>
                <w:tab w:val="left" w:pos="1169"/>
              </w:tabs>
              <w:jc w:val="both"/>
              <w:rPr>
                <w:sz w:val="24"/>
                <w:szCs w:val="24"/>
              </w:rPr>
            </w:pPr>
            <w:r w:rsidRPr="008B399C">
              <w:rPr>
                <w:sz w:val="24"/>
                <w:szCs w:val="24"/>
              </w:rPr>
              <w:t xml:space="preserve">Обоснованы ли нормы, содержащиеся в нормативном правовом акте </w:t>
            </w:r>
            <w:r w:rsidR="007C2E95" w:rsidRPr="007C2E95">
              <w:rPr>
                <w:sz w:val="24"/>
                <w:szCs w:val="24"/>
              </w:rPr>
              <w:t>Белоярского</w:t>
            </w:r>
            <w:r w:rsidRPr="008B399C">
              <w:rPr>
                <w:sz w:val="24"/>
                <w:szCs w:val="24"/>
              </w:rPr>
              <w:t xml:space="preserve"> района?</w:t>
            </w:r>
          </w:p>
        </w:tc>
      </w:tr>
      <w:tr w:rsidR="005A0BB0" w:rsidRPr="008B399C" w:rsidTr="002705AB">
        <w:trPr>
          <w:trHeight w:val="261"/>
        </w:trPr>
        <w:tc>
          <w:tcPr>
            <w:tcW w:w="9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BB0" w:rsidRPr="008B399C" w:rsidRDefault="005A0BB0" w:rsidP="002705AB">
            <w:pPr>
              <w:tabs>
                <w:tab w:val="num" w:pos="328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5A0BB0" w:rsidRPr="008B399C" w:rsidTr="002705AB">
        <w:tc>
          <w:tcPr>
            <w:tcW w:w="9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BB0" w:rsidRPr="008B399C" w:rsidRDefault="005A0BB0" w:rsidP="005A0BB0">
            <w:pPr>
              <w:numPr>
                <w:ilvl w:val="0"/>
                <w:numId w:val="1"/>
              </w:numPr>
              <w:tabs>
                <w:tab w:val="clear" w:pos="1080"/>
                <w:tab w:val="num" w:pos="32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B399C">
              <w:rPr>
                <w:sz w:val="24"/>
                <w:szCs w:val="24"/>
              </w:rPr>
              <w:t>Опишите издержки, которые несут субъекты общественных отношений в связи с действующим правовым регулированием (по возможности дайте количественную оценку).</w:t>
            </w:r>
          </w:p>
        </w:tc>
      </w:tr>
      <w:tr w:rsidR="005A0BB0" w:rsidRPr="008B399C" w:rsidTr="002705AB">
        <w:trPr>
          <w:trHeight w:val="86"/>
        </w:trPr>
        <w:tc>
          <w:tcPr>
            <w:tcW w:w="9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BB0" w:rsidRPr="008B399C" w:rsidRDefault="005A0BB0" w:rsidP="002705AB">
            <w:pPr>
              <w:tabs>
                <w:tab w:val="num" w:pos="328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5A0BB0" w:rsidRPr="008B399C" w:rsidTr="002705AB">
        <w:trPr>
          <w:trHeight w:val="397"/>
        </w:trPr>
        <w:tc>
          <w:tcPr>
            <w:tcW w:w="9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BB0" w:rsidRPr="008B399C" w:rsidRDefault="005A0BB0" w:rsidP="005A0BB0">
            <w:pPr>
              <w:numPr>
                <w:ilvl w:val="0"/>
                <w:numId w:val="1"/>
              </w:numPr>
              <w:tabs>
                <w:tab w:val="clear" w:pos="1080"/>
                <w:tab w:val="num" w:pos="32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B399C">
              <w:rPr>
                <w:sz w:val="24"/>
                <w:szCs w:val="24"/>
              </w:rPr>
              <w:t xml:space="preserve">Существуют ли на Ваш взгляд, иные наиболее эффективные и менее затратные для регулирующего органа, а также субъектов предпринимательской и инвестиционной деятельности варианты правового регулирования? Если да, приведите варианты, обосновав каждый из них. </w:t>
            </w:r>
          </w:p>
        </w:tc>
      </w:tr>
      <w:tr w:rsidR="005A0BB0" w:rsidRPr="008B399C" w:rsidTr="002705AB">
        <w:trPr>
          <w:trHeight w:val="113"/>
        </w:trPr>
        <w:tc>
          <w:tcPr>
            <w:tcW w:w="9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BB0" w:rsidRPr="008B399C" w:rsidRDefault="005A0BB0" w:rsidP="002705AB">
            <w:pPr>
              <w:tabs>
                <w:tab w:val="num" w:pos="328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5A0BB0" w:rsidRPr="008B399C" w:rsidTr="002705AB">
        <w:trPr>
          <w:trHeight w:val="397"/>
        </w:trPr>
        <w:tc>
          <w:tcPr>
            <w:tcW w:w="9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BB0" w:rsidRPr="008B399C" w:rsidRDefault="005A0BB0" w:rsidP="005A0BB0">
            <w:pPr>
              <w:numPr>
                <w:ilvl w:val="0"/>
                <w:numId w:val="1"/>
              </w:numPr>
              <w:tabs>
                <w:tab w:val="clear" w:pos="1080"/>
                <w:tab w:val="num" w:pos="32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B399C">
              <w:rPr>
                <w:sz w:val="24"/>
                <w:szCs w:val="24"/>
              </w:rPr>
              <w:t xml:space="preserve">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органами местного самоуправления </w:t>
            </w:r>
            <w:r w:rsidR="007C2E95">
              <w:rPr>
                <w:sz w:val="24"/>
                <w:szCs w:val="24"/>
              </w:rPr>
              <w:t>Белоярского</w:t>
            </w:r>
            <w:r w:rsidRPr="008B399C">
              <w:rPr>
                <w:sz w:val="24"/>
                <w:szCs w:val="24"/>
              </w:rPr>
              <w:t xml:space="preserve"> района,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5A0BB0" w:rsidRPr="008B399C" w:rsidTr="002705AB">
        <w:trPr>
          <w:trHeight w:val="218"/>
        </w:trPr>
        <w:tc>
          <w:tcPr>
            <w:tcW w:w="9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BB0" w:rsidRPr="008B399C" w:rsidRDefault="005A0BB0" w:rsidP="002705AB">
            <w:pPr>
              <w:tabs>
                <w:tab w:val="num" w:pos="328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5A0BB0" w:rsidRPr="008B399C" w:rsidTr="002705AB">
        <w:trPr>
          <w:trHeight w:val="397"/>
        </w:trPr>
        <w:tc>
          <w:tcPr>
            <w:tcW w:w="9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BB0" w:rsidRPr="008B399C" w:rsidRDefault="005A0BB0" w:rsidP="005A0BB0">
            <w:pPr>
              <w:numPr>
                <w:ilvl w:val="0"/>
                <w:numId w:val="1"/>
              </w:numPr>
              <w:tabs>
                <w:tab w:val="clear" w:pos="1080"/>
                <w:tab w:val="num" w:pos="32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B399C">
              <w:rPr>
                <w:sz w:val="24"/>
                <w:szCs w:val="24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5A0BB0" w:rsidRPr="008B399C" w:rsidTr="002705AB">
        <w:trPr>
          <w:trHeight w:val="197"/>
        </w:trPr>
        <w:tc>
          <w:tcPr>
            <w:tcW w:w="9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BB0" w:rsidRPr="008B399C" w:rsidRDefault="005A0BB0" w:rsidP="002705AB">
            <w:pPr>
              <w:tabs>
                <w:tab w:val="num" w:pos="328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5A0BB0" w:rsidRPr="008B399C" w:rsidTr="002705AB">
        <w:trPr>
          <w:trHeight w:val="397"/>
        </w:trPr>
        <w:tc>
          <w:tcPr>
            <w:tcW w:w="9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BB0" w:rsidRPr="008B399C" w:rsidRDefault="005A0BB0" w:rsidP="002705AB">
            <w:pPr>
              <w:tabs>
                <w:tab w:val="num" w:pos="328"/>
              </w:tabs>
              <w:jc w:val="both"/>
              <w:rPr>
                <w:sz w:val="24"/>
                <w:szCs w:val="24"/>
              </w:rPr>
            </w:pPr>
            <w:r w:rsidRPr="008B399C">
              <w:rPr>
                <w:sz w:val="24"/>
                <w:szCs w:val="24"/>
              </w:rPr>
              <w:t xml:space="preserve">6. Иные предложения и замечания, которые, по Вашему мнению, целесообразно учесть в рамках экспертизы нормативного правового акта </w:t>
            </w:r>
            <w:r w:rsidR="007C2E95" w:rsidRPr="007C2E95">
              <w:rPr>
                <w:sz w:val="24"/>
                <w:szCs w:val="24"/>
              </w:rPr>
              <w:t>Белоярского</w:t>
            </w:r>
            <w:r w:rsidRPr="008B399C">
              <w:rPr>
                <w:sz w:val="24"/>
                <w:szCs w:val="24"/>
              </w:rPr>
              <w:t xml:space="preserve"> района.</w:t>
            </w:r>
          </w:p>
        </w:tc>
      </w:tr>
      <w:tr w:rsidR="005A0BB0" w:rsidRPr="008B399C" w:rsidTr="002705AB">
        <w:trPr>
          <w:trHeight w:val="70"/>
        </w:trPr>
        <w:tc>
          <w:tcPr>
            <w:tcW w:w="9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BB0" w:rsidRPr="008B399C" w:rsidRDefault="005A0BB0" w:rsidP="002705AB">
            <w:pPr>
              <w:snapToGrid w:val="0"/>
              <w:ind w:firstLine="567"/>
              <w:jc w:val="both"/>
              <w:rPr>
                <w:sz w:val="24"/>
                <w:szCs w:val="24"/>
              </w:rPr>
            </w:pPr>
          </w:p>
        </w:tc>
      </w:tr>
    </w:tbl>
    <w:p w:rsidR="000B656B" w:rsidRDefault="000B656B"/>
    <w:sectPr w:rsidR="000B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BB0"/>
    <w:rsid w:val="000B656B"/>
    <w:rsid w:val="00334C71"/>
    <w:rsid w:val="005512D4"/>
    <w:rsid w:val="005A0BB0"/>
    <w:rsid w:val="007C2E95"/>
    <w:rsid w:val="008B240C"/>
    <w:rsid w:val="00CA67CE"/>
    <w:rsid w:val="00CB2176"/>
    <w:rsid w:val="00F9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B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5B9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B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5B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ushenkoAA@admb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Кирьянов Игорь Георгиевич</dc:creator>
  <cp:keywords/>
  <dc:description/>
  <cp:lastModifiedBy>Глущенко Андрей Александрович</cp:lastModifiedBy>
  <cp:revision>6</cp:revision>
  <dcterms:created xsi:type="dcterms:W3CDTF">2021-07-15T05:32:00Z</dcterms:created>
  <dcterms:modified xsi:type="dcterms:W3CDTF">2021-11-08T06:40:00Z</dcterms:modified>
</cp:coreProperties>
</file>