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  <w:gridCol w:w="4784"/>
      </w:tblGrid>
      <w:tr w:rsidR="00D30CF1" w:rsidTr="00373A34">
        <w:tc>
          <w:tcPr>
            <w:tcW w:w="5245" w:type="dxa"/>
          </w:tcPr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 xml:space="preserve">СОГЛАСОВАНО: </w:t>
            </w:r>
          </w:p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>Глава муниципального</w:t>
            </w:r>
          </w:p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>образования _______________________</w:t>
            </w:r>
          </w:p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</w:p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 xml:space="preserve"> ____________ (подпись, ФИО)</w:t>
            </w:r>
          </w:p>
          <w:p w:rsidR="00D30CF1" w:rsidRPr="00373A34" w:rsidRDefault="00D30CF1" w:rsidP="00124C2A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>«___»___________201___</w:t>
            </w:r>
          </w:p>
        </w:tc>
        <w:tc>
          <w:tcPr>
            <w:tcW w:w="5103" w:type="dxa"/>
          </w:tcPr>
          <w:p w:rsidR="00D30CF1" w:rsidRPr="00373A34" w:rsidRDefault="00D30CF1" w:rsidP="00D30CF1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 xml:space="preserve">СОГЛАСОВАНО: </w:t>
            </w:r>
          </w:p>
          <w:p w:rsidR="00D30CF1" w:rsidRPr="00373A34" w:rsidRDefault="00D30CF1" w:rsidP="00D30CF1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>(потенциальный концессионер) ______________________</w:t>
            </w:r>
          </w:p>
          <w:p w:rsidR="00D30CF1" w:rsidRPr="00373A34" w:rsidRDefault="00D30CF1" w:rsidP="00D30CF1">
            <w:pPr>
              <w:spacing w:after="0" w:line="240" w:lineRule="auto"/>
              <w:rPr>
                <w:bCs/>
              </w:rPr>
            </w:pPr>
          </w:p>
          <w:p w:rsidR="00D30CF1" w:rsidRPr="00373A34" w:rsidRDefault="00D30CF1" w:rsidP="00D30CF1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 xml:space="preserve"> ____________ (подпись, ФИО)</w:t>
            </w:r>
          </w:p>
          <w:p w:rsidR="00D30CF1" w:rsidRPr="00373A34" w:rsidRDefault="00D30CF1" w:rsidP="00D30CF1">
            <w:pPr>
              <w:spacing w:after="0" w:line="240" w:lineRule="auto"/>
              <w:rPr>
                <w:bCs/>
              </w:rPr>
            </w:pPr>
            <w:r w:rsidRPr="00373A34">
              <w:rPr>
                <w:bCs/>
              </w:rPr>
              <w:t>«___»___________201___</w:t>
            </w:r>
          </w:p>
        </w:tc>
        <w:tc>
          <w:tcPr>
            <w:tcW w:w="4784" w:type="dxa"/>
          </w:tcPr>
          <w:p w:rsidR="00D30CF1" w:rsidRDefault="00D30CF1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 xml:space="preserve">УТВЕРЖДАЮ: </w:t>
            </w:r>
          </w:p>
          <w:p w:rsidR="00D30CF1" w:rsidRDefault="00D30CF1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Директор Департамента жилищно-коммунального комплекса и энергетики автономного округа</w:t>
            </w:r>
          </w:p>
          <w:p w:rsidR="00D30CF1" w:rsidRDefault="00D30CF1" w:rsidP="00124C2A">
            <w:pPr>
              <w:spacing w:after="0" w:line="240" w:lineRule="auto"/>
              <w:jc w:val="right"/>
              <w:rPr>
                <w:bCs/>
              </w:rPr>
            </w:pPr>
          </w:p>
          <w:p w:rsidR="00D30CF1" w:rsidRDefault="00D30CF1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____________ Е.В. Ковальчук</w:t>
            </w:r>
          </w:p>
          <w:p w:rsidR="00D30CF1" w:rsidRDefault="00D30CF1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«____» ______________ 201__</w:t>
            </w:r>
          </w:p>
        </w:tc>
      </w:tr>
    </w:tbl>
    <w:p w:rsidR="00124C2A" w:rsidRDefault="00124C2A" w:rsidP="00C45FF0">
      <w:pPr>
        <w:spacing w:after="0" w:line="240" w:lineRule="auto"/>
        <w:rPr>
          <w:bCs/>
        </w:rPr>
      </w:pPr>
    </w:p>
    <w:p w:rsidR="00124C2A" w:rsidRDefault="00124C2A" w:rsidP="00C45FF0">
      <w:pPr>
        <w:spacing w:after="0" w:line="240" w:lineRule="auto"/>
        <w:rPr>
          <w:bCs/>
        </w:rPr>
      </w:pPr>
    </w:p>
    <w:p w:rsidR="00801466" w:rsidRDefault="00C45FF0" w:rsidP="0080146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b/>
          <w:bCs/>
        </w:rPr>
        <w:t xml:space="preserve">Дорожная карта </w:t>
      </w:r>
      <w:r w:rsidR="005629C4" w:rsidRPr="002B4684">
        <w:rPr>
          <w:b/>
          <w:bCs/>
        </w:rPr>
        <w:t xml:space="preserve"> по </w:t>
      </w:r>
      <w:r w:rsidR="005629C4">
        <w:rPr>
          <w:b/>
          <w:bCs/>
        </w:rPr>
        <w:t xml:space="preserve">заключению </w:t>
      </w:r>
      <w:r w:rsidR="005629C4" w:rsidRPr="00373A34">
        <w:rPr>
          <w:b/>
          <w:bCs/>
        </w:rPr>
        <w:t xml:space="preserve">концессионного соглашения </w:t>
      </w:r>
      <w:r w:rsidRPr="00373A34">
        <w:rPr>
          <w:b/>
          <w:bCs/>
        </w:rPr>
        <w:t xml:space="preserve">в отношении объектов </w:t>
      </w:r>
      <w:r w:rsidRPr="00373A34">
        <w:rPr>
          <w:b/>
          <w:bCs/>
          <w:i/>
        </w:rPr>
        <w:t>тепло-, водоснабжения и водоотведения</w:t>
      </w:r>
      <w:r w:rsidRPr="00373A34">
        <w:rPr>
          <w:b/>
          <w:bCs/>
        </w:rPr>
        <w:t>, находящихся в муниципальной собственности</w:t>
      </w:r>
      <w:r w:rsidR="00801466" w:rsidRPr="00373A34">
        <w:rPr>
          <w:b/>
          <w:bCs/>
        </w:rPr>
        <w:t xml:space="preserve"> _________________</w:t>
      </w:r>
      <w:r w:rsidR="00547A18" w:rsidRPr="00373A34">
        <w:rPr>
          <w:rFonts w:asciiTheme="majorBidi" w:hAnsiTheme="majorBidi" w:cstheme="majorBidi"/>
          <w:b/>
        </w:rPr>
        <w:t>(далее – КС)</w:t>
      </w:r>
      <w:r w:rsidR="004C2993" w:rsidRPr="00373A34">
        <w:rPr>
          <w:rFonts w:asciiTheme="majorBidi" w:hAnsiTheme="majorBidi" w:cstheme="majorBidi"/>
          <w:b/>
        </w:rPr>
        <w:t xml:space="preserve"> в </w:t>
      </w:r>
      <w:r w:rsidR="00D30CF1" w:rsidRPr="00373A34">
        <w:rPr>
          <w:rFonts w:asciiTheme="majorBidi" w:hAnsiTheme="majorBidi" w:cstheme="majorBidi"/>
          <w:b/>
        </w:rPr>
        <w:t>порядке частной инициативы</w:t>
      </w:r>
    </w:p>
    <w:p w:rsidR="00106281" w:rsidRDefault="00106281" w:rsidP="00106281">
      <w:pPr>
        <w:spacing w:after="0" w:line="240" w:lineRule="auto"/>
        <w:jc w:val="center"/>
        <w:rPr>
          <w:b/>
          <w:bCs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3"/>
        <w:gridCol w:w="3118"/>
        <w:gridCol w:w="2013"/>
        <w:gridCol w:w="4253"/>
        <w:gridCol w:w="2013"/>
        <w:gridCol w:w="3657"/>
      </w:tblGrid>
      <w:tr w:rsidR="006A47AE" w:rsidRPr="009D47ED" w:rsidTr="00C16706">
        <w:tc>
          <w:tcPr>
            <w:tcW w:w="82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Сроки исполнения</w:t>
            </w:r>
            <w:r w:rsidR="00651768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25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Результаты реализации</w:t>
            </w:r>
          </w:p>
        </w:tc>
        <w:tc>
          <w:tcPr>
            <w:tcW w:w="201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Ответственны</w:t>
            </w:r>
            <w:r w:rsidR="002C73B0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D47ED">
              <w:rPr>
                <w:b/>
                <w:color w:val="000000" w:themeColor="text1"/>
                <w:sz w:val="24"/>
                <w:szCs w:val="24"/>
              </w:rPr>
              <w:t xml:space="preserve"> исполнител</w:t>
            </w:r>
            <w:r w:rsidR="002C73B0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2F44F0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651768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57" w:type="dxa"/>
          </w:tcPr>
          <w:p w:rsidR="006A47AE" w:rsidRPr="006A47AE" w:rsidRDefault="004F01DA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Правовые о</w:t>
            </w:r>
            <w:r w:rsidR="006A47AE" w:rsidRPr="006A47AE">
              <w:rPr>
                <w:b/>
                <w:color w:val="000000" w:themeColor="text1"/>
                <w:sz w:val="24"/>
                <w:szCs w:val="24"/>
              </w:rPr>
              <w:t xml:space="preserve">снования для реализации мероприятий </w:t>
            </w:r>
            <w:r>
              <w:rPr>
                <w:b/>
                <w:color w:val="000000" w:themeColor="text1"/>
                <w:sz w:val="24"/>
                <w:szCs w:val="24"/>
              </w:rPr>
              <w:t>и сроки</w:t>
            </w:r>
          </w:p>
        </w:tc>
      </w:tr>
      <w:tr w:rsidR="0006791F" w:rsidRPr="009D47ED" w:rsidTr="00C16706">
        <w:tc>
          <w:tcPr>
            <w:tcW w:w="823" w:type="dxa"/>
          </w:tcPr>
          <w:p w:rsidR="0006791F" w:rsidRDefault="0006791F" w:rsidP="00373A3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791F" w:rsidRPr="000A56AA" w:rsidRDefault="0006791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Анализ правоустанавливающих документов, получение свидетельств о регистрации права собственности, постановка на кадастровый учет, формирование земельных участков под объектами КС, </w:t>
            </w:r>
            <w:r w:rsidRPr="000A56AA">
              <w:rPr>
                <w:sz w:val="24"/>
                <w:szCs w:val="24"/>
                <w:lang w:eastAsia="ru-RU"/>
              </w:rPr>
              <w:t xml:space="preserve">опубликование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</w:t>
            </w:r>
            <w:r w:rsidRPr="000A56AA">
              <w:rPr>
                <w:sz w:val="24"/>
                <w:szCs w:val="24"/>
                <w:lang w:eastAsia="ru-RU"/>
              </w:rPr>
              <w:lastRenderedPageBreak/>
              <w:t>деятельности перечня незарегистрированного недвижимого имущества</w:t>
            </w:r>
            <w:r w:rsidRPr="000A56AA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06791F" w:rsidRPr="000A56AA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lastRenderedPageBreak/>
              <w:t>09.01.2018-01.03.2018</w:t>
            </w:r>
          </w:p>
          <w:p w:rsidR="004822F5" w:rsidRPr="000A56AA" w:rsidRDefault="004822F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(50 дней)</w:t>
            </w:r>
          </w:p>
        </w:tc>
        <w:tc>
          <w:tcPr>
            <w:tcW w:w="4253" w:type="dxa"/>
          </w:tcPr>
          <w:p w:rsidR="00F56794" w:rsidRPr="000A56AA" w:rsidRDefault="0006791F" w:rsidP="00F56794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Наличие всех документов, подтверждающих право собственности (</w:t>
            </w:r>
            <w:r w:rsidRPr="000A56AA">
              <w:rPr>
                <w:sz w:val="24"/>
                <w:szCs w:val="24"/>
                <w:lang w:eastAsia="ru-RU"/>
              </w:rPr>
              <w:t>факт и (или) обстоятельства возникновения у концедента права собственности на незарегистрированное недвижимое имущество</w:t>
            </w:r>
            <w:r w:rsidR="00F84AF4" w:rsidRPr="000A56AA">
              <w:rPr>
                <w:sz w:val="24"/>
                <w:szCs w:val="24"/>
                <w:lang w:eastAsia="ru-RU"/>
              </w:rPr>
              <w:t>)</w:t>
            </w:r>
          </w:p>
          <w:p w:rsidR="0006791F" w:rsidRPr="000A56AA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06791F" w:rsidRPr="00301DDD" w:rsidRDefault="00F84AF4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301DD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</w:t>
            </w:r>
            <w:r w:rsidR="005F3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ст.3</w:t>
            </w:r>
            <w:r w:rsidR="007620D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ч.5 ст.39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ФЗ 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>«О концессионных соглашениях»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от 21.07.2005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№115-ФЗ (далее – Закон № 115-ФЗ)</w:t>
            </w:r>
          </w:p>
          <w:p w:rsidR="0006791F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7AE" w:rsidRPr="009D47ED" w:rsidTr="00C16706">
        <w:tc>
          <w:tcPr>
            <w:tcW w:w="823" w:type="dxa"/>
          </w:tcPr>
          <w:p w:rsidR="006A47AE" w:rsidRPr="009D47ED" w:rsidRDefault="0006791F" w:rsidP="00373A3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6A47AE" w:rsidRPr="000A56AA" w:rsidRDefault="006A47A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Подготовка отчета</w:t>
            </w:r>
            <w:r w:rsidR="00084928" w:rsidRPr="000A56AA">
              <w:rPr>
                <w:sz w:val="24"/>
                <w:szCs w:val="24"/>
              </w:rPr>
              <w:t xml:space="preserve"> о техническом обследовании систем</w:t>
            </w:r>
            <w:r w:rsidRPr="000A56AA">
              <w:rPr>
                <w:sz w:val="24"/>
                <w:szCs w:val="24"/>
              </w:rPr>
              <w:t xml:space="preserve">, </w:t>
            </w:r>
            <w:r w:rsidR="00561AA8" w:rsidRPr="000A56AA">
              <w:rPr>
                <w:sz w:val="24"/>
                <w:szCs w:val="24"/>
              </w:rPr>
              <w:t>актуализация</w:t>
            </w:r>
            <w:r w:rsidRPr="000A56AA">
              <w:rPr>
                <w:sz w:val="24"/>
                <w:szCs w:val="24"/>
              </w:rPr>
              <w:t xml:space="preserve"> схе</w:t>
            </w:r>
            <w:r w:rsidR="00561AA8" w:rsidRPr="000A56AA">
              <w:rPr>
                <w:sz w:val="24"/>
                <w:szCs w:val="24"/>
              </w:rPr>
              <w:t>м тепло-, водоснабжения и</w:t>
            </w:r>
            <w:r w:rsidRPr="000A56AA">
              <w:rPr>
                <w:sz w:val="24"/>
                <w:szCs w:val="24"/>
              </w:rPr>
              <w:t xml:space="preserve"> водо</w:t>
            </w:r>
            <w:r w:rsidR="00561AA8" w:rsidRPr="000A56AA">
              <w:rPr>
                <w:sz w:val="24"/>
                <w:szCs w:val="24"/>
              </w:rPr>
              <w:t xml:space="preserve">отведения </w:t>
            </w:r>
          </w:p>
        </w:tc>
        <w:tc>
          <w:tcPr>
            <w:tcW w:w="2013" w:type="dxa"/>
          </w:tcPr>
          <w:p w:rsidR="006A47AE" w:rsidRPr="000A56AA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09.01.2018</w:t>
            </w:r>
            <w:r w:rsidR="006A47AE" w:rsidRPr="000A56AA">
              <w:rPr>
                <w:sz w:val="24"/>
                <w:szCs w:val="24"/>
              </w:rPr>
              <w:t>-</w:t>
            </w:r>
            <w:r w:rsidR="00D2250D" w:rsidRPr="000A56AA">
              <w:rPr>
                <w:sz w:val="24"/>
                <w:szCs w:val="24"/>
              </w:rPr>
              <w:t>12</w:t>
            </w:r>
            <w:r w:rsidR="006A47AE" w:rsidRPr="000A56AA">
              <w:rPr>
                <w:sz w:val="24"/>
                <w:szCs w:val="24"/>
              </w:rPr>
              <w:t>.04.2018</w:t>
            </w:r>
          </w:p>
          <w:p w:rsidR="00580BBC" w:rsidRPr="000A56AA" w:rsidRDefault="00580BB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(90 дней)</w:t>
            </w:r>
          </w:p>
        </w:tc>
        <w:tc>
          <w:tcPr>
            <w:tcW w:w="4253" w:type="dxa"/>
          </w:tcPr>
          <w:p w:rsidR="006A47AE" w:rsidRPr="000A56AA" w:rsidRDefault="00CF3B7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 xml:space="preserve">Отчет, </w:t>
            </w:r>
            <w:r w:rsidR="006A47AE" w:rsidRPr="000A56AA">
              <w:rPr>
                <w:sz w:val="24"/>
                <w:szCs w:val="24"/>
              </w:rPr>
              <w:t xml:space="preserve">актуализированная схема </w:t>
            </w:r>
            <w:r w:rsidR="00D2250D" w:rsidRPr="000A56AA">
              <w:rPr>
                <w:sz w:val="24"/>
                <w:szCs w:val="24"/>
              </w:rPr>
              <w:t xml:space="preserve">тепло-, </w:t>
            </w:r>
            <w:r w:rsidR="006A47AE" w:rsidRPr="000A56AA">
              <w:rPr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013" w:type="dxa"/>
          </w:tcPr>
          <w:p w:rsidR="00C71755" w:rsidRDefault="006A47AE" w:rsidP="00C71755">
            <w:pPr>
              <w:spacing w:after="0" w:line="240" w:lineRule="auto"/>
              <w:rPr>
                <w:sz w:val="24"/>
                <w:szCs w:val="24"/>
              </w:rPr>
            </w:pPr>
            <w:r w:rsidRPr="00301DDD">
              <w:rPr>
                <w:sz w:val="24"/>
                <w:szCs w:val="24"/>
              </w:rPr>
              <w:t xml:space="preserve">Администрация </w:t>
            </w:r>
            <w:r w:rsidR="00B51E57">
              <w:rPr>
                <w:sz w:val="24"/>
                <w:szCs w:val="24"/>
              </w:rPr>
              <w:t>МО</w:t>
            </w:r>
            <w:r w:rsidR="00C71755">
              <w:rPr>
                <w:sz w:val="24"/>
                <w:szCs w:val="24"/>
              </w:rPr>
              <w:t>,</w:t>
            </w:r>
          </w:p>
          <w:p w:rsidR="006A47AE" w:rsidRPr="00301DDD" w:rsidRDefault="00C71755" w:rsidP="00C71755">
            <w:pPr>
              <w:spacing w:after="0" w:line="240" w:lineRule="auto"/>
              <w:rPr>
                <w:sz w:val="24"/>
                <w:szCs w:val="24"/>
              </w:rPr>
            </w:pPr>
            <w:r w:rsidRPr="00C71755">
              <w:rPr>
                <w:sz w:val="24"/>
                <w:szCs w:val="24"/>
              </w:rPr>
              <w:t>РСО</w:t>
            </w:r>
          </w:p>
        </w:tc>
        <w:tc>
          <w:tcPr>
            <w:tcW w:w="3657" w:type="dxa"/>
          </w:tcPr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6A47AE" w:rsidRPr="00301DDD" w:rsidRDefault="006A47AE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7CA6" w:rsidRPr="009D47ED" w:rsidTr="00C16706">
        <w:tc>
          <w:tcPr>
            <w:tcW w:w="823" w:type="dxa"/>
          </w:tcPr>
          <w:p w:rsidR="00BC7CA6" w:rsidRPr="009D47ED" w:rsidRDefault="00F84AF4" w:rsidP="00373A3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C7CA6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BC7CA6" w:rsidRPr="000A56AA" w:rsidRDefault="00BC7CA6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Подготовка отчетов о техническом обследовании систем соответствующих требованиям приказов Минстроя России, в том числе подготовка и проведение конкурсных процедур по определению подрядной  организации для выполнения работ</w:t>
            </w:r>
          </w:p>
        </w:tc>
        <w:tc>
          <w:tcPr>
            <w:tcW w:w="2013" w:type="dxa"/>
          </w:tcPr>
          <w:p w:rsidR="00BC7CA6" w:rsidRPr="000A56AA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09.01.201</w:t>
            </w:r>
            <w:r w:rsidR="00E550DD" w:rsidRPr="000A56AA">
              <w:rPr>
                <w:sz w:val="24"/>
                <w:szCs w:val="24"/>
              </w:rPr>
              <w:t>8-01.03</w:t>
            </w:r>
            <w:r w:rsidRPr="000A56AA">
              <w:rPr>
                <w:sz w:val="24"/>
                <w:szCs w:val="24"/>
              </w:rPr>
              <w:t>.2018</w:t>
            </w:r>
          </w:p>
          <w:p w:rsidR="00D85633" w:rsidRPr="000A56AA" w:rsidRDefault="00D8563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(80 дней)</w:t>
            </w:r>
          </w:p>
        </w:tc>
        <w:tc>
          <w:tcPr>
            <w:tcW w:w="4253" w:type="dxa"/>
          </w:tcPr>
          <w:p w:rsidR="00BC7CA6" w:rsidRPr="000A56AA" w:rsidRDefault="00BC7CA6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Отчет о техническом обследовании систем, в том числе определение мероприятий и плановых показателей надежности, качества и повышения энергетической эффективности</w:t>
            </w:r>
          </w:p>
        </w:tc>
        <w:tc>
          <w:tcPr>
            <w:tcW w:w="2013" w:type="dxa"/>
          </w:tcPr>
          <w:p w:rsidR="00BC1B3B" w:rsidRDefault="00BC1B3B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  <w:r w:rsidR="00C71755">
              <w:rPr>
                <w:sz w:val="24"/>
                <w:szCs w:val="24"/>
              </w:rPr>
              <w:t>,</w:t>
            </w:r>
            <w:r w:rsidR="00BC7CA6">
              <w:rPr>
                <w:sz w:val="24"/>
                <w:szCs w:val="24"/>
              </w:rPr>
              <w:t xml:space="preserve"> </w:t>
            </w:r>
          </w:p>
          <w:p w:rsidR="00BC7CA6" w:rsidRPr="00301DDD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550DD">
              <w:rPr>
                <w:sz w:val="24"/>
                <w:szCs w:val="24"/>
              </w:rPr>
              <w:t>я</w:t>
            </w:r>
            <w:r w:rsidRPr="00301DDD">
              <w:rPr>
                <w:sz w:val="24"/>
                <w:szCs w:val="24"/>
              </w:rPr>
              <w:t xml:space="preserve"> </w:t>
            </w:r>
            <w:r w:rsidR="00B51E57">
              <w:rPr>
                <w:sz w:val="24"/>
                <w:szCs w:val="24"/>
              </w:rPr>
              <w:t>МО</w:t>
            </w:r>
          </w:p>
          <w:p w:rsidR="00BC7CA6" w:rsidRPr="00301DDD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72C5B" w:rsidRDefault="00ED6C07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п.12 ч.1 ст.46, ч.20 ст.39</w:t>
            </w:r>
            <w:r w:rsidR="00BC7CA6"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>Закон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а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4C2993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 w:rsidR="00BC7CA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2C5B" w:rsidRDefault="00BC7CA6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ч.11 ст.23,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ст.13,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ч.4 ст.28.1 ФЗ от 27.07.2010 </w:t>
            </w:r>
            <w:r w:rsidR="00572C5B">
              <w:rPr>
                <w:rFonts w:asciiTheme="majorBidi" w:hAnsiTheme="majorBidi" w:cstheme="majorBidi"/>
                <w:sz w:val="24"/>
                <w:szCs w:val="24"/>
              </w:rPr>
              <w:t xml:space="preserve">№ 190-ФЗ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теплоснабжении»;   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7CA6" w:rsidRDefault="00BC7CA6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ст.37, ч.5 ст.38, ч.4, п.14 ч.8 ст. 41.1 ФЗ от 07.12.2011 №416</w:t>
            </w:r>
            <w:r w:rsidR="00572C5B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«О водоснабжении и водоотведении»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4AF4" w:rsidRPr="009D47ED" w:rsidRDefault="00D22985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84AF4" w:rsidRPr="009D47ED">
              <w:rPr>
                <w:color w:val="000000" w:themeColor="text1"/>
                <w:sz w:val="24"/>
                <w:szCs w:val="24"/>
              </w:rPr>
              <w:t>рика</w:t>
            </w:r>
            <w:r w:rsidR="00F84AF4">
              <w:rPr>
                <w:color w:val="000000" w:themeColor="text1"/>
                <w:sz w:val="24"/>
                <w:szCs w:val="24"/>
              </w:rPr>
              <w:t>зы Минстроя России</w:t>
            </w:r>
            <w:r w:rsidR="00F84AF4" w:rsidRPr="009D47ED">
              <w:rPr>
                <w:color w:val="000000" w:themeColor="text1"/>
                <w:sz w:val="24"/>
                <w:szCs w:val="24"/>
              </w:rPr>
              <w:t xml:space="preserve"> от 05.08.2014 № 437-пр</w:t>
            </w:r>
            <w:r w:rsidR="00F84A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4AF4" w:rsidRPr="00561AA8">
              <w:rPr>
                <w:color w:val="000000" w:themeColor="text1"/>
                <w:sz w:val="24"/>
                <w:szCs w:val="24"/>
              </w:rPr>
              <w:t xml:space="preserve">и от </w:t>
            </w:r>
            <w:r w:rsidR="00F84AF4" w:rsidRPr="00561AA8">
              <w:rPr>
                <w:sz w:val="24"/>
                <w:szCs w:val="24"/>
              </w:rPr>
              <w:t>21.08.2015 № 606-пр</w:t>
            </w:r>
          </w:p>
        </w:tc>
      </w:tr>
      <w:tr w:rsidR="000B05D8" w:rsidRPr="009D47ED" w:rsidTr="00C16706">
        <w:tc>
          <w:tcPr>
            <w:tcW w:w="823" w:type="dxa"/>
          </w:tcPr>
          <w:p w:rsidR="000B05D8" w:rsidRPr="009D47ED" w:rsidRDefault="00F84AF4" w:rsidP="00373A3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B05D8">
              <w:rPr>
                <w:color w:val="000000" w:themeColor="text1"/>
                <w:sz w:val="24"/>
                <w:szCs w:val="24"/>
              </w:rPr>
              <w:t>.</w:t>
            </w:r>
            <w:r w:rsidR="009B6E6C">
              <w:rPr>
                <w:color w:val="000000" w:themeColor="text1"/>
                <w:sz w:val="24"/>
                <w:szCs w:val="24"/>
              </w:rPr>
              <w:t>2</w:t>
            </w:r>
            <w:r w:rsidR="000B05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B05D8" w:rsidRPr="000A56AA" w:rsidRDefault="00561AA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Актуализация схем</w:t>
            </w:r>
            <w:r w:rsidR="00D2250D" w:rsidRPr="000A56AA">
              <w:rPr>
                <w:color w:val="000000" w:themeColor="text1"/>
                <w:sz w:val="24"/>
                <w:szCs w:val="24"/>
              </w:rPr>
              <w:t>, программы</w:t>
            </w:r>
            <w:r w:rsidR="000B05D8" w:rsidRPr="000A56AA">
              <w:rPr>
                <w:color w:val="000000" w:themeColor="text1"/>
                <w:sz w:val="24"/>
                <w:szCs w:val="24"/>
              </w:rPr>
              <w:t xml:space="preserve"> комплексного развития систем коммунальной инфраструктуры </w:t>
            </w:r>
            <w:r w:rsidR="00D2250D" w:rsidRPr="000A56AA">
              <w:rPr>
                <w:color w:val="000000" w:themeColor="text1"/>
                <w:sz w:val="24"/>
                <w:szCs w:val="24"/>
              </w:rPr>
              <w:t xml:space="preserve">города </w:t>
            </w:r>
            <w:r w:rsidR="000B05D8" w:rsidRPr="000A56AA">
              <w:rPr>
                <w:color w:val="000000" w:themeColor="text1"/>
                <w:sz w:val="24"/>
                <w:szCs w:val="24"/>
              </w:rPr>
              <w:t>(при необходимости)</w:t>
            </w:r>
            <w:r w:rsidR="00BC7CA6" w:rsidRPr="000A56AA">
              <w:rPr>
                <w:color w:val="000000" w:themeColor="text1"/>
                <w:sz w:val="24"/>
                <w:szCs w:val="24"/>
              </w:rPr>
              <w:t>, в том числе подготовка и проведение конкурсных процедур по определению подрядной  организации для выполнения работ</w:t>
            </w:r>
          </w:p>
        </w:tc>
        <w:tc>
          <w:tcPr>
            <w:tcW w:w="2013" w:type="dxa"/>
          </w:tcPr>
          <w:p w:rsidR="000B05D8" w:rsidRPr="000A56AA" w:rsidRDefault="0080146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09.01</w:t>
            </w:r>
            <w:r w:rsidR="000B05D8" w:rsidRPr="000A56AA">
              <w:rPr>
                <w:sz w:val="24"/>
                <w:szCs w:val="24"/>
              </w:rPr>
              <w:t>.2018-</w:t>
            </w:r>
            <w:r w:rsidR="00E550DD" w:rsidRPr="000A56AA">
              <w:rPr>
                <w:sz w:val="24"/>
                <w:szCs w:val="24"/>
              </w:rPr>
              <w:t>12.04</w:t>
            </w:r>
            <w:r w:rsidR="000B05D8" w:rsidRPr="000A56AA">
              <w:rPr>
                <w:sz w:val="24"/>
                <w:szCs w:val="24"/>
              </w:rPr>
              <w:t>.2018</w:t>
            </w:r>
          </w:p>
          <w:p w:rsidR="00956E72" w:rsidRPr="000A56AA" w:rsidRDefault="00956E72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(90 дней)</w:t>
            </w:r>
          </w:p>
        </w:tc>
        <w:tc>
          <w:tcPr>
            <w:tcW w:w="4253" w:type="dxa"/>
          </w:tcPr>
          <w:p w:rsidR="000B05D8" w:rsidRPr="000A56AA" w:rsidRDefault="000B05D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Актуализированная схема </w:t>
            </w:r>
            <w:r w:rsidR="002A695A" w:rsidRPr="000A56AA">
              <w:rPr>
                <w:color w:val="000000" w:themeColor="text1"/>
                <w:sz w:val="24"/>
                <w:szCs w:val="24"/>
              </w:rPr>
              <w:t xml:space="preserve">тепло-, </w:t>
            </w:r>
            <w:r w:rsidRPr="000A56AA">
              <w:rPr>
                <w:color w:val="000000" w:themeColor="text1"/>
                <w:sz w:val="24"/>
                <w:szCs w:val="24"/>
              </w:rPr>
              <w:t>водоснабжения и водоотведения, программа комплексного развития систем коммунальной инфраструктуры</w:t>
            </w:r>
          </w:p>
        </w:tc>
        <w:tc>
          <w:tcPr>
            <w:tcW w:w="2013" w:type="dxa"/>
          </w:tcPr>
          <w:p w:rsidR="00D2250D" w:rsidRPr="00F0312E" w:rsidRDefault="00B51E5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</w:t>
            </w:r>
            <w:r w:rsidR="00053786" w:rsidRPr="00F0312E">
              <w:rPr>
                <w:sz w:val="24"/>
                <w:szCs w:val="24"/>
              </w:rPr>
              <w:t xml:space="preserve"> </w:t>
            </w:r>
            <w:r w:rsidRPr="00F0312E">
              <w:rPr>
                <w:sz w:val="24"/>
                <w:szCs w:val="24"/>
              </w:rPr>
              <w:t>МО</w:t>
            </w:r>
            <w:r w:rsidR="00053786" w:rsidRPr="00F0312E">
              <w:rPr>
                <w:sz w:val="24"/>
                <w:szCs w:val="24"/>
              </w:rPr>
              <w:t xml:space="preserve"> </w:t>
            </w:r>
          </w:p>
          <w:p w:rsidR="000B05D8" w:rsidRPr="00F0312E" w:rsidRDefault="000B05D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D22985" w:rsidRPr="00F0312E" w:rsidRDefault="009B6E6C" w:rsidP="00A70AC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>п. «в» п.8</w:t>
            </w:r>
            <w:r w:rsidR="00572C5B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Правил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05.09.2013 №782</w:t>
            </w:r>
            <w:r w:rsidR="00572C5B" w:rsidRPr="00F0312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сроки не определены</w:t>
            </w:r>
            <w:r w:rsidR="00956E72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(рекомендуется 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>придерживаться сроков, предусмотренных для актуализации схем теплоснабжения)</w:t>
            </w:r>
          </w:p>
          <w:p w:rsidR="00F84AF4" w:rsidRPr="00F0312E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2C9" w:rsidRPr="00F0312E" w:rsidRDefault="00DC72C9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>п.22,</w:t>
            </w:r>
            <w:r w:rsidR="004A1383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>24 Требований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22.02.2012 №154)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– до 15.04. ежегодно</w:t>
            </w:r>
          </w:p>
          <w:p w:rsidR="00F84AF4" w:rsidRPr="00F0312E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2C9" w:rsidRPr="00F0312E" w:rsidRDefault="004A1383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п.4 Требований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14.06.2013 №502)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– сроки не определены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(рекомендуется придерживаться сроков, предусмотренных для актуализации схем теплоснабжения)</w:t>
            </w:r>
          </w:p>
        </w:tc>
      </w:tr>
      <w:tr w:rsidR="00A5545F" w:rsidRPr="009D47ED" w:rsidTr="00C16706">
        <w:trPr>
          <w:trHeight w:val="642"/>
        </w:trPr>
        <w:tc>
          <w:tcPr>
            <w:tcW w:w="823" w:type="dxa"/>
          </w:tcPr>
          <w:p w:rsidR="00A5545F" w:rsidRPr="007F33E6" w:rsidRDefault="00F84AF4" w:rsidP="00373A3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5545F" w:rsidRPr="000A56AA" w:rsidRDefault="00A5545F" w:rsidP="00F567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r w:rsidR="004A1383" w:rsidRPr="000A56AA">
              <w:rPr>
                <w:color w:val="000000" w:themeColor="text1"/>
                <w:sz w:val="24"/>
                <w:szCs w:val="24"/>
              </w:rPr>
              <w:t>НПА</w:t>
            </w:r>
            <w:r w:rsidRPr="000A56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50DD" w:rsidRPr="000A56AA">
              <w:rPr>
                <w:color w:val="000000" w:themeColor="text1"/>
                <w:sz w:val="24"/>
                <w:szCs w:val="24"/>
              </w:rPr>
              <w:t xml:space="preserve">(при необходимости </w:t>
            </w:r>
            <w:r w:rsidR="00F56794" w:rsidRPr="000A56AA">
              <w:rPr>
                <w:color w:val="000000" w:themeColor="text1"/>
                <w:sz w:val="24"/>
                <w:szCs w:val="24"/>
              </w:rPr>
              <w:t>–</w:t>
            </w:r>
            <w:r w:rsidRPr="000A56AA">
              <w:rPr>
                <w:color w:val="000000" w:themeColor="text1"/>
                <w:sz w:val="24"/>
                <w:szCs w:val="24"/>
              </w:rPr>
              <w:t xml:space="preserve"> внесение </w:t>
            </w:r>
            <w:r w:rsidR="00E550DD" w:rsidRPr="000A56AA">
              <w:rPr>
                <w:color w:val="000000" w:themeColor="text1"/>
                <w:sz w:val="24"/>
                <w:szCs w:val="24"/>
              </w:rPr>
              <w:t>изменений в НПА)</w:t>
            </w:r>
          </w:p>
        </w:tc>
        <w:tc>
          <w:tcPr>
            <w:tcW w:w="2013" w:type="dxa"/>
          </w:tcPr>
          <w:p w:rsidR="00A5545F" w:rsidRPr="000A56AA" w:rsidRDefault="004A138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09</w:t>
            </w:r>
            <w:r w:rsidR="00A5545F" w:rsidRPr="000A56AA">
              <w:rPr>
                <w:sz w:val="24"/>
                <w:szCs w:val="24"/>
              </w:rPr>
              <w:t>.01.2018-</w:t>
            </w:r>
          </w:p>
          <w:p w:rsidR="00A5545F" w:rsidRPr="000A56AA" w:rsidRDefault="00E550DD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01</w:t>
            </w:r>
            <w:r w:rsidR="00A5545F" w:rsidRPr="000A56AA">
              <w:rPr>
                <w:sz w:val="24"/>
                <w:szCs w:val="24"/>
              </w:rPr>
              <w:t>.02.2018</w:t>
            </w:r>
          </w:p>
          <w:p w:rsidR="00CE6B78" w:rsidRPr="000A56AA" w:rsidRDefault="000C259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0A56AA">
              <w:rPr>
                <w:sz w:val="24"/>
                <w:szCs w:val="24"/>
              </w:rPr>
              <w:t>(20 дней)</w:t>
            </w:r>
          </w:p>
        </w:tc>
        <w:tc>
          <w:tcPr>
            <w:tcW w:w="4253" w:type="dxa"/>
          </w:tcPr>
          <w:p w:rsidR="00A5545F" w:rsidRPr="000A56AA" w:rsidRDefault="00592C2C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Утвержденный </w:t>
            </w:r>
            <w:r w:rsidR="00F56794" w:rsidRPr="000A56AA">
              <w:rPr>
                <w:color w:val="000000" w:themeColor="text1"/>
                <w:sz w:val="24"/>
                <w:szCs w:val="24"/>
              </w:rPr>
              <w:t xml:space="preserve">и опубликованный </w:t>
            </w:r>
            <w:r w:rsidRPr="000A56AA">
              <w:rPr>
                <w:color w:val="000000" w:themeColor="text1"/>
                <w:sz w:val="24"/>
                <w:szCs w:val="24"/>
              </w:rPr>
              <w:t>перечень</w:t>
            </w:r>
            <w:r w:rsidR="00A5545F" w:rsidRPr="000A56AA">
              <w:rPr>
                <w:color w:val="000000" w:themeColor="text1"/>
                <w:sz w:val="24"/>
                <w:szCs w:val="24"/>
              </w:rPr>
              <w:t xml:space="preserve"> объектов, находящихся в муниципальной собственности</w:t>
            </w:r>
            <w:r w:rsidR="00F84AF4" w:rsidRPr="000A56AA">
              <w:rPr>
                <w:color w:val="000000" w:themeColor="text1"/>
                <w:sz w:val="24"/>
                <w:szCs w:val="24"/>
              </w:rPr>
              <w:t>,</w:t>
            </w:r>
            <w:r w:rsidR="00A5545F" w:rsidRPr="000A56AA">
              <w:rPr>
                <w:color w:val="000000" w:themeColor="text1"/>
                <w:sz w:val="24"/>
                <w:szCs w:val="24"/>
              </w:rPr>
              <w:t xml:space="preserve"> в отношении которых планируется заключение </w:t>
            </w:r>
            <w:r w:rsidRPr="000A56AA">
              <w:rPr>
                <w:color w:val="000000" w:themeColor="text1"/>
                <w:sz w:val="24"/>
                <w:szCs w:val="24"/>
              </w:rPr>
              <w:t>КС</w:t>
            </w:r>
          </w:p>
        </w:tc>
        <w:tc>
          <w:tcPr>
            <w:tcW w:w="2013" w:type="dxa"/>
          </w:tcPr>
          <w:p w:rsidR="00A5545F" w:rsidRPr="007F33E6" w:rsidRDefault="00A5545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Администраци</w:t>
            </w:r>
            <w:r w:rsidR="00B51E57" w:rsidRPr="007F33E6">
              <w:rPr>
                <w:sz w:val="24"/>
                <w:szCs w:val="24"/>
              </w:rPr>
              <w:t>я МО</w:t>
            </w:r>
          </w:p>
        </w:tc>
        <w:tc>
          <w:tcPr>
            <w:tcW w:w="3657" w:type="dxa"/>
          </w:tcPr>
          <w:p w:rsidR="00A5545F" w:rsidRPr="007F33E6" w:rsidRDefault="00A5545F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ч.3 ст.4</w:t>
            </w:r>
            <w:r w:rsidR="004A1383" w:rsidRPr="007F33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50DD"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Закона </w:t>
            </w:r>
            <w:r w:rsidR="004A1383"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822DFF" w:rsidRPr="007F33E6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4A1383" w:rsidRPr="007F33E6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 w:rsidR="00822DFF"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2985" w:rsidRPr="007F33E6">
              <w:rPr>
                <w:rFonts w:asciiTheme="majorBidi" w:hAnsiTheme="majorBidi" w:cstheme="majorBidi"/>
                <w:sz w:val="24"/>
                <w:szCs w:val="24"/>
              </w:rPr>
              <w:t>– до 01.02. ежегодно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Подготовка и внесений частной инициативы</w:t>
            </w:r>
          </w:p>
        </w:tc>
        <w:tc>
          <w:tcPr>
            <w:tcW w:w="2013" w:type="dxa"/>
          </w:tcPr>
          <w:p w:rsidR="00577868" w:rsidRPr="000A56AA" w:rsidRDefault="00373A34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.01.2018-</w:t>
            </w:r>
          </w:p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30.03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577868" w:rsidP="000D23F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</w:t>
            </w:r>
            <w:r w:rsidR="001F44E9" w:rsidRPr="000A56AA">
              <w:rPr>
                <w:color w:val="000000" w:themeColor="text1"/>
                <w:sz w:val="24"/>
                <w:szCs w:val="24"/>
              </w:rPr>
              <w:t>7</w:t>
            </w:r>
            <w:r w:rsidR="000D23FC" w:rsidRPr="000A56AA">
              <w:rPr>
                <w:color w:val="000000" w:themeColor="text1"/>
                <w:sz w:val="24"/>
                <w:szCs w:val="24"/>
              </w:rPr>
              <w:t>0</w:t>
            </w:r>
            <w:r w:rsidRPr="000A56AA">
              <w:rPr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Решение администрации МО о возможности заключения КС 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Потенциальный концессионер,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Направление запроса в администрацию МО на получение </w:t>
            </w:r>
            <w:r w:rsidRPr="000A56A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цен, величин значений и параметров </w:t>
            </w:r>
          </w:p>
        </w:tc>
        <w:tc>
          <w:tcPr>
            <w:tcW w:w="2013" w:type="dxa"/>
          </w:tcPr>
          <w:p w:rsidR="00577868" w:rsidRPr="000A56AA" w:rsidRDefault="00373A34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.01.2018-</w:t>
            </w:r>
            <w:r w:rsidRPr="000A56AA">
              <w:rPr>
                <w:color w:val="000000" w:themeColor="text1"/>
                <w:sz w:val="24"/>
                <w:szCs w:val="24"/>
              </w:rPr>
              <w:t>22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.02.2018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(30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Письмо администрации МО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с необходимыми сведениями для расчета финансовой модели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Потенциальный концессионер,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Администрация МО</w:t>
            </w:r>
            <w:r w:rsidRPr="007F33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ч.2 ст.52 Закона - 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30 календарных дней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Направление обращения с запросом в РСТ Югры </w:t>
            </w:r>
          </w:p>
        </w:tc>
        <w:tc>
          <w:tcPr>
            <w:tcW w:w="2013" w:type="dxa"/>
          </w:tcPr>
          <w:p w:rsidR="00577868" w:rsidRPr="000A56AA" w:rsidRDefault="00373A34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.01.2018-</w:t>
            </w:r>
            <w:r w:rsidRPr="000A56AA">
              <w:rPr>
                <w:color w:val="000000" w:themeColor="text1"/>
                <w:sz w:val="24"/>
                <w:szCs w:val="24"/>
              </w:rPr>
              <w:t>07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</w:t>
            </w:r>
            <w:r w:rsidRPr="000A56AA">
              <w:rPr>
                <w:color w:val="000000" w:themeColor="text1"/>
                <w:sz w:val="24"/>
                <w:szCs w:val="24"/>
              </w:rPr>
              <w:t>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(15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Письмо РСТ Югры 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МО,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РСТ Югры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F33E6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7F33E6">
              <w:rPr>
                <w:color w:val="000000" w:themeColor="text1"/>
                <w:sz w:val="24"/>
                <w:szCs w:val="24"/>
              </w:rPr>
              <w:t xml:space="preserve"> Правил регулирования цен 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(ПП РФ от 22.10.2012 № 1075), далее – Правила 1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 – 15 рабочих дней 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(в ВС и ВО сроки аналогичные)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Разработка финансовой модели с проектом инвестиционной программы и тарифной модели, корректировка предложения</w:t>
            </w:r>
          </w:p>
        </w:tc>
        <w:tc>
          <w:tcPr>
            <w:tcW w:w="2013" w:type="dxa"/>
          </w:tcPr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07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</w:t>
            </w:r>
            <w:r w:rsidRPr="000A56AA">
              <w:rPr>
                <w:color w:val="000000" w:themeColor="text1"/>
                <w:sz w:val="24"/>
                <w:szCs w:val="24"/>
              </w:rPr>
              <w:t>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.2018-</w:t>
            </w:r>
          </w:p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</w:t>
            </w:r>
            <w:r w:rsidR="00373A34" w:rsidRPr="000A56AA">
              <w:rPr>
                <w:color w:val="000000" w:themeColor="text1"/>
                <w:sz w:val="24"/>
                <w:szCs w:val="24"/>
              </w:rPr>
              <w:t>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577868" w:rsidP="000D23F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</w:t>
            </w:r>
            <w:r w:rsidR="000D23FC" w:rsidRPr="000A56AA">
              <w:rPr>
                <w:color w:val="000000" w:themeColor="text1"/>
                <w:sz w:val="24"/>
                <w:szCs w:val="24"/>
              </w:rPr>
              <w:t>14</w:t>
            </w:r>
            <w:r w:rsidRPr="000A56AA">
              <w:rPr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Разработанная финансовая модель и предложение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Потенциальный концессионер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F33E6">
              <w:rPr>
                <w:rFonts w:eastAsiaTheme="minorEastAsia"/>
                <w:sz w:val="24"/>
                <w:szCs w:val="24"/>
                <w:lang w:eastAsia="ru-RU"/>
              </w:rPr>
              <w:t>Разработка модели в  соответствии с требованиями Приказа</w:t>
            </w:r>
          </w:p>
          <w:p w:rsidR="00577868" w:rsidRPr="007F33E6" w:rsidRDefault="00577868" w:rsidP="0057786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Департамента от 16.05.2017 № 71-п***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Внесение предложения в администрацию МО</w:t>
            </w:r>
          </w:p>
        </w:tc>
        <w:tc>
          <w:tcPr>
            <w:tcW w:w="2013" w:type="dxa"/>
          </w:tcPr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26.02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Предложение в порядке частной инициативы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Потенциальный концессионер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ч.4.2 ст. 37 Закона 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Направление предложения в РСТ Югры</w:t>
            </w:r>
          </w:p>
        </w:tc>
        <w:tc>
          <w:tcPr>
            <w:tcW w:w="2013" w:type="dxa"/>
          </w:tcPr>
          <w:p w:rsidR="00577868" w:rsidRPr="000A56AA" w:rsidRDefault="000A56AA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05</w:t>
            </w:r>
            <w:r w:rsidR="008324AF" w:rsidRPr="000A56AA">
              <w:rPr>
                <w:color w:val="000000" w:themeColor="text1"/>
                <w:sz w:val="24"/>
                <w:szCs w:val="24"/>
              </w:rPr>
              <w:t>.03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Запрос 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3 ст. 52 Закона -</w:t>
            </w:r>
          </w:p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7 рабочих дней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Согласование значений долгосрочных параметров регулирования и метода регулирования тарифов, содержащихся в предложении </w:t>
            </w:r>
          </w:p>
        </w:tc>
        <w:tc>
          <w:tcPr>
            <w:tcW w:w="2013" w:type="dxa"/>
          </w:tcPr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05</w:t>
            </w:r>
            <w:r w:rsidR="008324AF" w:rsidRPr="000A56AA">
              <w:rPr>
                <w:color w:val="000000" w:themeColor="text1"/>
                <w:sz w:val="24"/>
                <w:szCs w:val="24"/>
              </w:rPr>
              <w:t>.03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14</w:t>
            </w:r>
            <w:r w:rsidR="008324AF" w:rsidRPr="000A56AA">
              <w:rPr>
                <w:color w:val="000000" w:themeColor="text1"/>
                <w:sz w:val="24"/>
                <w:szCs w:val="24"/>
              </w:rPr>
              <w:t>.03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Письмо РСТ Югры о согласовании 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РСТ Югры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F33E6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7F33E6">
              <w:rPr>
                <w:color w:val="000000" w:themeColor="text1"/>
                <w:sz w:val="24"/>
                <w:szCs w:val="24"/>
              </w:rPr>
              <w:t xml:space="preserve"> Правил 1 –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10 календарных дней </w:t>
            </w:r>
          </w:p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(в ВС и ВО сроки аналогичные)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i/>
                <w:color w:val="000000" w:themeColor="text1"/>
                <w:sz w:val="24"/>
                <w:szCs w:val="24"/>
              </w:rPr>
              <w:t>.5.1.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0A56AA">
              <w:rPr>
                <w:i/>
                <w:color w:val="000000" w:themeColor="text1"/>
                <w:sz w:val="24"/>
                <w:szCs w:val="24"/>
              </w:rPr>
              <w:t>Повторное согласование</w:t>
            </w:r>
          </w:p>
        </w:tc>
        <w:tc>
          <w:tcPr>
            <w:tcW w:w="2013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0A56AA">
              <w:rPr>
                <w:i/>
                <w:color w:val="000000" w:themeColor="text1"/>
                <w:sz w:val="24"/>
                <w:szCs w:val="24"/>
              </w:rPr>
              <w:t xml:space="preserve">Сроки увеличиваются 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0A56AA">
              <w:rPr>
                <w:i/>
                <w:color w:val="000000" w:themeColor="text1"/>
                <w:sz w:val="24"/>
                <w:szCs w:val="24"/>
              </w:rPr>
              <w:t>Письмо РСТ Югры о согласовании параметров КС (в случае отказа в согласовании параметров при первом обращении, при этом срок действия предложенных параметров регулятором составляет не менее 3 и не более 6 месяцев)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Администрация МО</w:t>
            </w:r>
          </w:p>
          <w:p w:rsidR="00577868" w:rsidRPr="007F33E6" w:rsidRDefault="00577868" w:rsidP="00577868">
            <w:pPr>
              <w:spacing w:after="0" w:line="240" w:lineRule="auto"/>
              <w:rPr>
                <w:bCs/>
                <w:i/>
                <w:color w:val="000000" w:themeColor="text1"/>
                <w:sz w:val="24"/>
                <w:szCs w:val="24"/>
              </w:rPr>
            </w:pPr>
          </w:p>
          <w:p w:rsidR="00577868" w:rsidRPr="007F33E6" w:rsidRDefault="00577868" w:rsidP="00577868">
            <w:pPr>
              <w:spacing w:after="0" w:line="240" w:lineRule="auto"/>
              <w:rPr>
                <w:bCs/>
                <w:i/>
                <w:color w:val="000000" w:themeColor="text1"/>
                <w:sz w:val="24"/>
                <w:szCs w:val="24"/>
              </w:rPr>
            </w:pPr>
          </w:p>
          <w:p w:rsidR="00577868" w:rsidRPr="007F33E6" w:rsidRDefault="00577868" w:rsidP="0057786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РСТ Югры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i/>
                <w:sz w:val="24"/>
                <w:szCs w:val="24"/>
              </w:rPr>
              <w:t>ч. 3 ст. 52 Закона -</w:t>
            </w:r>
          </w:p>
          <w:p w:rsidR="00577868" w:rsidRPr="007F33E6" w:rsidRDefault="00577868" w:rsidP="0057786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i/>
                <w:sz w:val="24"/>
                <w:szCs w:val="24"/>
              </w:rPr>
              <w:t>7 рабочих дней</w:t>
            </w:r>
          </w:p>
          <w:p w:rsidR="00577868" w:rsidRPr="007F33E6" w:rsidRDefault="00577868" w:rsidP="00577868">
            <w:pPr>
              <w:spacing w:after="0" w:line="240" w:lineRule="auto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  <w:p w:rsidR="00577868" w:rsidRPr="007F33E6" w:rsidRDefault="00577868" w:rsidP="00577868">
            <w:pPr>
              <w:spacing w:after="0" w:line="240" w:lineRule="auto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Раздел </w:t>
            </w:r>
            <w:r w:rsidRPr="007F33E6">
              <w:rPr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 Правил 1 -</w:t>
            </w:r>
          </w:p>
          <w:p w:rsidR="00577868" w:rsidRPr="007F33E6" w:rsidRDefault="00577868" w:rsidP="00577868">
            <w:pPr>
              <w:spacing w:after="0" w:line="240" w:lineRule="auto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7F33E6">
              <w:rPr>
                <w:rFonts w:eastAsiaTheme="minorEastAsia"/>
                <w:i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Направление на экспертизу проектов решения, КС и финансово – экономических моделей с приложением отчетов о техническом обследовании в Департамент на оценку</w:t>
            </w:r>
          </w:p>
        </w:tc>
        <w:tc>
          <w:tcPr>
            <w:tcW w:w="2013" w:type="dxa"/>
          </w:tcPr>
          <w:p w:rsidR="00577868" w:rsidRPr="000A56AA" w:rsidRDefault="000D23FC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16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</w:t>
            </w:r>
            <w:r w:rsidR="008324AF" w:rsidRPr="000A56AA">
              <w:rPr>
                <w:color w:val="000000" w:themeColor="text1"/>
                <w:sz w:val="24"/>
                <w:szCs w:val="24"/>
              </w:rPr>
              <w:t>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.2018-</w:t>
            </w:r>
            <w:r w:rsidRPr="000A56AA">
              <w:rPr>
                <w:color w:val="000000" w:themeColor="text1"/>
                <w:sz w:val="24"/>
                <w:szCs w:val="24"/>
              </w:rPr>
              <w:t>23</w:t>
            </w:r>
            <w:r w:rsidR="00577868" w:rsidRPr="000A56AA">
              <w:rPr>
                <w:color w:val="000000" w:themeColor="text1"/>
                <w:sz w:val="24"/>
                <w:szCs w:val="24"/>
              </w:rPr>
              <w:t>.03.2018</w:t>
            </w:r>
          </w:p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Заключение о соответствии проекта критериям эффективности 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МО, Департамент,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F33E6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</w:p>
          <w:p w:rsidR="00577868" w:rsidRPr="007F33E6" w:rsidRDefault="00577868" w:rsidP="0057786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Департамента от 16.05.2017 № 71-п –</w:t>
            </w:r>
          </w:p>
          <w:p w:rsidR="00577868" w:rsidRPr="007F33E6" w:rsidRDefault="00577868" w:rsidP="005778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10 календарных дней</w:t>
            </w:r>
          </w:p>
        </w:tc>
      </w:tr>
      <w:tr w:rsidR="00577868" w:rsidRPr="00530A3C" w:rsidTr="00C16706">
        <w:trPr>
          <w:trHeight w:val="776"/>
        </w:trPr>
        <w:tc>
          <w:tcPr>
            <w:tcW w:w="823" w:type="dxa"/>
          </w:tcPr>
          <w:p w:rsidR="00577868" w:rsidRPr="007F33E6" w:rsidRDefault="00373A34" w:rsidP="00577868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577868" w:rsidRPr="007F33E6">
              <w:rPr>
                <w:i/>
                <w:iCs/>
                <w:color w:val="000000" w:themeColor="text1"/>
                <w:sz w:val="24"/>
                <w:szCs w:val="24"/>
              </w:rPr>
              <w:t>.6.1.</w:t>
            </w:r>
          </w:p>
        </w:tc>
        <w:tc>
          <w:tcPr>
            <w:tcW w:w="3118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56AA">
              <w:rPr>
                <w:i/>
                <w:sz w:val="24"/>
                <w:szCs w:val="24"/>
              </w:rPr>
              <w:t>Повторное направление</w:t>
            </w:r>
          </w:p>
        </w:tc>
        <w:tc>
          <w:tcPr>
            <w:tcW w:w="2013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56AA">
              <w:rPr>
                <w:i/>
                <w:sz w:val="24"/>
                <w:szCs w:val="24"/>
              </w:rPr>
              <w:t xml:space="preserve">Сроки увеличиваются </w:t>
            </w:r>
          </w:p>
        </w:tc>
        <w:tc>
          <w:tcPr>
            <w:tcW w:w="4253" w:type="dxa"/>
          </w:tcPr>
          <w:p w:rsidR="00577868" w:rsidRPr="000A56AA" w:rsidRDefault="00577868" w:rsidP="0057786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56AA">
              <w:rPr>
                <w:i/>
                <w:sz w:val="24"/>
                <w:szCs w:val="24"/>
              </w:rPr>
              <w:t xml:space="preserve">В случае подготовки заключения о несоответствии проекта критериям эффективности  </w:t>
            </w:r>
          </w:p>
        </w:tc>
        <w:tc>
          <w:tcPr>
            <w:tcW w:w="2013" w:type="dxa"/>
          </w:tcPr>
          <w:p w:rsidR="00577868" w:rsidRPr="007F33E6" w:rsidRDefault="00577868" w:rsidP="0057786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F33E6">
              <w:rPr>
                <w:i/>
                <w:sz w:val="24"/>
                <w:szCs w:val="24"/>
              </w:rPr>
              <w:t>Администрация МО,</w:t>
            </w:r>
          </w:p>
          <w:p w:rsidR="00577868" w:rsidRPr="007F33E6" w:rsidRDefault="00577868" w:rsidP="0057786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F33E6">
              <w:rPr>
                <w:i/>
                <w:sz w:val="24"/>
                <w:szCs w:val="24"/>
              </w:rPr>
              <w:t>Департамент,</w:t>
            </w:r>
          </w:p>
          <w:p w:rsidR="00577868" w:rsidRPr="007F33E6" w:rsidRDefault="00577868" w:rsidP="00577868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7F33E6">
              <w:rPr>
                <w:i/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577868" w:rsidRPr="007F33E6" w:rsidRDefault="00577868" w:rsidP="00577868">
            <w:pPr>
              <w:spacing w:after="0"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7F33E6">
              <w:rPr>
                <w:rFonts w:eastAsiaTheme="minorEastAsia"/>
                <w:i/>
                <w:sz w:val="24"/>
                <w:szCs w:val="24"/>
                <w:lang w:eastAsia="ru-RU"/>
              </w:rPr>
              <w:t>В зависимости от замечаний рекомендуется направлять в оперативные сроки</w:t>
            </w:r>
          </w:p>
        </w:tc>
      </w:tr>
      <w:tr w:rsidR="00403C28" w:rsidRPr="00530A3C" w:rsidTr="00C16706">
        <w:trPr>
          <w:trHeight w:val="776"/>
        </w:trPr>
        <w:tc>
          <w:tcPr>
            <w:tcW w:w="823" w:type="dxa"/>
          </w:tcPr>
          <w:p w:rsidR="00403C28" w:rsidRPr="007F33E6" w:rsidRDefault="00373A34" w:rsidP="00403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4</w:t>
            </w:r>
            <w:r w:rsidR="00403C28" w:rsidRPr="007F33E6">
              <w:rPr>
                <w:sz w:val="24"/>
                <w:szCs w:val="24"/>
              </w:rPr>
              <w:t>.7</w:t>
            </w:r>
          </w:p>
        </w:tc>
        <w:tc>
          <w:tcPr>
            <w:tcW w:w="3118" w:type="dxa"/>
          </w:tcPr>
          <w:p w:rsidR="00403C28" w:rsidRPr="000A56AA" w:rsidRDefault="00403C28" w:rsidP="00403C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 xml:space="preserve">Принятие решения МО </w:t>
            </w:r>
          </w:p>
        </w:tc>
        <w:tc>
          <w:tcPr>
            <w:tcW w:w="2013" w:type="dxa"/>
          </w:tcPr>
          <w:p w:rsidR="00403C28" w:rsidRPr="000A56AA" w:rsidRDefault="000D23FC" w:rsidP="00403C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26</w:t>
            </w:r>
            <w:r w:rsidR="00F869E2" w:rsidRPr="000A56AA">
              <w:rPr>
                <w:color w:val="000000" w:themeColor="text1"/>
                <w:sz w:val="24"/>
                <w:szCs w:val="24"/>
              </w:rPr>
              <w:t>.03</w:t>
            </w:r>
            <w:r w:rsidR="00403C28" w:rsidRPr="000A56AA">
              <w:rPr>
                <w:color w:val="000000" w:themeColor="text1"/>
                <w:sz w:val="24"/>
                <w:szCs w:val="24"/>
              </w:rPr>
              <w:t xml:space="preserve">.2018 </w:t>
            </w:r>
          </w:p>
          <w:p w:rsidR="00403C28" w:rsidRPr="000A56AA" w:rsidRDefault="00403C28" w:rsidP="00403C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3C28" w:rsidRPr="000A56AA" w:rsidRDefault="00403C28" w:rsidP="00403C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56AA">
              <w:rPr>
                <w:color w:val="000000" w:themeColor="text1"/>
                <w:sz w:val="24"/>
                <w:szCs w:val="24"/>
              </w:rPr>
              <w:t>Решение МО о возможности заключения КС на представленных в предложении о заключении КС условиях</w:t>
            </w:r>
          </w:p>
        </w:tc>
        <w:tc>
          <w:tcPr>
            <w:tcW w:w="2013" w:type="dxa"/>
          </w:tcPr>
          <w:p w:rsidR="00403C28" w:rsidRPr="007F33E6" w:rsidRDefault="00403C28" w:rsidP="00403C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403C28" w:rsidRPr="007F33E6" w:rsidRDefault="00403C28" w:rsidP="00403C2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4.4 ст. 37 Закона –</w:t>
            </w:r>
          </w:p>
          <w:p w:rsidR="00403C28" w:rsidRPr="007F33E6" w:rsidRDefault="00403C28" w:rsidP="00403C2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30 календарных дней </w:t>
            </w:r>
            <w:r w:rsidR="000A56AA">
              <w:rPr>
                <w:rFonts w:asciiTheme="majorBidi" w:hAnsiTheme="majorBidi" w:cstheme="majorBidi"/>
                <w:sz w:val="24"/>
                <w:szCs w:val="24"/>
              </w:rPr>
              <w:t xml:space="preserve">со дня </w:t>
            </w:r>
            <w:r w:rsidR="000A56AA">
              <w:rPr>
                <w:color w:val="000000" w:themeColor="text1"/>
                <w:sz w:val="24"/>
                <w:szCs w:val="24"/>
              </w:rPr>
              <w:t>в</w:t>
            </w:r>
            <w:r w:rsidR="000A56AA" w:rsidRPr="007F33E6">
              <w:rPr>
                <w:color w:val="000000" w:themeColor="text1"/>
                <w:sz w:val="24"/>
                <w:szCs w:val="24"/>
              </w:rPr>
              <w:t>несени</w:t>
            </w:r>
            <w:r w:rsidR="000A56AA">
              <w:rPr>
                <w:color w:val="000000" w:themeColor="text1"/>
                <w:sz w:val="24"/>
                <w:szCs w:val="24"/>
              </w:rPr>
              <w:t>я</w:t>
            </w:r>
            <w:r w:rsidR="000A56AA" w:rsidRPr="007F33E6">
              <w:rPr>
                <w:color w:val="000000" w:themeColor="text1"/>
                <w:sz w:val="24"/>
                <w:szCs w:val="24"/>
              </w:rPr>
              <w:t xml:space="preserve"> предложения в администрацию МО</w:t>
            </w:r>
          </w:p>
          <w:p w:rsidR="00403C28" w:rsidRPr="007F33E6" w:rsidRDefault="00403C28" w:rsidP="00403C28">
            <w:pPr>
              <w:spacing w:after="0" w:line="240" w:lineRule="auto"/>
            </w:pPr>
          </w:p>
          <w:p w:rsidR="00403C28" w:rsidRPr="007F33E6" w:rsidRDefault="00403C28" w:rsidP="00403C2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03C28" w:rsidRPr="00530A3C" w:rsidTr="00C16706">
        <w:trPr>
          <w:trHeight w:val="776"/>
        </w:trPr>
        <w:tc>
          <w:tcPr>
            <w:tcW w:w="823" w:type="dxa"/>
          </w:tcPr>
          <w:p w:rsidR="00403C28" w:rsidRPr="007F33E6" w:rsidRDefault="00373A34" w:rsidP="00403C2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lastRenderedPageBreak/>
              <w:t>4</w:t>
            </w:r>
            <w:r w:rsidR="00403C28" w:rsidRPr="007F33E6">
              <w:rPr>
                <w:i/>
                <w:color w:val="000000" w:themeColor="text1"/>
                <w:sz w:val="24"/>
                <w:szCs w:val="24"/>
              </w:rPr>
              <w:t>.7.1</w:t>
            </w:r>
          </w:p>
        </w:tc>
        <w:tc>
          <w:tcPr>
            <w:tcW w:w="3118" w:type="dxa"/>
          </w:tcPr>
          <w:p w:rsidR="00403C28" w:rsidRPr="007F33E6" w:rsidRDefault="00403C28" w:rsidP="00403C2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Принятие решения МО </w:t>
            </w:r>
          </w:p>
        </w:tc>
        <w:tc>
          <w:tcPr>
            <w:tcW w:w="2013" w:type="dxa"/>
          </w:tcPr>
          <w:p w:rsidR="00403C28" w:rsidRPr="007F33E6" w:rsidRDefault="00403C28" w:rsidP="00403C2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Сроки увеличиваются</w:t>
            </w:r>
          </w:p>
        </w:tc>
        <w:tc>
          <w:tcPr>
            <w:tcW w:w="4253" w:type="dxa"/>
          </w:tcPr>
          <w:p w:rsidR="00403C28" w:rsidRPr="007F33E6" w:rsidRDefault="00403C28" w:rsidP="00403C2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Решение МО о возможности заключения КС на иных условиях</w:t>
            </w:r>
          </w:p>
          <w:p w:rsidR="00403C28" w:rsidRPr="007F33E6" w:rsidRDefault="00403C28" w:rsidP="00403C2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(срок переговоров Законом не определен)</w:t>
            </w:r>
          </w:p>
        </w:tc>
        <w:tc>
          <w:tcPr>
            <w:tcW w:w="2013" w:type="dxa"/>
          </w:tcPr>
          <w:p w:rsidR="00403C28" w:rsidRPr="007F33E6" w:rsidRDefault="00403C28" w:rsidP="00403C2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403C28" w:rsidRPr="007F33E6" w:rsidRDefault="00403C28" w:rsidP="00403C2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i/>
                <w:sz w:val="24"/>
                <w:szCs w:val="24"/>
              </w:rPr>
              <w:t>Срок и порядок проведения переговоров определяется администрацией МО (ч. 4.8 ст. 37 Закона)</w:t>
            </w:r>
          </w:p>
        </w:tc>
      </w:tr>
      <w:tr w:rsidR="00B953CB" w:rsidRPr="00530A3C" w:rsidTr="00C16706">
        <w:trPr>
          <w:trHeight w:val="776"/>
        </w:trPr>
        <w:tc>
          <w:tcPr>
            <w:tcW w:w="823" w:type="dxa"/>
          </w:tcPr>
          <w:p w:rsidR="00B953CB" w:rsidRPr="007F33E6" w:rsidRDefault="00373A34" w:rsidP="00B953C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Размещение заявки в сети Интернет</w:t>
            </w:r>
          </w:p>
        </w:tc>
        <w:tc>
          <w:tcPr>
            <w:tcW w:w="2013" w:type="dxa"/>
          </w:tcPr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05.04.2018-</w:t>
            </w:r>
          </w:p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01.06.2018</w:t>
            </w:r>
          </w:p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(55 дней)</w:t>
            </w:r>
          </w:p>
        </w:tc>
        <w:tc>
          <w:tcPr>
            <w:tcW w:w="4253" w:type="dxa"/>
          </w:tcPr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Размещенная в сети Интернет заявка</w:t>
            </w:r>
          </w:p>
        </w:tc>
        <w:tc>
          <w:tcPr>
            <w:tcW w:w="2013" w:type="dxa"/>
          </w:tcPr>
          <w:p w:rsidR="00B953CB" w:rsidRPr="007F33E6" w:rsidRDefault="00B953CB" w:rsidP="00B953C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3657" w:type="dxa"/>
          </w:tcPr>
          <w:p w:rsidR="00B953CB" w:rsidRPr="007F33E6" w:rsidRDefault="00B953CB" w:rsidP="00B953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4.7 ст. 37 Закона – 10 календарных дней со дня принятия решения</w:t>
            </w:r>
          </w:p>
          <w:p w:rsidR="00B953CB" w:rsidRPr="007F33E6" w:rsidRDefault="00B953CB" w:rsidP="00B953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3CB" w:rsidRPr="007F33E6" w:rsidRDefault="00B953CB" w:rsidP="00B953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4.10 ст. 37 Закона - 45 календарных дней со дня размещения</w:t>
            </w:r>
          </w:p>
        </w:tc>
      </w:tr>
      <w:tr w:rsidR="00B953CB" w:rsidRPr="00530A3C" w:rsidTr="00C16706">
        <w:trPr>
          <w:trHeight w:val="776"/>
        </w:trPr>
        <w:tc>
          <w:tcPr>
            <w:tcW w:w="823" w:type="dxa"/>
          </w:tcPr>
          <w:p w:rsidR="00B953CB" w:rsidRPr="007F33E6" w:rsidRDefault="00373A34" w:rsidP="00B953CB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5</w:t>
            </w:r>
            <w:r w:rsidR="00B953CB" w:rsidRPr="007F33E6">
              <w:rPr>
                <w:i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Поступление заявок о готовности к участию в конкурсе на заключение КС </w:t>
            </w:r>
          </w:p>
        </w:tc>
        <w:tc>
          <w:tcPr>
            <w:tcW w:w="2013" w:type="dxa"/>
          </w:tcPr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Сроки увеличиваются</w:t>
            </w:r>
          </w:p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C44011" w:rsidRPr="007F33E6">
              <w:rPr>
                <w:i/>
                <w:color w:val="000000" w:themeColor="text1"/>
                <w:sz w:val="24"/>
                <w:szCs w:val="24"/>
              </w:rPr>
              <w:t>5</w:t>
            </w:r>
            <w:r w:rsidRPr="007F33E6">
              <w:rPr>
                <w:i/>
                <w:color w:val="000000" w:themeColor="text1"/>
                <w:sz w:val="24"/>
                <w:szCs w:val="24"/>
              </w:rPr>
              <w:t>-</w:t>
            </w:r>
            <w:r w:rsidR="00C44011" w:rsidRPr="007F33E6"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  <w:tc>
          <w:tcPr>
            <w:tcW w:w="4253" w:type="dxa"/>
          </w:tcPr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Заключение КС на конкурсной основе</w:t>
            </w:r>
          </w:p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 xml:space="preserve">Подготовка конкурсной документации и объявление конкурса </w:t>
            </w:r>
          </w:p>
        </w:tc>
        <w:tc>
          <w:tcPr>
            <w:tcW w:w="2013" w:type="dxa"/>
          </w:tcPr>
          <w:p w:rsidR="00B953CB" w:rsidRPr="007F33E6" w:rsidRDefault="00B953CB" w:rsidP="00B953CB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7F33E6">
              <w:rPr>
                <w:i/>
                <w:color w:val="000000" w:themeColor="text1"/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B953CB" w:rsidRPr="007F33E6" w:rsidRDefault="00B953CB" w:rsidP="00B953CB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i/>
                <w:sz w:val="24"/>
                <w:szCs w:val="24"/>
              </w:rPr>
              <w:t>ч. 4.9 ст. 37 Закона</w:t>
            </w:r>
          </w:p>
          <w:p w:rsidR="00B953CB" w:rsidRPr="007F33E6" w:rsidRDefault="00B953CB" w:rsidP="00B953CB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BE7B31" w:rsidRPr="00530A3C" w:rsidTr="00C16706">
        <w:trPr>
          <w:trHeight w:val="776"/>
        </w:trPr>
        <w:tc>
          <w:tcPr>
            <w:tcW w:w="823" w:type="dxa"/>
          </w:tcPr>
          <w:p w:rsidR="00BE7B31" w:rsidRPr="007F33E6" w:rsidRDefault="00373A34" w:rsidP="00BE7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6</w:t>
            </w:r>
            <w:r w:rsidR="00BE7B31" w:rsidRPr="007F33E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E7B31" w:rsidRPr="007F33E6" w:rsidRDefault="00BE7B31" w:rsidP="00BE7B31">
            <w:pPr>
              <w:spacing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01.06.2018 –10.08.2018</w:t>
            </w:r>
          </w:p>
          <w:p w:rsidR="00BE7B31" w:rsidRPr="007F33E6" w:rsidRDefault="00BE7B31" w:rsidP="00BE7B31">
            <w:pPr>
              <w:spacing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(80 дней)</w:t>
            </w:r>
          </w:p>
        </w:tc>
        <w:tc>
          <w:tcPr>
            <w:tcW w:w="425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Заключенное КС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Концедент, концессионер, субъект РФ</w:t>
            </w:r>
          </w:p>
        </w:tc>
        <w:tc>
          <w:tcPr>
            <w:tcW w:w="3657" w:type="dxa"/>
          </w:tcPr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7B31" w:rsidRPr="00530A3C" w:rsidTr="00C16706">
        <w:trPr>
          <w:trHeight w:val="776"/>
        </w:trPr>
        <w:tc>
          <w:tcPr>
            <w:tcW w:w="823" w:type="dxa"/>
          </w:tcPr>
          <w:p w:rsidR="00BE7B31" w:rsidRPr="007F33E6" w:rsidRDefault="00373A34" w:rsidP="00BE7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6</w:t>
            </w:r>
            <w:r w:rsidR="00BE7B31" w:rsidRPr="007F33E6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Принятие решения о заключении КС 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01.06.2018-</w:t>
            </w:r>
          </w:p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01.07.2018</w:t>
            </w:r>
          </w:p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(30 дней)</w:t>
            </w:r>
          </w:p>
        </w:tc>
        <w:tc>
          <w:tcPr>
            <w:tcW w:w="425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Решение МО о заключении КС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4.10 ст. 37 Закона</w:t>
            </w:r>
          </w:p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-30 календарных дней после окончания срока размещения предложения</w:t>
            </w:r>
          </w:p>
        </w:tc>
      </w:tr>
      <w:tr w:rsidR="00BE7B31" w:rsidRPr="00530A3C" w:rsidTr="00C16706">
        <w:trPr>
          <w:trHeight w:val="776"/>
        </w:trPr>
        <w:tc>
          <w:tcPr>
            <w:tcW w:w="823" w:type="dxa"/>
          </w:tcPr>
          <w:p w:rsidR="00BE7B31" w:rsidRPr="007F33E6" w:rsidRDefault="00373A34" w:rsidP="00BE7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6</w:t>
            </w:r>
            <w:r w:rsidR="00BE7B31" w:rsidRPr="007F33E6">
              <w:rPr>
                <w:sz w:val="24"/>
                <w:szCs w:val="24"/>
              </w:rPr>
              <w:t>.1.1.</w:t>
            </w:r>
          </w:p>
        </w:tc>
        <w:tc>
          <w:tcPr>
            <w:tcW w:w="3118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Предоставление в администрацию МО документов подтверждающих возможность финансирования проекта КС 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01.06.2018-</w:t>
            </w:r>
          </w:p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15.06.2018</w:t>
            </w:r>
          </w:p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(15 дней)</w:t>
            </w:r>
          </w:p>
        </w:tc>
        <w:tc>
          <w:tcPr>
            <w:tcW w:w="425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Письмо с приложением документов 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bCs/>
                <w:color w:val="000000" w:themeColor="text1"/>
                <w:sz w:val="24"/>
                <w:szCs w:val="24"/>
              </w:rPr>
              <w:t>Потенциальный концессионер</w:t>
            </w:r>
          </w:p>
        </w:tc>
        <w:tc>
          <w:tcPr>
            <w:tcW w:w="3657" w:type="dxa"/>
          </w:tcPr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4.10 ст. 37 Закона-</w:t>
            </w:r>
          </w:p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до принятия решения о заключении КС</w:t>
            </w:r>
          </w:p>
        </w:tc>
      </w:tr>
      <w:tr w:rsidR="00BE7B31" w:rsidRPr="00530A3C" w:rsidTr="00C16706">
        <w:trPr>
          <w:trHeight w:val="776"/>
        </w:trPr>
        <w:tc>
          <w:tcPr>
            <w:tcW w:w="823" w:type="dxa"/>
          </w:tcPr>
          <w:p w:rsidR="00BE7B31" w:rsidRPr="007F33E6" w:rsidRDefault="00373A34" w:rsidP="00BE7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6</w:t>
            </w:r>
            <w:r w:rsidR="00BE7B31" w:rsidRPr="007F33E6">
              <w:rPr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BE7B31" w:rsidRPr="007F33E6" w:rsidRDefault="00BE7B31" w:rsidP="00BE7B31">
            <w:pPr>
              <w:spacing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Подписание КС концессионером и </w:t>
            </w:r>
            <w:proofErr w:type="spellStart"/>
            <w:r w:rsidRPr="007F33E6">
              <w:rPr>
                <w:sz w:val="24"/>
                <w:szCs w:val="24"/>
              </w:rPr>
              <w:t>концедентом</w:t>
            </w:r>
            <w:proofErr w:type="spellEnd"/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до 10.07.2018</w:t>
            </w:r>
          </w:p>
        </w:tc>
        <w:tc>
          <w:tcPr>
            <w:tcW w:w="4253" w:type="dxa"/>
          </w:tcPr>
          <w:p w:rsidR="00BE7B31" w:rsidRPr="007F33E6" w:rsidRDefault="00BE7B31" w:rsidP="00BE7B31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Подписанное КС </w:t>
            </w:r>
          </w:p>
        </w:tc>
        <w:tc>
          <w:tcPr>
            <w:tcW w:w="2013" w:type="dxa"/>
          </w:tcPr>
          <w:p w:rsidR="00BE7B31" w:rsidRPr="007F33E6" w:rsidRDefault="00BE7B31" w:rsidP="00BE7B31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МО,</w:t>
            </w:r>
          </w:p>
          <w:p w:rsidR="00BE7B31" w:rsidRPr="007F33E6" w:rsidRDefault="00BE7B31" w:rsidP="00BE7B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Концессионер</w:t>
            </w:r>
          </w:p>
        </w:tc>
        <w:tc>
          <w:tcPr>
            <w:tcW w:w="3657" w:type="dxa"/>
          </w:tcPr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ч. 4.10 ст. 37 Закона -</w:t>
            </w:r>
          </w:p>
          <w:p w:rsidR="00BE7B31" w:rsidRPr="007F33E6" w:rsidRDefault="00BE7B31" w:rsidP="00BE7B3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 xml:space="preserve">не более 1 месяца для подписания  в течение 5 рабочих  дней с момента принятия решения </w:t>
            </w:r>
          </w:p>
        </w:tc>
      </w:tr>
      <w:tr w:rsidR="00BE7B31" w:rsidRPr="00530A3C" w:rsidTr="00373A34">
        <w:trPr>
          <w:trHeight w:val="77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1" w:rsidRPr="007F33E6" w:rsidRDefault="00373A34" w:rsidP="00BE7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lastRenderedPageBreak/>
              <w:t>6</w:t>
            </w:r>
            <w:r w:rsidR="00BE7B31" w:rsidRPr="007F33E6">
              <w:rPr>
                <w:sz w:val="24"/>
                <w:szCs w:val="24"/>
              </w:rPr>
              <w:t>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1" w:rsidRPr="007F33E6" w:rsidRDefault="00BE7B31" w:rsidP="00BE7B31">
            <w:pPr>
              <w:spacing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Направление проекта КС, подписанного </w:t>
            </w:r>
            <w:proofErr w:type="spellStart"/>
            <w:r w:rsidRPr="007F33E6">
              <w:rPr>
                <w:sz w:val="24"/>
                <w:szCs w:val="24"/>
              </w:rPr>
              <w:t>концедентом</w:t>
            </w:r>
            <w:proofErr w:type="spellEnd"/>
            <w:r w:rsidRPr="007F33E6">
              <w:rPr>
                <w:sz w:val="24"/>
                <w:szCs w:val="24"/>
              </w:rPr>
              <w:t xml:space="preserve"> и концессионером, в адрес Губернатора автономного округа на подписание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1" w:rsidRPr="007F33E6" w:rsidRDefault="00BE7B31" w:rsidP="00BE7B3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10.07.2018 –10.08.2018</w:t>
            </w:r>
          </w:p>
          <w:p w:rsidR="00BE7B31" w:rsidRPr="007F33E6" w:rsidRDefault="00BE7B31" w:rsidP="00BE7B3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(30 дней)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1" w:rsidRPr="007F33E6" w:rsidRDefault="00BE7B31" w:rsidP="00BE7B31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Подписанное всеми сторонами и зарегистрированное в установленном порядке КС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1" w:rsidRPr="007F33E6" w:rsidRDefault="00BE7B31" w:rsidP="00BE7B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Администрация МО, Губернатор автономного округа, Департамент, РСТ Югры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11" w:rsidRPr="007F33E6" w:rsidRDefault="00C44011" w:rsidP="00C4401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рекомендации для подписания 3 стороной КС (Субъектом)</w:t>
            </w:r>
          </w:p>
          <w:p w:rsidR="00BE7B31" w:rsidRPr="007F33E6" w:rsidRDefault="00C44011" w:rsidP="00C4401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33E6">
              <w:rPr>
                <w:rFonts w:asciiTheme="majorBidi" w:hAnsiTheme="majorBidi" w:cstheme="majorBidi"/>
                <w:sz w:val="24"/>
                <w:szCs w:val="24"/>
              </w:rPr>
              <w:t>не менее 1 и не более 2 месяцев для подписания</w:t>
            </w:r>
          </w:p>
        </w:tc>
      </w:tr>
      <w:tr w:rsidR="00BB531E" w:rsidRPr="00530A3C" w:rsidTr="00C16706">
        <w:trPr>
          <w:trHeight w:val="806"/>
        </w:trPr>
        <w:tc>
          <w:tcPr>
            <w:tcW w:w="823" w:type="dxa"/>
          </w:tcPr>
          <w:p w:rsidR="00BB531E" w:rsidRPr="007F33E6" w:rsidRDefault="007F33E6" w:rsidP="008E2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531E" w:rsidRPr="007F33E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B531E" w:rsidRPr="007F33E6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Направление предложения на установление тарифов в РСТ Югры</w:t>
            </w:r>
          </w:p>
        </w:tc>
        <w:tc>
          <w:tcPr>
            <w:tcW w:w="2013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10.08.2018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10.09.2018</w:t>
            </w:r>
          </w:p>
          <w:p w:rsidR="00A241D5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(30 дней)</w:t>
            </w:r>
          </w:p>
        </w:tc>
        <w:tc>
          <w:tcPr>
            <w:tcW w:w="4253" w:type="dxa"/>
          </w:tcPr>
          <w:p w:rsidR="00BB531E" w:rsidRPr="007F33E6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 xml:space="preserve">Утвержденный </w:t>
            </w:r>
            <w:r w:rsidR="00BB531E" w:rsidRPr="007F33E6">
              <w:rPr>
                <w:sz w:val="24"/>
                <w:szCs w:val="24"/>
              </w:rPr>
              <w:t>Приказ РСТ Югры об установлении долгосрочных параметров и долгосрочных тарифов</w:t>
            </w:r>
          </w:p>
        </w:tc>
        <w:tc>
          <w:tcPr>
            <w:tcW w:w="2013" w:type="dxa"/>
          </w:tcPr>
          <w:p w:rsidR="00BB531E" w:rsidRPr="007F33E6" w:rsidRDefault="008E2B38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Концессионер</w:t>
            </w:r>
          </w:p>
        </w:tc>
        <w:tc>
          <w:tcPr>
            <w:tcW w:w="3657" w:type="dxa"/>
          </w:tcPr>
          <w:p w:rsidR="00BB531E" w:rsidRPr="007F33E6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п.30 Раздела 4 Правил 1 -</w:t>
            </w:r>
          </w:p>
          <w:p w:rsidR="00BB531E" w:rsidRPr="007F33E6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30 календарных дней</w:t>
            </w:r>
          </w:p>
          <w:p w:rsidR="00BB531E" w:rsidRPr="007F33E6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31E" w:rsidRPr="007F33E6" w:rsidRDefault="00BB531E" w:rsidP="00FB4AF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п.22 Раздела 4 Правил 2 -</w:t>
            </w:r>
          </w:p>
          <w:p w:rsidR="00BB531E" w:rsidRPr="007F33E6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30 календарных дней</w:t>
            </w:r>
          </w:p>
        </w:tc>
      </w:tr>
      <w:tr w:rsidR="008E2B38" w:rsidRPr="00530A3C" w:rsidTr="00C16706">
        <w:trPr>
          <w:trHeight w:val="806"/>
        </w:trPr>
        <w:tc>
          <w:tcPr>
            <w:tcW w:w="823" w:type="dxa"/>
          </w:tcPr>
          <w:p w:rsidR="008E2B38" w:rsidRPr="007F33E6" w:rsidRDefault="007F33E6" w:rsidP="008E2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2B38" w:rsidRPr="007F33E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Разработка, согласование и утверждение инвестиционных программ</w:t>
            </w:r>
          </w:p>
        </w:tc>
        <w:tc>
          <w:tcPr>
            <w:tcW w:w="2013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10.09.2018-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01.11.2019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(50 дней)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Утвержденное  техническое задание, утвержденные  инвестиционные программы</w:t>
            </w:r>
          </w:p>
        </w:tc>
        <w:tc>
          <w:tcPr>
            <w:tcW w:w="2013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Концессионер,</w:t>
            </w:r>
            <w:r w:rsidRPr="007F33E6">
              <w:rPr>
                <w:sz w:val="24"/>
                <w:szCs w:val="24"/>
              </w:rPr>
              <w:t xml:space="preserve"> Администрация МО,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Департамент,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РСТ Югры,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Утверждение инвестиционных программ ежегодно не позднее 30 октября</w:t>
            </w:r>
          </w:p>
        </w:tc>
      </w:tr>
      <w:tr w:rsidR="008E2B38" w:rsidRPr="00530A3C" w:rsidTr="00C16706">
        <w:trPr>
          <w:trHeight w:val="806"/>
        </w:trPr>
        <w:tc>
          <w:tcPr>
            <w:tcW w:w="823" w:type="dxa"/>
          </w:tcPr>
          <w:p w:rsidR="008E2B38" w:rsidRPr="007F33E6" w:rsidRDefault="007F33E6" w:rsidP="008E2B3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8E2B38" w:rsidRPr="007F33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2B38" w:rsidRPr="007F33E6" w:rsidRDefault="008E2B38" w:rsidP="008E2B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Согласование и подписание кредитного договора</w:t>
            </w:r>
          </w:p>
        </w:tc>
        <w:tc>
          <w:tcPr>
            <w:tcW w:w="2013" w:type="dxa"/>
          </w:tcPr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01.11.2018-</w:t>
            </w:r>
          </w:p>
          <w:p w:rsidR="008E2B38" w:rsidRPr="007F33E6" w:rsidRDefault="00C44011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3</w:t>
            </w:r>
            <w:r w:rsidR="008E2B38" w:rsidRPr="007F33E6">
              <w:rPr>
                <w:sz w:val="24"/>
                <w:szCs w:val="24"/>
              </w:rPr>
              <w:t>0.11.2018</w:t>
            </w:r>
          </w:p>
          <w:p w:rsidR="008E2B38" w:rsidRPr="007F33E6" w:rsidRDefault="008E2B38" w:rsidP="008E2B38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sz w:val="24"/>
                <w:szCs w:val="24"/>
              </w:rPr>
              <w:t>(</w:t>
            </w:r>
            <w:r w:rsidR="00C44011" w:rsidRPr="007F33E6">
              <w:rPr>
                <w:sz w:val="24"/>
                <w:szCs w:val="24"/>
              </w:rPr>
              <w:t>3</w:t>
            </w:r>
            <w:r w:rsidRPr="007F33E6">
              <w:rPr>
                <w:sz w:val="24"/>
                <w:szCs w:val="24"/>
              </w:rPr>
              <w:t>0 дней)</w:t>
            </w:r>
          </w:p>
        </w:tc>
        <w:tc>
          <w:tcPr>
            <w:tcW w:w="4253" w:type="dxa"/>
          </w:tcPr>
          <w:p w:rsidR="008E2B38" w:rsidRPr="007F33E6" w:rsidRDefault="008E2B38" w:rsidP="008E2B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Подписанный кредитный договор</w:t>
            </w:r>
          </w:p>
        </w:tc>
        <w:tc>
          <w:tcPr>
            <w:tcW w:w="2013" w:type="dxa"/>
          </w:tcPr>
          <w:p w:rsidR="008E2B38" w:rsidRPr="007F33E6" w:rsidRDefault="008E2B38" w:rsidP="008E2B38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F33E6">
              <w:rPr>
                <w:bCs/>
                <w:sz w:val="24"/>
                <w:szCs w:val="24"/>
              </w:rPr>
              <w:t>Концессионер,</w:t>
            </w:r>
            <w:r w:rsidRPr="007F33E6">
              <w:rPr>
                <w:color w:val="000000" w:themeColor="text1"/>
                <w:sz w:val="24"/>
                <w:szCs w:val="24"/>
              </w:rPr>
              <w:t xml:space="preserve"> Администрация МО, кредитное учреждение</w:t>
            </w:r>
          </w:p>
        </w:tc>
        <w:tc>
          <w:tcPr>
            <w:tcW w:w="3657" w:type="dxa"/>
          </w:tcPr>
          <w:p w:rsidR="008E2B38" w:rsidRPr="007F33E6" w:rsidRDefault="008E2B38" w:rsidP="008E2B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8E2B38" w:rsidRPr="007F33E6" w:rsidRDefault="008E2B38" w:rsidP="008E2B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2CC4" w:rsidRPr="00530A3C" w:rsidRDefault="00922CC4" w:rsidP="002F44F0">
      <w:pPr>
        <w:spacing w:after="0" w:line="240" w:lineRule="auto"/>
        <w:rPr>
          <w:sz w:val="24"/>
          <w:szCs w:val="24"/>
        </w:rPr>
      </w:pPr>
    </w:p>
    <w:p w:rsidR="0006791F" w:rsidRDefault="0006791F" w:rsidP="0006791F">
      <w:pPr>
        <w:spacing w:after="0" w:line="240" w:lineRule="auto"/>
        <w:rPr>
          <w:color w:val="000000" w:themeColor="text1"/>
          <w:sz w:val="20"/>
          <w:szCs w:val="20"/>
        </w:rPr>
      </w:pPr>
    </w:p>
    <w:p w:rsidR="00651768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 xml:space="preserve">Сроки исполнения – </w:t>
      </w:r>
      <w:r w:rsidR="00A241D5">
        <w:rPr>
          <w:color w:val="000000" w:themeColor="text1"/>
          <w:sz w:val="20"/>
          <w:szCs w:val="20"/>
        </w:rPr>
        <w:t>указаны ориентировочные сроки</w:t>
      </w:r>
      <w:r w:rsidR="00651768">
        <w:rPr>
          <w:color w:val="000000" w:themeColor="text1"/>
          <w:sz w:val="20"/>
          <w:szCs w:val="20"/>
        </w:rPr>
        <w:t xml:space="preserve"> </w:t>
      </w:r>
    </w:p>
    <w:p w:rsidR="002C6986" w:rsidRDefault="002C6986" w:rsidP="002F44F0">
      <w:pPr>
        <w:spacing w:after="0" w:line="240" w:lineRule="auto"/>
        <w:rPr>
          <w:color w:val="000000" w:themeColor="text1"/>
          <w:sz w:val="20"/>
          <w:szCs w:val="20"/>
        </w:rPr>
      </w:pPr>
    </w:p>
    <w:p w:rsidR="002F44F0" w:rsidRPr="0004079E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>*</w:t>
      </w:r>
      <w:r w:rsidR="002F44F0" w:rsidRPr="0004079E">
        <w:rPr>
          <w:color w:val="000000" w:themeColor="text1"/>
          <w:sz w:val="20"/>
          <w:szCs w:val="20"/>
        </w:rPr>
        <w:t xml:space="preserve">Ответственные лица: </w:t>
      </w:r>
    </w:p>
    <w:p w:rsidR="002F44F0" w:rsidRPr="0004079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Департамент </w:t>
      </w:r>
      <w:r w:rsidR="00561AA8" w:rsidRPr="0004079E">
        <w:rPr>
          <w:color w:val="000000" w:themeColor="text1"/>
          <w:sz w:val="20"/>
          <w:szCs w:val="20"/>
        </w:rPr>
        <w:t>–</w:t>
      </w:r>
      <w:r w:rsidRPr="0004079E">
        <w:rPr>
          <w:color w:val="000000" w:themeColor="text1"/>
          <w:sz w:val="20"/>
          <w:szCs w:val="20"/>
        </w:rPr>
        <w:t xml:space="preserve"> Департамент жилищно-коммунального комплекса и энергетики Ханты – Мансийского автономного округа – Югры </w:t>
      </w:r>
    </w:p>
    <w:p w:rsidR="002F44F0" w:rsidRPr="00F0312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РСТ </w:t>
      </w:r>
      <w:r w:rsidRPr="00F0312E">
        <w:rPr>
          <w:color w:val="000000" w:themeColor="text1"/>
          <w:sz w:val="20"/>
          <w:szCs w:val="20"/>
        </w:rPr>
        <w:t xml:space="preserve">Югры – Региональная служба по тарифам Ханты – Мансийского автономного округа – Югры </w:t>
      </w:r>
    </w:p>
    <w:p w:rsidR="002F44F0" w:rsidRPr="00F0312E" w:rsidRDefault="00561AA8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Администрация МО – администрация </w:t>
      </w:r>
      <w:r w:rsidR="002C6986" w:rsidRPr="00F0312E">
        <w:rPr>
          <w:color w:val="000000" w:themeColor="text1"/>
          <w:sz w:val="20"/>
          <w:szCs w:val="20"/>
        </w:rPr>
        <w:t>муниципального образования</w:t>
      </w:r>
      <w:r w:rsidRPr="00F0312E">
        <w:rPr>
          <w:color w:val="000000" w:themeColor="text1"/>
          <w:sz w:val="20"/>
          <w:szCs w:val="20"/>
        </w:rPr>
        <w:t xml:space="preserve"> </w:t>
      </w:r>
    </w:p>
    <w:p w:rsidR="00561AA8" w:rsidRPr="00F0312E" w:rsidRDefault="002C6986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>РСО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r w:rsidRPr="00F0312E">
        <w:rPr>
          <w:color w:val="000000" w:themeColor="text1"/>
          <w:sz w:val="20"/>
          <w:szCs w:val="20"/>
        </w:rPr>
        <w:t>–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r w:rsidRPr="00F0312E">
        <w:rPr>
          <w:color w:val="000000" w:themeColor="text1"/>
          <w:sz w:val="20"/>
          <w:szCs w:val="20"/>
        </w:rPr>
        <w:t>ресурсоснабжающая организация</w:t>
      </w:r>
      <w:r w:rsidR="003E1941" w:rsidRPr="00F0312E">
        <w:rPr>
          <w:color w:val="000000" w:themeColor="text1"/>
          <w:sz w:val="20"/>
          <w:szCs w:val="20"/>
        </w:rPr>
        <w:t>, владеющая объе</w:t>
      </w:r>
      <w:r w:rsidR="00B0348F" w:rsidRPr="00F0312E">
        <w:rPr>
          <w:color w:val="000000" w:themeColor="text1"/>
          <w:sz w:val="20"/>
          <w:szCs w:val="20"/>
        </w:rPr>
        <w:t>ктами коммунального комплекса до</w:t>
      </w:r>
      <w:r w:rsidR="003E1941" w:rsidRPr="00F0312E">
        <w:rPr>
          <w:color w:val="000000" w:themeColor="text1"/>
          <w:sz w:val="20"/>
          <w:szCs w:val="20"/>
        </w:rPr>
        <w:t xml:space="preserve"> заключения концессионного соглашения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</w:p>
    <w:p w:rsidR="002F4620" w:rsidRPr="0004079E" w:rsidRDefault="002F4620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Центр  - АНО «Центр развития </w:t>
      </w:r>
      <w:proofErr w:type="spellStart"/>
      <w:r w:rsidRPr="00F0312E">
        <w:rPr>
          <w:color w:val="000000" w:themeColor="text1"/>
          <w:sz w:val="20"/>
          <w:szCs w:val="20"/>
        </w:rPr>
        <w:t>жилищно</w:t>
      </w:r>
      <w:proofErr w:type="spellEnd"/>
      <w:r w:rsidRPr="00F0312E">
        <w:rPr>
          <w:color w:val="000000" w:themeColor="text1"/>
          <w:sz w:val="20"/>
          <w:szCs w:val="20"/>
        </w:rPr>
        <w:t xml:space="preserve"> - коммунального комплекса и энергосбережения Югры»</w:t>
      </w:r>
    </w:p>
    <w:p w:rsidR="00561AA8" w:rsidRPr="0004079E" w:rsidRDefault="00561AA8" w:rsidP="002F44F0">
      <w:pPr>
        <w:spacing w:after="0" w:line="240" w:lineRule="auto"/>
        <w:rPr>
          <w:color w:val="000000" w:themeColor="text1"/>
          <w:sz w:val="20"/>
          <w:szCs w:val="20"/>
        </w:rPr>
      </w:pPr>
    </w:p>
    <w:p w:rsidR="00A103DC" w:rsidRDefault="0006791F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**</w:t>
      </w:r>
      <w:r w:rsidR="00DE443B">
        <w:rPr>
          <w:color w:val="000000" w:themeColor="text1"/>
          <w:sz w:val="20"/>
          <w:szCs w:val="20"/>
        </w:rPr>
        <w:t>*</w:t>
      </w:r>
      <w:r w:rsidR="005C4C6B" w:rsidRPr="0004079E">
        <w:rPr>
          <w:color w:val="000000" w:themeColor="text1"/>
          <w:sz w:val="20"/>
          <w:szCs w:val="20"/>
        </w:rPr>
        <w:t xml:space="preserve"> Приказ </w:t>
      </w:r>
      <w:r w:rsidR="005C4C6B" w:rsidRPr="0004079E">
        <w:rPr>
          <w:sz w:val="20"/>
          <w:szCs w:val="20"/>
        </w:rPr>
        <w:t>Департамента от 16.05.2017 № 71-п</w:t>
      </w:r>
      <w:r w:rsidR="005C4C6B" w:rsidRPr="0004079E">
        <w:rPr>
          <w:rFonts w:eastAsiaTheme="minorEastAsia"/>
          <w:sz w:val="20"/>
          <w:szCs w:val="20"/>
          <w:lang w:eastAsia="ru-RU"/>
        </w:rPr>
        <w:t xml:space="preserve"> «</w:t>
      </w:r>
      <w:r w:rsidR="004F01DA" w:rsidRPr="0004079E">
        <w:rPr>
          <w:sz w:val="20"/>
          <w:szCs w:val="20"/>
        </w:rPr>
        <w:t>Об утверждении Методических рекомендаций по оценке проектов концессионных соглашений, реализуемых на территории Ханты-Мансийского автономного округа – Югры, в отношении объектов теплоснабжения, централизованных систем горячего водоснабжения, холодного водоснабжения и (или) водоотведения, о</w:t>
      </w:r>
      <w:r w:rsidR="005C4C6B" w:rsidRPr="0004079E">
        <w:rPr>
          <w:sz w:val="20"/>
          <w:szCs w:val="20"/>
        </w:rPr>
        <w:t>тдельных объектов таких систем»</w:t>
      </w:r>
      <w:r w:rsidR="004F01DA" w:rsidRPr="0004079E">
        <w:rPr>
          <w:sz w:val="20"/>
          <w:szCs w:val="20"/>
        </w:rPr>
        <w:t xml:space="preserve"> размещен на </w:t>
      </w:r>
      <w:r w:rsidR="004F01DA" w:rsidRPr="0004079E">
        <w:rPr>
          <w:color w:val="000000" w:themeColor="text1"/>
          <w:sz w:val="20"/>
          <w:szCs w:val="20"/>
        </w:rPr>
        <w:t xml:space="preserve">главной странице официального сайта </w:t>
      </w:r>
      <w:r w:rsidR="005C4C6B" w:rsidRPr="0004079E">
        <w:rPr>
          <w:color w:val="000000" w:themeColor="text1"/>
          <w:sz w:val="20"/>
          <w:szCs w:val="20"/>
        </w:rPr>
        <w:t>Центра</w:t>
      </w:r>
      <w:r w:rsidR="004F01DA" w:rsidRPr="0004079E">
        <w:rPr>
          <w:color w:val="000000" w:themeColor="text1"/>
          <w:sz w:val="20"/>
          <w:szCs w:val="20"/>
        </w:rPr>
        <w:t xml:space="preserve"> (</w:t>
      </w:r>
      <w:r w:rsidR="004F01DA" w:rsidRPr="0004079E">
        <w:rPr>
          <w:sz w:val="20"/>
          <w:szCs w:val="20"/>
        </w:rPr>
        <w:t>http://ugraces.ru)</w:t>
      </w:r>
      <w:r w:rsidR="004F01DA" w:rsidRPr="0004079E">
        <w:rPr>
          <w:color w:val="000000" w:themeColor="text1"/>
          <w:sz w:val="20"/>
          <w:szCs w:val="20"/>
        </w:rPr>
        <w:t xml:space="preserve"> в разделе «Концессия</w:t>
      </w:r>
      <w:r w:rsidR="005C4C6B" w:rsidRPr="0004079E">
        <w:rPr>
          <w:color w:val="000000" w:themeColor="text1"/>
          <w:sz w:val="20"/>
          <w:szCs w:val="20"/>
        </w:rPr>
        <w:t>».</w:t>
      </w:r>
    </w:p>
    <w:p w:rsidR="00ED6C07" w:rsidRDefault="00ED6C07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531E" w:rsidRDefault="00BB531E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7F33E6" w:rsidRDefault="007F33E6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869E2" w:rsidRDefault="00F869E2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869E2" w:rsidRDefault="00F869E2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531E" w:rsidRDefault="00BB531E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176F5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25E68">
        <w:rPr>
          <w:b/>
          <w:color w:val="000000" w:themeColor="text1"/>
          <w:sz w:val="24"/>
          <w:szCs w:val="24"/>
        </w:rPr>
        <w:t>График дорожной карты</w:t>
      </w:r>
    </w:p>
    <w:p w:rsidR="00BB531E" w:rsidRDefault="00BB531E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W w:w="12960" w:type="dxa"/>
        <w:tblInd w:w="93" w:type="dxa"/>
        <w:tblLook w:val="04A0"/>
      </w:tblPr>
      <w:tblGrid>
        <w:gridCol w:w="560"/>
        <w:gridCol w:w="61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E3D74" w:rsidRPr="00BB531E" w:rsidTr="003E3D74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</w:tr>
      <w:tr w:rsidR="003E3D74" w:rsidRPr="00BB531E" w:rsidTr="003E3D74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E3D74" w:rsidRPr="00BB531E" w:rsidTr="003E3D7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>Анализ правоустанавливающих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 xml:space="preserve">Подготовка отчета о техническом обследовании объектов коммунальной инфраструктуры, актуализация схем тепло-, водоснабжения и водоотведения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>Подготовка и внесение частной инициативы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>Размещение заявки в сети Интернет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>Заключение КС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 xml:space="preserve">Установление тарифов в РСТ Югры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BB531E" w:rsidRDefault="007F33E6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 xml:space="preserve">Утверждение инвестиционных программ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E3D74" w:rsidRPr="00BB531E" w:rsidTr="003E3D7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7F33E6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74" w:rsidRPr="007F33E6" w:rsidRDefault="003E3D74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F33E6">
              <w:rPr>
                <w:color w:val="000000"/>
                <w:sz w:val="24"/>
                <w:szCs w:val="24"/>
                <w:lang w:eastAsia="ru-RU"/>
              </w:rPr>
              <w:t xml:space="preserve"> Подписание кредитного договора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74" w:rsidRPr="00BB531E" w:rsidRDefault="003E3D74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176F5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7F33E6" w:rsidRDefault="007F33E6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D176F5" w:rsidRPr="00825E68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25E68">
        <w:rPr>
          <w:b/>
          <w:color w:val="000000" w:themeColor="text1"/>
          <w:sz w:val="24"/>
          <w:szCs w:val="24"/>
        </w:rPr>
        <w:t>Сведения об ответственных лицах</w:t>
      </w:r>
      <w:r>
        <w:rPr>
          <w:b/>
          <w:color w:val="000000" w:themeColor="text1"/>
          <w:sz w:val="24"/>
          <w:szCs w:val="24"/>
        </w:rPr>
        <w:t xml:space="preserve"> за реализацию дорожной карты</w:t>
      </w:r>
    </w:p>
    <w:p w:rsidR="00D176F5" w:rsidRDefault="00D176F5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14120" w:type="dxa"/>
        <w:tblInd w:w="93" w:type="dxa"/>
        <w:tblLook w:val="04A0"/>
      </w:tblPr>
      <w:tblGrid>
        <w:gridCol w:w="438"/>
        <w:gridCol w:w="4491"/>
        <w:gridCol w:w="2220"/>
        <w:gridCol w:w="2360"/>
        <w:gridCol w:w="1840"/>
        <w:gridCol w:w="2771"/>
      </w:tblGrid>
      <w:tr w:rsidR="00D176F5" w:rsidRPr="00D176F5" w:rsidTr="000A4B18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Фамилия, имя, отчество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Номер телефона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</w:tr>
      <w:tr w:rsidR="000A4B18" w:rsidRPr="00D176F5" w:rsidTr="000A4B18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Департамент жилищно-коммунального комплекса и энергетики Ханты – Мансийского автономного округа – Югры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Заместитель директора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410D">
              <w:rPr>
                <w:color w:val="000000"/>
                <w:sz w:val="22"/>
                <w:szCs w:val="22"/>
                <w:lang w:eastAsia="ru-RU"/>
              </w:rPr>
              <w:t>Шухорова</w:t>
            </w:r>
            <w:proofErr w:type="spellEnd"/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Елена Валентиновна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C7410D">
              <w:rPr>
                <w:sz w:val="22"/>
                <w:szCs w:val="22"/>
              </w:rPr>
              <w:t>8 (3467) 3</w:t>
            </w:r>
            <w:r w:rsidRPr="00C7410D">
              <w:rPr>
                <w:sz w:val="22"/>
                <w:szCs w:val="22"/>
                <w:lang w:val="en-US"/>
              </w:rPr>
              <w:t>0</w:t>
            </w:r>
            <w:r w:rsidRPr="00C7410D">
              <w:rPr>
                <w:sz w:val="22"/>
                <w:szCs w:val="22"/>
              </w:rPr>
              <w:t>-</w:t>
            </w:r>
            <w:r w:rsidRPr="00C7410D">
              <w:rPr>
                <w:sz w:val="22"/>
                <w:szCs w:val="22"/>
                <w:lang w:val="en-US"/>
              </w:rPr>
              <w:t>03</w:t>
            </w:r>
            <w:r w:rsidRPr="00C7410D">
              <w:rPr>
                <w:sz w:val="22"/>
                <w:szCs w:val="22"/>
              </w:rPr>
              <w:t>-</w:t>
            </w:r>
            <w:r w:rsidRPr="00C7410D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695F83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hyperlink r:id="rId8" w:history="1">
              <w:r w:rsidR="000A4B18" w:rsidRPr="00C7410D">
                <w:rPr>
                  <w:rStyle w:val="ac"/>
                  <w:sz w:val="22"/>
                  <w:szCs w:val="22"/>
                </w:rPr>
                <w:t>ShuhorovaEV@admhmao.ru</w:t>
              </w:r>
            </w:hyperlink>
          </w:p>
        </w:tc>
      </w:tr>
      <w:tr w:rsidR="000A4B18" w:rsidRPr="00D176F5" w:rsidTr="000A4B18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Региональная служба по тарифам Ханты – Мансийского автономного округа – Югры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4B18" w:rsidRPr="00D176F5" w:rsidTr="000A4B18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4B18" w:rsidRPr="00D176F5" w:rsidTr="000A4B18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F0312E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F0312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18" w:rsidRPr="00F0312E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0312E">
              <w:rPr>
                <w:color w:val="000000"/>
                <w:sz w:val="24"/>
                <w:szCs w:val="24"/>
                <w:lang w:eastAsia="ru-RU"/>
              </w:rPr>
              <w:t xml:space="preserve">Ресурсоснабжающая организация, </w:t>
            </w:r>
            <w:r w:rsidRPr="00F0312E">
              <w:rPr>
                <w:color w:val="000000" w:themeColor="text1"/>
                <w:sz w:val="24"/>
                <w:szCs w:val="24"/>
              </w:rPr>
              <w:t>владеющая объектами коммунального комплекса доя заключения концессионного соглашения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4B18" w:rsidRPr="00D176F5" w:rsidTr="000A4B18">
        <w:trPr>
          <w:trHeight w:val="11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18" w:rsidRPr="003E1941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E1941">
              <w:rPr>
                <w:color w:val="000000"/>
                <w:sz w:val="24"/>
                <w:szCs w:val="24"/>
                <w:lang w:eastAsia="ru-RU"/>
              </w:rPr>
              <w:t xml:space="preserve">АНО «Центр развития </w:t>
            </w:r>
            <w:proofErr w:type="spellStart"/>
            <w:r w:rsidRPr="003E1941">
              <w:rPr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3E1941">
              <w:rPr>
                <w:color w:val="000000"/>
                <w:sz w:val="24"/>
                <w:szCs w:val="24"/>
                <w:lang w:eastAsia="ru-RU"/>
              </w:rPr>
              <w:t xml:space="preserve"> - коммунального комплекса и энергосбережения Югры»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Заместитель исполнительного директора</w:t>
            </w: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Начальник отдела анализа РСО и развития концессионной деятельности</w:t>
            </w: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Дубовая</w:t>
            </w: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Анна Георгиевна</w:t>
            </w: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410D">
              <w:rPr>
                <w:color w:val="000000"/>
                <w:sz w:val="22"/>
                <w:szCs w:val="22"/>
                <w:lang w:eastAsia="ru-RU"/>
              </w:rPr>
              <w:t>Стариченко</w:t>
            </w:r>
            <w:proofErr w:type="spellEnd"/>
          </w:p>
          <w:p w:rsidR="000A4B18" w:rsidRPr="00C7410D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Павел Николаевич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0A4B18" w:rsidP="000A4B18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7410D">
              <w:rPr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(3467)</w:t>
            </w:r>
            <w:r w:rsidRPr="00C7410D">
              <w:rPr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32-72-43</w:t>
            </w:r>
          </w:p>
          <w:p w:rsidR="000A4B18" w:rsidRPr="00C7410D" w:rsidRDefault="000A4B18" w:rsidP="000A4B18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jc w:val="center"/>
              <w:rPr>
                <w:sz w:val="22"/>
                <w:szCs w:val="22"/>
                <w:lang w:eastAsia="ru-RU"/>
              </w:rPr>
            </w:pPr>
            <w:r w:rsidRPr="00C7410D">
              <w:rPr>
                <w:bCs/>
                <w:sz w:val="22"/>
                <w:szCs w:val="22"/>
                <w:lang w:eastAsia="ru-RU"/>
              </w:rPr>
              <w:t>8</w:t>
            </w:r>
            <w:r w:rsidRPr="00C7410D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sz w:val="22"/>
                <w:szCs w:val="22"/>
                <w:lang w:eastAsia="ru-RU"/>
              </w:rPr>
              <w:t>(3467)</w:t>
            </w:r>
            <w:r w:rsidRPr="00C7410D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sz w:val="22"/>
                <w:szCs w:val="22"/>
                <w:lang w:eastAsia="ru-RU"/>
              </w:rPr>
              <w:t>32-68-60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B18" w:rsidRPr="00C7410D" w:rsidRDefault="00695F83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="000A4B18" w:rsidRPr="00C7410D">
                <w:rPr>
                  <w:rStyle w:val="ac"/>
                  <w:sz w:val="22"/>
                  <w:szCs w:val="22"/>
                  <w:lang w:val="en-US" w:eastAsia="ru-RU"/>
                </w:rPr>
                <w:t>agd</w:t>
              </w:r>
              <w:r w:rsidR="000A4B18" w:rsidRPr="00C7410D">
                <w:rPr>
                  <w:rStyle w:val="ac"/>
                  <w:sz w:val="22"/>
                  <w:szCs w:val="22"/>
                  <w:lang w:eastAsia="ru-RU"/>
                </w:rPr>
                <w:t>@</w:t>
              </w:r>
              <w:r w:rsidR="000A4B18" w:rsidRPr="00C7410D">
                <w:rPr>
                  <w:rStyle w:val="ac"/>
                  <w:sz w:val="22"/>
                  <w:szCs w:val="22"/>
                  <w:lang w:val="en-US" w:eastAsia="ru-RU"/>
                </w:rPr>
                <w:t>ugraces</w:t>
              </w:r>
              <w:r w:rsidR="000A4B18" w:rsidRPr="00C7410D">
                <w:rPr>
                  <w:rStyle w:val="ac"/>
                  <w:sz w:val="22"/>
                  <w:szCs w:val="22"/>
                  <w:lang w:eastAsia="ru-RU"/>
                </w:rPr>
                <w:t>.</w:t>
              </w:r>
              <w:r w:rsidR="000A4B18" w:rsidRPr="00C7410D">
                <w:rPr>
                  <w:rStyle w:val="ac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0A4B18" w:rsidRPr="00C7410D" w:rsidRDefault="000A4B18" w:rsidP="000A4B1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0A4B18" w:rsidRPr="00C7410D" w:rsidRDefault="000A4B18" w:rsidP="000A4B1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0A4B18" w:rsidRPr="00C7410D" w:rsidRDefault="00695F83" w:rsidP="000A4B18">
            <w:pPr>
              <w:jc w:val="center"/>
              <w:rPr>
                <w:sz w:val="22"/>
                <w:szCs w:val="22"/>
                <w:lang w:eastAsia="ru-RU"/>
              </w:rPr>
            </w:pPr>
            <w:hyperlink r:id="rId10" w:history="1">
              <w:r w:rsidR="000A4B18" w:rsidRPr="00C7410D">
                <w:rPr>
                  <w:rStyle w:val="ac"/>
                  <w:sz w:val="22"/>
                  <w:szCs w:val="22"/>
                  <w:lang w:eastAsia="ru-RU"/>
                </w:rPr>
                <w:t>spn@ugraces.ru</w:t>
              </w:r>
            </w:hyperlink>
          </w:p>
        </w:tc>
      </w:tr>
      <w:tr w:rsidR="000A4B18" w:rsidRPr="00D176F5" w:rsidTr="000A4B18">
        <w:trPr>
          <w:trHeight w:val="11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18" w:rsidRPr="00D176F5" w:rsidRDefault="000A4B18" w:rsidP="000A4B18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8" w:rsidRPr="003E1941" w:rsidRDefault="000A4B18" w:rsidP="000A4B1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Потенциальный концессионер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18" w:rsidRPr="00D176F5" w:rsidRDefault="000A4B18" w:rsidP="000A4B1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176F5" w:rsidRDefault="00D176F5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D176F5" w:rsidRPr="00ED6C07" w:rsidRDefault="00D176F5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D176F5" w:rsidRPr="00ED6C07" w:rsidSect="007D4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AF" w:rsidRDefault="008324AF" w:rsidP="00EE5640">
      <w:pPr>
        <w:spacing w:after="0" w:line="240" w:lineRule="auto"/>
      </w:pPr>
      <w:r>
        <w:separator/>
      </w:r>
    </w:p>
  </w:endnote>
  <w:endnote w:type="continuationSeparator" w:id="0">
    <w:p w:rsidR="008324AF" w:rsidRDefault="008324AF" w:rsidP="00EE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AF" w:rsidRDefault="008324AF" w:rsidP="00EE5640">
      <w:pPr>
        <w:spacing w:after="0" w:line="240" w:lineRule="auto"/>
      </w:pPr>
      <w:r>
        <w:separator/>
      </w:r>
    </w:p>
  </w:footnote>
  <w:footnote w:type="continuationSeparator" w:id="0">
    <w:p w:rsidR="008324AF" w:rsidRDefault="008324AF" w:rsidP="00EE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AF" w:rsidRDefault="008324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4A5"/>
    <w:multiLevelType w:val="hybridMultilevel"/>
    <w:tmpl w:val="1DAEE1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540"/>
    <w:multiLevelType w:val="hybridMultilevel"/>
    <w:tmpl w:val="D14E2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04"/>
    <w:multiLevelType w:val="hybridMultilevel"/>
    <w:tmpl w:val="EE2A78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A7"/>
    <w:rsid w:val="00005463"/>
    <w:rsid w:val="00006262"/>
    <w:rsid w:val="000172B5"/>
    <w:rsid w:val="00017AD3"/>
    <w:rsid w:val="0004079E"/>
    <w:rsid w:val="00046585"/>
    <w:rsid w:val="0004782F"/>
    <w:rsid w:val="00053786"/>
    <w:rsid w:val="0006791F"/>
    <w:rsid w:val="000737D3"/>
    <w:rsid w:val="0007478F"/>
    <w:rsid w:val="00076F81"/>
    <w:rsid w:val="00084928"/>
    <w:rsid w:val="00093099"/>
    <w:rsid w:val="0009548B"/>
    <w:rsid w:val="000A418A"/>
    <w:rsid w:val="000A4B18"/>
    <w:rsid w:val="000A56AA"/>
    <w:rsid w:val="000B05D8"/>
    <w:rsid w:val="000B502D"/>
    <w:rsid w:val="000B5F6C"/>
    <w:rsid w:val="000B75D0"/>
    <w:rsid w:val="000C2596"/>
    <w:rsid w:val="000D23FC"/>
    <w:rsid w:val="000D34D2"/>
    <w:rsid w:val="000D6C3E"/>
    <w:rsid w:val="000E3DAC"/>
    <w:rsid w:val="000F1C38"/>
    <w:rsid w:val="001007D7"/>
    <w:rsid w:val="00106281"/>
    <w:rsid w:val="00124C2A"/>
    <w:rsid w:val="00153FAA"/>
    <w:rsid w:val="00156C06"/>
    <w:rsid w:val="0016309E"/>
    <w:rsid w:val="001771D4"/>
    <w:rsid w:val="001825A7"/>
    <w:rsid w:val="00194EF4"/>
    <w:rsid w:val="001B5A93"/>
    <w:rsid w:val="001C186D"/>
    <w:rsid w:val="001D34AB"/>
    <w:rsid w:val="001F1655"/>
    <w:rsid w:val="001F166F"/>
    <w:rsid w:val="001F44E9"/>
    <w:rsid w:val="001F4712"/>
    <w:rsid w:val="002105EE"/>
    <w:rsid w:val="00210E22"/>
    <w:rsid w:val="00211401"/>
    <w:rsid w:val="00212C85"/>
    <w:rsid w:val="002138B7"/>
    <w:rsid w:val="002145EA"/>
    <w:rsid w:val="00237FB0"/>
    <w:rsid w:val="00240CA7"/>
    <w:rsid w:val="002423F8"/>
    <w:rsid w:val="00250779"/>
    <w:rsid w:val="00266EC8"/>
    <w:rsid w:val="00286305"/>
    <w:rsid w:val="0029063F"/>
    <w:rsid w:val="00292795"/>
    <w:rsid w:val="00294EE8"/>
    <w:rsid w:val="002A695A"/>
    <w:rsid w:val="002A6A15"/>
    <w:rsid w:val="002C369D"/>
    <w:rsid w:val="002C3830"/>
    <w:rsid w:val="002C6986"/>
    <w:rsid w:val="002C70D6"/>
    <w:rsid w:val="002C73B0"/>
    <w:rsid w:val="002D1D14"/>
    <w:rsid w:val="002D4C71"/>
    <w:rsid w:val="002F44F0"/>
    <w:rsid w:val="002F4620"/>
    <w:rsid w:val="00304421"/>
    <w:rsid w:val="003054F5"/>
    <w:rsid w:val="00327367"/>
    <w:rsid w:val="0035355F"/>
    <w:rsid w:val="00360844"/>
    <w:rsid w:val="00361E48"/>
    <w:rsid w:val="0036703F"/>
    <w:rsid w:val="00372376"/>
    <w:rsid w:val="00373A34"/>
    <w:rsid w:val="00381C1C"/>
    <w:rsid w:val="003A7EE8"/>
    <w:rsid w:val="003D4BED"/>
    <w:rsid w:val="003E1941"/>
    <w:rsid w:val="003E3D74"/>
    <w:rsid w:val="003E6616"/>
    <w:rsid w:val="004022BC"/>
    <w:rsid w:val="00403C28"/>
    <w:rsid w:val="00424F64"/>
    <w:rsid w:val="004360B4"/>
    <w:rsid w:val="00440AA8"/>
    <w:rsid w:val="004442CF"/>
    <w:rsid w:val="00445E0F"/>
    <w:rsid w:val="00454C5E"/>
    <w:rsid w:val="00466CFC"/>
    <w:rsid w:val="004822F5"/>
    <w:rsid w:val="00487E3D"/>
    <w:rsid w:val="00492964"/>
    <w:rsid w:val="00492C65"/>
    <w:rsid w:val="004932C4"/>
    <w:rsid w:val="004A1383"/>
    <w:rsid w:val="004B0883"/>
    <w:rsid w:val="004C2993"/>
    <w:rsid w:val="004C5F5A"/>
    <w:rsid w:val="004D0479"/>
    <w:rsid w:val="004D41F0"/>
    <w:rsid w:val="004D679D"/>
    <w:rsid w:val="004F01DA"/>
    <w:rsid w:val="00530A3C"/>
    <w:rsid w:val="00531438"/>
    <w:rsid w:val="005325BE"/>
    <w:rsid w:val="005479C8"/>
    <w:rsid w:val="00547A18"/>
    <w:rsid w:val="00561AA8"/>
    <w:rsid w:val="005629C4"/>
    <w:rsid w:val="00572C5B"/>
    <w:rsid w:val="00577868"/>
    <w:rsid w:val="00580BBC"/>
    <w:rsid w:val="005856DA"/>
    <w:rsid w:val="00587E15"/>
    <w:rsid w:val="00592C2C"/>
    <w:rsid w:val="005A0C53"/>
    <w:rsid w:val="005A5FE1"/>
    <w:rsid w:val="005C4C6B"/>
    <w:rsid w:val="005C58EB"/>
    <w:rsid w:val="005D5246"/>
    <w:rsid w:val="005D5514"/>
    <w:rsid w:val="005E1326"/>
    <w:rsid w:val="005E50A7"/>
    <w:rsid w:val="005F3557"/>
    <w:rsid w:val="006032EC"/>
    <w:rsid w:val="00631075"/>
    <w:rsid w:val="00643176"/>
    <w:rsid w:val="00647160"/>
    <w:rsid w:val="00651768"/>
    <w:rsid w:val="00652CEB"/>
    <w:rsid w:val="00652E7B"/>
    <w:rsid w:val="0066247A"/>
    <w:rsid w:val="0066738F"/>
    <w:rsid w:val="00672B5B"/>
    <w:rsid w:val="00676025"/>
    <w:rsid w:val="00691733"/>
    <w:rsid w:val="006958F4"/>
    <w:rsid w:val="00695F83"/>
    <w:rsid w:val="006A0162"/>
    <w:rsid w:val="006A47AE"/>
    <w:rsid w:val="006D0711"/>
    <w:rsid w:val="006D6328"/>
    <w:rsid w:val="006F771B"/>
    <w:rsid w:val="00702B26"/>
    <w:rsid w:val="00711D0B"/>
    <w:rsid w:val="007157EE"/>
    <w:rsid w:val="00720A6E"/>
    <w:rsid w:val="007333E1"/>
    <w:rsid w:val="00747B21"/>
    <w:rsid w:val="007620D1"/>
    <w:rsid w:val="00780B48"/>
    <w:rsid w:val="007833ED"/>
    <w:rsid w:val="0079357B"/>
    <w:rsid w:val="007A1873"/>
    <w:rsid w:val="007A216C"/>
    <w:rsid w:val="007A63D5"/>
    <w:rsid w:val="007B7E9B"/>
    <w:rsid w:val="007D4D32"/>
    <w:rsid w:val="007F33E6"/>
    <w:rsid w:val="00801466"/>
    <w:rsid w:val="0080378A"/>
    <w:rsid w:val="008203C5"/>
    <w:rsid w:val="00822DFF"/>
    <w:rsid w:val="00824DFA"/>
    <w:rsid w:val="008253B0"/>
    <w:rsid w:val="00825E68"/>
    <w:rsid w:val="00826972"/>
    <w:rsid w:val="00830F6B"/>
    <w:rsid w:val="008324AF"/>
    <w:rsid w:val="00841DE3"/>
    <w:rsid w:val="00845A18"/>
    <w:rsid w:val="00846BBB"/>
    <w:rsid w:val="0086366C"/>
    <w:rsid w:val="00865738"/>
    <w:rsid w:val="00870288"/>
    <w:rsid w:val="00894C6F"/>
    <w:rsid w:val="008A04AE"/>
    <w:rsid w:val="008A09C9"/>
    <w:rsid w:val="008A19D4"/>
    <w:rsid w:val="008A1CC0"/>
    <w:rsid w:val="008B5901"/>
    <w:rsid w:val="008C1CC9"/>
    <w:rsid w:val="008C317B"/>
    <w:rsid w:val="008C5468"/>
    <w:rsid w:val="008D5AE8"/>
    <w:rsid w:val="008E2B38"/>
    <w:rsid w:val="00912EE2"/>
    <w:rsid w:val="00912F32"/>
    <w:rsid w:val="00914E53"/>
    <w:rsid w:val="00922CC4"/>
    <w:rsid w:val="00924E52"/>
    <w:rsid w:val="00931B92"/>
    <w:rsid w:val="00937037"/>
    <w:rsid w:val="009471ED"/>
    <w:rsid w:val="00956E72"/>
    <w:rsid w:val="00966FB9"/>
    <w:rsid w:val="00973A04"/>
    <w:rsid w:val="009957A3"/>
    <w:rsid w:val="0099690B"/>
    <w:rsid w:val="009A5CC9"/>
    <w:rsid w:val="009A6A03"/>
    <w:rsid w:val="009B01C2"/>
    <w:rsid w:val="009B21B8"/>
    <w:rsid w:val="009B6E6C"/>
    <w:rsid w:val="009C37FF"/>
    <w:rsid w:val="009C5B35"/>
    <w:rsid w:val="009D47ED"/>
    <w:rsid w:val="009E2D32"/>
    <w:rsid w:val="009E505C"/>
    <w:rsid w:val="009F2E08"/>
    <w:rsid w:val="00A103DC"/>
    <w:rsid w:val="00A12A75"/>
    <w:rsid w:val="00A241D5"/>
    <w:rsid w:val="00A2652D"/>
    <w:rsid w:val="00A35C79"/>
    <w:rsid w:val="00A41C7A"/>
    <w:rsid w:val="00A42367"/>
    <w:rsid w:val="00A4280D"/>
    <w:rsid w:val="00A53C55"/>
    <w:rsid w:val="00A53DD4"/>
    <w:rsid w:val="00A5545F"/>
    <w:rsid w:val="00A603B2"/>
    <w:rsid w:val="00A70AC0"/>
    <w:rsid w:val="00A72503"/>
    <w:rsid w:val="00A91D4A"/>
    <w:rsid w:val="00AA00E2"/>
    <w:rsid w:val="00AA214F"/>
    <w:rsid w:val="00AA4119"/>
    <w:rsid w:val="00AB3B9C"/>
    <w:rsid w:val="00AB4467"/>
    <w:rsid w:val="00AC03CE"/>
    <w:rsid w:val="00AC2874"/>
    <w:rsid w:val="00AC5EE3"/>
    <w:rsid w:val="00AD2600"/>
    <w:rsid w:val="00AE2A0A"/>
    <w:rsid w:val="00AE30FF"/>
    <w:rsid w:val="00AF2664"/>
    <w:rsid w:val="00AF3751"/>
    <w:rsid w:val="00AF3B2D"/>
    <w:rsid w:val="00B0348F"/>
    <w:rsid w:val="00B422A6"/>
    <w:rsid w:val="00B4484B"/>
    <w:rsid w:val="00B51931"/>
    <w:rsid w:val="00B5193E"/>
    <w:rsid w:val="00B51E57"/>
    <w:rsid w:val="00B57295"/>
    <w:rsid w:val="00B60917"/>
    <w:rsid w:val="00B706DA"/>
    <w:rsid w:val="00B75017"/>
    <w:rsid w:val="00B95013"/>
    <w:rsid w:val="00B953CB"/>
    <w:rsid w:val="00B965FE"/>
    <w:rsid w:val="00BA52A4"/>
    <w:rsid w:val="00BA57F4"/>
    <w:rsid w:val="00BB30BE"/>
    <w:rsid w:val="00BB380C"/>
    <w:rsid w:val="00BB531E"/>
    <w:rsid w:val="00BB69B7"/>
    <w:rsid w:val="00BC0BA8"/>
    <w:rsid w:val="00BC1B3B"/>
    <w:rsid w:val="00BC7CA6"/>
    <w:rsid w:val="00BD2CCC"/>
    <w:rsid w:val="00BD51FF"/>
    <w:rsid w:val="00BD54AD"/>
    <w:rsid w:val="00BD7172"/>
    <w:rsid w:val="00BE343C"/>
    <w:rsid w:val="00BE66FB"/>
    <w:rsid w:val="00BE7B31"/>
    <w:rsid w:val="00BF160D"/>
    <w:rsid w:val="00BF2B51"/>
    <w:rsid w:val="00C16706"/>
    <w:rsid w:val="00C31A84"/>
    <w:rsid w:val="00C33F3D"/>
    <w:rsid w:val="00C414A0"/>
    <w:rsid w:val="00C44011"/>
    <w:rsid w:val="00C45559"/>
    <w:rsid w:val="00C45FF0"/>
    <w:rsid w:val="00C501BC"/>
    <w:rsid w:val="00C54697"/>
    <w:rsid w:val="00C60D92"/>
    <w:rsid w:val="00C6243B"/>
    <w:rsid w:val="00C62730"/>
    <w:rsid w:val="00C71755"/>
    <w:rsid w:val="00C8657E"/>
    <w:rsid w:val="00CC795F"/>
    <w:rsid w:val="00CD1CC9"/>
    <w:rsid w:val="00CD2AEA"/>
    <w:rsid w:val="00CE5FCF"/>
    <w:rsid w:val="00CE6B78"/>
    <w:rsid w:val="00CF1C12"/>
    <w:rsid w:val="00CF3B7F"/>
    <w:rsid w:val="00CF5833"/>
    <w:rsid w:val="00D0676E"/>
    <w:rsid w:val="00D12717"/>
    <w:rsid w:val="00D13896"/>
    <w:rsid w:val="00D176F5"/>
    <w:rsid w:val="00D2250D"/>
    <w:rsid w:val="00D22985"/>
    <w:rsid w:val="00D22C6B"/>
    <w:rsid w:val="00D30CF1"/>
    <w:rsid w:val="00D5314A"/>
    <w:rsid w:val="00D77E60"/>
    <w:rsid w:val="00D826A1"/>
    <w:rsid w:val="00D848CA"/>
    <w:rsid w:val="00D85633"/>
    <w:rsid w:val="00DA6943"/>
    <w:rsid w:val="00DB76C5"/>
    <w:rsid w:val="00DC1076"/>
    <w:rsid w:val="00DC14A1"/>
    <w:rsid w:val="00DC4304"/>
    <w:rsid w:val="00DC43A9"/>
    <w:rsid w:val="00DC72C9"/>
    <w:rsid w:val="00DD269F"/>
    <w:rsid w:val="00DD4574"/>
    <w:rsid w:val="00DD522F"/>
    <w:rsid w:val="00DE443B"/>
    <w:rsid w:val="00E0779C"/>
    <w:rsid w:val="00E105E4"/>
    <w:rsid w:val="00E12B7B"/>
    <w:rsid w:val="00E16F39"/>
    <w:rsid w:val="00E32989"/>
    <w:rsid w:val="00E473D8"/>
    <w:rsid w:val="00E550DD"/>
    <w:rsid w:val="00E64E84"/>
    <w:rsid w:val="00E72200"/>
    <w:rsid w:val="00E85A68"/>
    <w:rsid w:val="00E92BF8"/>
    <w:rsid w:val="00E93A98"/>
    <w:rsid w:val="00EA1BBB"/>
    <w:rsid w:val="00EA24E7"/>
    <w:rsid w:val="00EA36A8"/>
    <w:rsid w:val="00EA41C0"/>
    <w:rsid w:val="00EA62AB"/>
    <w:rsid w:val="00EB466B"/>
    <w:rsid w:val="00EB6D8A"/>
    <w:rsid w:val="00EC0E08"/>
    <w:rsid w:val="00EC75BC"/>
    <w:rsid w:val="00ED6C07"/>
    <w:rsid w:val="00EE06AD"/>
    <w:rsid w:val="00EE5640"/>
    <w:rsid w:val="00F028E1"/>
    <w:rsid w:val="00F0312E"/>
    <w:rsid w:val="00F24450"/>
    <w:rsid w:val="00F3373D"/>
    <w:rsid w:val="00F44DC0"/>
    <w:rsid w:val="00F473AB"/>
    <w:rsid w:val="00F56794"/>
    <w:rsid w:val="00F62D94"/>
    <w:rsid w:val="00F654F1"/>
    <w:rsid w:val="00F761D5"/>
    <w:rsid w:val="00F84AF4"/>
    <w:rsid w:val="00F869E2"/>
    <w:rsid w:val="00F871EB"/>
    <w:rsid w:val="00FA2072"/>
    <w:rsid w:val="00FA4500"/>
    <w:rsid w:val="00FB0DBF"/>
    <w:rsid w:val="00FB4AFC"/>
    <w:rsid w:val="00FB7906"/>
    <w:rsid w:val="00FC5FE0"/>
    <w:rsid w:val="00FC7B3E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3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A3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B2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2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F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F3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53143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3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856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47AE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7A216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horovaEV@admhma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n@ugrac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d@ugrace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1A2F-0B0D-4167-B2CC-82A2F6B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Нефедов Дмитрий Юрьевич</dc:creator>
  <cp:lastModifiedBy>dubovaya</cp:lastModifiedBy>
  <cp:revision>20</cp:revision>
  <cp:lastPrinted>2018-01-16T06:52:00Z</cp:lastPrinted>
  <dcterms:created xsi:type="dcterms:W3CDTF">2018-01-16T09:02:00Z</dcterms:created>
  <dcterms:modified xsi:type="dcterms:W3CDTF">2018-01-16T12:52:00Z</dcterms:modified>
</cp:coreProperties>
</file>