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1C4E049D" w:rsidR="008B259B" w:rsidRPr="00E90243" w:rsidRDefault="000A7275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</w:t>
      </w:r>
    </w:p>
    <w:p w14:paraId="0E92E946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CC64C09" w14:textId="290BBB42" w:rsidR="009B02A0" w:rsidRDefault="009B02A0" w:rsidP="009B02A0">
      <w:pPr>
        <w:spacing w:after="0" w:line="240" w:lineRule="auto"/>
        <w:ind w:firstLine="708"/>
        <w:jc w:val="both"/>
        <w:rPr>
          <w:noProof/>
          <w:lang w:eastAsia="ru-RU"/>
        </w:rPr>
      </w:pPr>
    </w:p>
    <w:p w14:paraId="44547EC6" w14:textId="70B16E37" w:rsidR="009B02A0" w:rsidRPr="009B02A0" w:rsidRDefault="000A7275" w:rsidP="009B02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DED"/>
        </w:rPr>
        <w:t>В трассовом поселке Белоярского района оформлена книжная выставка «Ты молодой избиратель»</w:t>
      </w:r>
    </w:p>
    <w:p w14:paraId="231201C4" w14:textId="77777777" w:rsidR="00007600" w:rsidRDefault="00007600" w:rsidP="00007600">
      <w:pPr>
        <w:jc w:val="both"/>
        <w:rPr>
          <w:rFonts w:ascii="Times New Roman" w:hAnsi="Times New Roman" w:cs="Times New Roman"/>
        </w:rPr>
      </w:pPr>
    </w:p>
    <w:p w14:paraId="60FE5557" w14:textId="2D5EFFEF" w:rsidR="000A7275" w:rsidRPr="000A7275" w:rsidRDefault="00073804" w:rsidP="000A7275">
      <w:pPr>
        <w:pStyle w:val="a4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4F018C">
        <w:rPr>
          <w:noProof/>
        </w:rPr>
        <w:drawing>
          <wp:anchor distT="0" distB="0" distL="114300" distR="114300" simplePos="0" relativeHeight="251658240" behindDoc="0" locked="0" layoutInCell="1" allowOverlap="1" wp14:anchorId="571A712A" wp14:editId="029884E7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495675" cy="1990725"/>
            <wp:effectExtent l="0" t="0" r="9525" b="9525"/>
            <wp:wrapSquare wrapText="bothSides"/>
            <wp:docPr id="1" name="Рисунок 1" descr="C:\Users\PredTIK\Desktop\ДМИ 2019\вк\viber image 2019-02-26 , 14.42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ДМИ 2019\вк\viber image 2019-02-26 , 14.42.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75">
        <w:rPr>
          <w:color w:val="000000"/>
          <w:sz w:val="28"/>
          <w:szCs w:val="28"/>
          <w:shd w:val="clear" w:color="auto" w:fill="FFFFFF"/>
        </w:rPr>
        <w:t>В библиотеке посёлка Верхнеказымский</w:t>
      </w:r>
      <w:r w:rsidR="000A7275" w:rsidRPr="000A7275">
        <w:rPr>
          <w:color w:val="000000"/>
          <w:sz w:val="28"/>
          <w:szCs w:val="28"/>
          <w:shd w:val="clear" w:color="auto" w:fill="FFFFFF"/>
        </w:rPr>
        <w:t xml:space="preserve"> оформлена и сейчас продолжает свою работу книжная выставка «</w:t>
      </w:r>
      <w:r w:rsidR="000A7275">
        <w:rPr>
          <w:color w:val="000000"/>
          <w:sz w:val="28"/>
          <w:szCs w:val="28"/>
          <w:shd w:val="clear" w:color="auto" w:fill="FFFFFF"/>
        </w:rPr>
        <w:t>Ты молодой избиратель</w:t>
      </w:r>
      <w:r w:rsidR="000A7275" w:rsidRPr="000A7275">
        <w:rPr>
          <w:color w:val="000000"/>
          <w:sz w:val="28"/>
          <w:szCs w:val="28"/>
          <w:shd w:val="clear" w:color="auto" w:fill="FFFFFF"/>
        </w:rPr>
        <w:t>».</w:t>
      </w:r>
      <w:r w:rsidR="000A7275">
        <w:rPr>
          <w:color w:val="000000"/>
          <w:sz w:val="28"/>
          <w:szCs w:val="28"/>
          <w:shd w:val="clear" w:color="auto" w:fill="FFFFFF"/>
        </w:rPr>
        <w:t xml:space="preserve"> </w:t>
      </w:r>
      <w:r w:rsidR="000A7275" w:rsidRPr="000A7275">
        <w:rPr>
          <w:color w:val="000000"/>
          <w:sz w:val="28"/>
          <w:szCs w:val="28"/>
        </w:rPr>
        <w:t xml:space="preserve">Вниманию читателей предлагаются Федеральные законы, регулирующие избирательный процесс в Российской Федерации, книги, рассказывающие о технологиях и процедурах выборов за рубежом и у нас в стране. На страницах представленных изданий отражена история выборов с древнейших времен до наших дней. </w:t>
      </w:r>
      <w:r w:rsidRPr="004F018C">
        <w:rPr>
          <w:noProof/>
        </w:rPr>
        <w:drawing>
          <wp:anchor distT="0" distB="0" distL="114300" distR="114300" simplePos="0" relativeHeight="251659264" behindDoc="0" locked="0" layoutInCell="1" allowOverlap="1" wp14:anchorId="3CAF5ADF" wp14:editId="1A8CF6DC">
            <wp:simplePos x="0" y="0"/>
            <wp:positionH relativeFrom="column">
              <wp:posOffset>-3810</wp:posOffset>
            </wp:positionH>
            <wp:positionV relativeFrom="paragraph">
              <wp:posOffset>2655570</wp:posOffset>
            </wp:positionV>
            <wp:extent cx="3095625" cy="1704975"/>
            <wp:effectExtent l="0" t="0" r="9525" b="9525"/>
            <wp:wrapSquare wrapText="bothSides"/>
            <wp:docPr id="2" name="Рисунок 2" descr="C:\Users\PredTIK\Desktop\ДМИ 2019\вк\viber image 2019-02-26 , 14.42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ДМИ 2019\вк\viber image 2019-02-26 , 14.42.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75">
        <w:rPr>
          <w:color w:val="000000"/>
          <w:sz w:val="28"/>
          <w:szCs w:val="28"/>
        </w:rPr>
        <w:t>Школьной</w:t>
      </w:r>
      <w:r w:rsidR="000A7275" w:rsidRPr="000A7275">
        <w:rPr>
          <w:color w:val="000000"/>
          <w:sz w:val="28"/>
          <w:szCs w:val="28"/>
        </w:rPr>
        <w:t xml:space="preserve"> молодёжи предназначены пособия, комплексно освещающие проблемы теории и практики электорального права, а также юридической ответственности за его нарушения</w:t>
      </w:r>
      <w:r w:rsidRPr="000A7275">
        <w:rPr>
          <w:color w:val="000000"/>
          <w:sz w:val="28"/>
          <w:szCs w:val="28"/>
        </w:rPr>
        <w:t>,</w:t>
      </w:r>
      <w:r w:rsidR="000A7275" w:rsidRPr="000A7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 w:rsidR="000A7275">
        <w:rPr>
          <w:color w:val="000000"/>
          <w:sz w:val="28"/>
          <w:szCs w:val="28"/>
        </w:rPr>
        <w:t xml:space="preserve"> вниманию читателей предлагаются </w:t>
      </w:r>
      <w:r w:rsidR="000A7275" w:rsidRPr="000A7275">
        <w:rPr>
          <w:color w:val="000000"/>
          <w:sz w:val="28"/>
          <w:szCs w:val="28"/>
        </w:rPr>
        <w:t>исследования</w:t>
      </w:r>
      <w:r w:rsidR="000A7275" w:rsidRPr="000A7275">
        <w:rPr>
          <w:color w:val="000000"/>
          <w:sz w:val="28"/>
          <w:szCs w:val="28"/>
        </w:rPr>
        <w:t xml:space="preserve"> избирательной активност</w:t>
      </w:r>
      <w:r w:rsidR="000A7275">
        <w:rPr>
          <w:color w:val="000000"/>
          <w:sz w:val="28"/>
          <w:szCs w:val="28"/>
        </w:rPr>
        <w:t>и юных избирателей, особенности</w:t>
      </w:r>
      <w:r w:rsidR="000A7275" w:rsidRPr="000A7275">
        <w:rPr>
          <w:color w:val="000000"/>
          <w:sz w:val="28"/>
          <w:szCs w:val="28"/>
        </w:rPr>
        <w:t xml:space="preserve"> электорального поведения этой группы граждан, методике и анализу адресованных им предвыборных мероприятий.</w:t>
      </w:r>
    </w:p>
    <w:p w14:paraId="5ADCCC7D" w14:textId="48DDD07E" w:rsidR="000A7275" w:rsidRPr="000A7275" w:rsidRDefault="000A7275" w:rsidP="000A7275">
      <w:pPr>
        <w:pStyle w:val="a4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0A7275" w:rsidRPr="000A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07600"/>
    <w:rsid w:val="00073804"/>
    <w:rsid w:val="000A7275"/>
    <w:rsid w:val="00103C6A"/>
    <w:rsid w:val="00114452"/>
    <w:rsid w:val="00412B30"/>
    <w:rsid w:val="004B2D17"/>
    <w:rsid w:val="00502845"/>
    <w:rsid w:val="00506167"/>
    <w:rsid w:val="00635359"/>
    <w:rsid w:val="0075403B"/>
    <w:rsid w:val="007E755A"/>
    <w:rsid w:val="008B259B"/>
    <w:rsid w:val="008C34B7"/>
    <w:rsid w:val="009B02A0"/>
    <w:rsid w:val="00A06D82"/>
    <w:rsid w:val="00CC53BF"/>
    <w:rsid w:val="00E56140"/>
    <w:rsid w:val="00E65EEF"/>
    <w:rsid w:val="00F03F35"/>
    <w:rsid w:val="00F553C0"/>
    <w:rsid w:val="00F55EEB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6277-0A7A-4784-ACDD-484CEB42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2</cp:revision>
  <dcterms:created xsi:type="dcterms:W3CDTF">2019-03-01T11:02:00Z</dcterms:created>
  <dcterms:modified xsi:type="dcterms:W3CDTF">2019-03-01T11:02:00Z</dcterms:modified>
</cp:coreProperties>
</file>