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54" w:rsidRDefault="00AB63B5" w:rsidP="00DA0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февраля 2016</w:t>
      </w:r>
      <w:r w:rsidR="00711FB6" w:rsidRPr="00711FB6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состоялся</w:t>
      </w:r>
      <w:r w:rsidR="00711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заочный этап </w:t>
      </w:r>
      <w:r w:rsidR="00711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711FB6">
        <w:rPr>
          <w:rFonts w:ascii="Times New Roman" w:hAnsi="Times New Roman" w:cs="Times New Roman"/>
          <w:sz w:val="24"/>
          <w:szCs w:val="24"/>
        </w:rPr>
        <w:t xml:space="preserve"> программ и проектов </w:t>
      </w:r>
      <w:r w:rsidR="00711FB6" w:rsidRPr="00711FB6">
        <w:rPr>
          <w:rFonts w:ascii="Times New Roman" w:hAnsi="Times New Roman" w:cs="Times New Roman"/>
          <w:sz w:val="24"/>
          <w:szCs w:val="24"/>
        </w:rPr>
        <w:t>по гражданско-патриотическому и духовно-нравственному во</w:t>
      </w:r>
      <w:r>
        <w:rPr>
          <w:rFonts w:ascii="Times New Roman" w:hAnsi="Times New Roman" w:cs="Times New Roman"/>
          <w:sz w:val="24"/>
          <w:szCs w:val="24"/>
        </w:rPr>
        <w:t>спитанию детей и молодежи в 2016</w:t>
      </w:r>
      <w:r w:rsidR="00711FB6" w:rsidRPr="00711FB6">
        <w:rPr>
          <w:rFonts w:ascii="Times New Roman" w:hAnsi="Times New Roman" w:cs="Times New Roman"/>
          <w:sz w:val="24"/>
          <w:szCs w:val="24"/>
        </w:rPr>
        <w:t xml:space="preserve"> году в Белоярском рай</w:t>
      </w:r>
      <w:bookmarkStart w:id="0" w:name="_GoBack"/>
      <w:bookmarkEnd w:id="0"/>
      <w:r w:rsidR="00711FB6" w:rsidRPr="00711FB6">
        <w:rPr>
          <w:rFonts w:ascii="Times New Roman" w:hAnsi="Times New Roman" w:cs="Times New Roman"/>
          <w:sz w:val="24"/>
          <w:szCs w:val="24"/>
        </w:rPr>
        <w:t>оне</w:t>
      </w:r>
      <w:r w:rsidR="00711FB6">
        <w:rPr>
          <w:rFonts w:ascii="Times New Roman" w:hAnsi="Times New Roman" w:cs="Times New Roman"/>
          <w:sz w:val="24"/>
          <w:szCs w:val="24"/>
        </w:rPr>
        <w:t>.</w:t>
      </w:r>
    </w:p>
    <w:p w:rsidR="00E14CEC" w:rsidRPr="00714B54" w:rsidRDefault="00714B54" w:rsidP="00DA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B54">
        <w:rPr>
          <w:rFonts w:ascii="Times New Roman" w:hAnsi="Times New Roman" w:cs="Times New Roman"/>
          <w:sz w:val="24"/>
          <w:szCs w:val="24"/>
        </w:rPr>
        <w:t xml:space="preserve">Для участия в конкурсе было представлено </w:t>
      </w:r>
      <w:r w:rsidR="00AB63B5">
        <w:rPr>
          <w:rFonts w:ascii="Times New Roman" w:hAnsi="Times New Roman" w:cs="Times New Roman"/>
          <w:sz w:val="24"/>
          <w:szCs w:val="24"/>
        </w:rPr>
        <w:t>10 программ</w:t>
      </w:r>
      <w:r w:rsidRPr="00714B54">
        <w:rPr>
          <w:rFonts w:ascii="Times New Roman" w:hAnsi="Times New Roman" w:cs="Times New Roman"/>
          <w:sz w:val="24"/>
          <w:szCs w:val="24"/>
        </w:rPr>
        <w:t>.</w:t>
      </w:r>
      <w:r w:rsidR="00E14CEC" w:rsidRPr="00E14CEC">
        <w:rPr>
          <w:rFonts w:ascii="Times New Roman" w:hAnsi="Times New Roman" w:cs="Times New Roman"/>
          <w:sz w:val="24"/>
          <w:szCs w:val="24"/>
        </w:rPr>
        <w:t xml:space="preserve"> </w:t>
      </w:r>
      <w:r w:rsidR="00E14CEC">
        <w:rPr>
          <w:rFonts w:ascii="Times New Roman" w:hAnsi="Times New Roman" w:cs="Times New Roman"/>
          <w:sz w:val="24"/>
          <w:szCs w:val="24"/>
        </w:rPr>
        <w:t>В конкурсе принял</w:t>
      </w:r>
      <w:r w:rsidR="00AB63B5">
        <w:rPr>
          <w:rFonts w:ascii="Times New Roman" w:hAnsi="Times New Roman" w:cs="Times New Roman"/>
          <w:sz w:val="24"/>
          <w:szCs w:val="24"/>
        </w:rPr>
        <w:t>и</w:t>
      </w:r>
      <w:r w:rsidR="00E14CEC">
        <w:rPr>
          <w:rFonts w:ascii="Times New Roman" w:hAnsi="Times New Roman" w:cs="Times New Roman"/>
          <w:sz w:val="24"/>
          <w:szCs w:val="24"/>
        </w:rPr>
        <w:t xml:space="preserve"> участие представители </w:t>
      </w:r>
      <w:r w:rsidR="00AB63B5">
        <w:rPr>
          <w:rFonts w:ascii="Times New Roman" w:hAnsi="Times New Roman" w:cs="Times New Roman"/>
          <w:sz w:val="24"/>
          <w:szCs w:val="24"/>
        </w:rPr>
        <w:t>молодежных общественных объединений  и организаций, учреждений культуры и молодежной политики.</w:t>
      </w:r>
    </w:p>
    <w:p w:rsidR="00714B54" w:rsidRDefault="00714B54" w:rsidP="00DA0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A42" w:rsidRDefault="00714B54" w:rsidP="00DA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проводился по следующим направлениям:</w:t>
      </w:r>
    </w:p>
    <w:p w:rsidR="00714B54" w:rsidRPr="00F762D6" w:rsidRDefault="00714B54" w:rsidP="00DA0A22">
      <w:pPr>
        <w:pStyle w:val="a3"/>
        <w:tabs>
          <w:tab w:val="num" w:pos="1418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</w:t>
      </w:r>
      <w:r w:rsidRPr="00F762D6">
        <w:rPr>
          <w:rFonts w:ascii="Times New Roman" w:hAnsi="Times New Roman"/>
          <w:color w:val="000000"/>
          <w:sz w:val="24"/>
          <w:szCs w:val="24"/>
        </w:rPr>
        <w:t>роекты и программы, способствующие духовно-нравственному становлению и развитию детей и молодежи.</w:t>
      </w:r>
    </w:p>
    <w:p w:rsidR="00714B54" w:rsidRPr="00F762D6" w:rsidRDefault="00714B54" w:rsidP="00DA0A22">
      <w:pPr>
        <w:pStyle w:val="a3"/>
        <w:tabs>
          <w:tab w:val="num" w:pos="1418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</w:t>
      </w:r>
      <w:r w:rsidRPr="00F762D6">
        <w:rPr>
          <w:rFonts w:ascii="Times New Roman" w:hAnsi="Times New Roman"/>
          <w:color w:val="000000"/>
          <w:sz w:val="24"/>
          <w:szCs w:val="24"/>
        </w:rPr>
        <w:t>ерспективные проекты в сфере гражданско-патриотического воспитания (проекты, рассчитанные на короткий срок реализации).</w:t>
      </w:r>
    </w:p>
    <w:p w:rsidR="00714B54" w:rsidRPr="00F762D6" w:rsidRDefault="00714B54" w:rsidP="00DA0A22">
      <w:pPr>
        <w:pStyle w:val="a3"/>
        <w:tabs>
          <w:tab w:val="num" w:pos="1418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762D6">
        <w:rPr>
          <w:rFonts w:ascii="Times New Roman" w:hAnsi="Times New Roman"/>
          <w:color w:val="000000"/>
          <w:sz w:val="24"/>
          <w:szCs w:val="24"/>
        </w:rPr>
        <w:t>рограммы и проекты, направленные на развитие волонтерства и добровольчества среди детей и молодежи.</w:t>
      </w:r>
    </w:p>
    <w:p w:rsidR="00E14CEC" w:rsidRDefault="00E14CEC" w:rsidP="00DA0A22">
      <w:pPr>
        <w:pStyle w:val="a3"/>
        <w:tabs>
          <w:tab w:val="num" w:pos="1418"/>
        </w:tabs>
        <w:spacing w:after="0"/>
        <w:ind w:firstLine="709"/>
        <w:rPr>
          <w:b/>
          <w:color w:val="000000"/>
          <w:sz w:val="24"/>
          <w:szCs w:val="24"/>
        </w:rPr>
      </w:pPr>
    </w:p>
    <w:p w:rsidR="00E14CEC" w:rsidRDefault="00E14CEC" w:rsidP="00E1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публичной защиты было принято следующе решение:</w:t>
      </w:r>
    </w:p>
    <w:p w:rsidR="00E14CEC" w:rsidRDefault="00E14CEC" w:rsidP="00E14CEC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Наградить дипломами и денежными призами в следующих объемах:</w:t>
      </w:r>
    </w:p>
    <w:p w:rsidR="00AB63B5" w:rsidRPr="00E14CEC" w:rsidRDefault="00AB63B5" w:rsidP="00AB63B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3B5" w:rsidRPr="00AB63B5" w:rsidRDefault="00AB63B5" w:rsidP="00AB63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«Проекты и программы, способствующие духовно-нравственному становлению и развитию детей и молодежи»</w:t>
      </w:r>
    </w:p>
    <w:p w:rsidR="00AB63B5" w:rsidRPr="00AB63B5" w:rsidRDefault="00AB63B5" w:rsidP="00AB63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B5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«Равнение на героев»: проект по гражданско-патриотическому воспитанию школьников», Краснянская Людмила Васильевна, заведующий Юношеской библиотекой МАУК «Белоярская централизованная  библиотечная система», диплом 1 степени, денежное поощрение – 15.000 (пятнадцать  тысяч) рублей;</w:t>
      </w:r>
    </w:p>
    <w:p w:rsidR="00AB63B5" w:rsidRPr="00AB63B5" w:rsidRDefault="00AB63B5" w:rsidP="00AB63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хобби-клуба на территории Белоярского района, Иванова Юлия Владимировна, диплом 2 степени, денежное поощрение – 10.000 (десять тысяч) рублей.</w:t>
      </w:r>
    </w:p>
    <w:p w:rsidR="00AB63B5" w:rsidRPr="00AB63B5" w:rsidRDefault="00AB63B5" w:rsidP="00AB63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3B5" w:rsidRPr="00AB63B5" w:rsidRDefault="00AB63B5" w:rsidP="00AB63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«Перспективные проекты в сфере гражданско-патриотического воспитания  (проекты, рассчитанные на короткий срок реализации):</w:t>
      </w:r>
    </w:p>
    <w:p w:rsidR="00AB63B5" w:rsidRPr="00AB63B5" w:rsidRDefault="00AB63B5" w:rsidP="00AB63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B5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«Нам жить! Нам выбирать!», Тузова Юлия Анатольевна, Иванова Юлия Владимировна, диплом 2 степени, денежное поощрение – 10.000 (десять тысяч) рублей.</w:t>
      </w:r>
    </w:p>
    <w:p w:rsidR="00AB63B5" w:rsidRPr="00AB63B5" w:rsidRDefault="00AB63B5" w:rsidP="00AB63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3B5" w:rsidRPr="00AB63B5" w:rsidRDefault="00AB63B5" w:rsidP="00AB63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«Программы и проекты, направленные на развитие волонтерства и добровольчества среди детей и молодежи»:</w:t>
      </w:r>
    </w:p>
    <w:p w:rsidR="00AB63B5" w:rsidRPr="00AB63B5" w:rsidRDefault="00AB63B5" w:rsidP="00AB63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B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Интернет-проект «Индекс добра», Ворожищева Светлана Александровна, Совет молодежи Белоярского района, диплом 1 степени, денежное поощрение – 15.000 (пятнадцать  тысяч) рублей;</w:t>
      </w:r>
    </w:p>
    <w:p w:rsidR="00AB63B5" w:rsidRPr="00AB63B5" w:rsidRDefault="00AB63B5" w:rsidP="00AB63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«Дорогами добра» - поход выходного дня для отдельных категорий детей, </w:t>
      </w:r>
      <w:proofErr w:type="spellStart"/>
      <w:r w:rsidRPr="00AB63B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Гаммерберг</w:t>
      </w:r>
      <w:proofErr w:type="spellEnd"/>
      <w:r w:rsidRPr="00AB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 Геннадьевич, диплом 2 степени, денежное поощрение – 10.000 (десять тысяч) рублей</w:t>
      </w:r>
    </w:p>
    <w:p w:rsidR="00AB63B5" w:rsidRPr="00AB63B5" w:rsidRDefault="00AB63B5" w:rsidP="00AB63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3B5" w:rsidRPr="00AB63B5" w:rsidRDefault="00AB63B5" w:rsidP="00AB63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B63B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Наградить дипломом и поощрительным денежным призом проект «Создание единого городского портала», Мамаев Никита Сергеевич, денежное поощрение – 5.000 (пять тысяч) рублей.</w:t>
      </w:r>
    </w:p>
    <w:p w:rsidR="00AB63B5" w:rsidRPr="00AB63B5" w:rsidRDefault="00AB63B5" w:rsidP="00AB63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3B5" w:rsidRPr="00AB63B5" w:rsidRDefault="00AB63B5" w:rsidP="00AB63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B63B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Вручить благодарности за  участие в конкурсе  следующим авторам программ:</w:t>
      </w:r>
    </w:p>
    <w:p w:rsidR="00AB63B5" w:rsidRPr="00AB63B5" w:rsidRDefault="00AB63B5" w:rsidP="00AB63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B5">
        <w:rPr>
          <w:rFonts w:ascii="Times New Roman" w:eastAsia="Times New Roman" w:hAnsi="Times New Roman" w:cs="Times New Roman"/>
          <w:sz w:val="24"/>
          <w:szCs w:val="24"/>
          <w:lang w:eastAsia="ru-RU"/>
        </w:rPr>
        <w:t>- «Югорская игра» - интеллектуальное шоу для молодежи, Тузова Юлия Анатольевна;</w:t>
      </w:r>
    </w:p>
    <w:p w:rsidR="00AB63B5" w:rsidRPr="00AB63B5" w:rsidRDefault="00AB63B5" w:rsidP="00AB63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-«Трудовой десант-2016», Лоскутова Елена Николаевна, Лысенко Ольга Юрьевна, методисты молодежного клуба «Дельфин» МКУ «Молодежный центр «Спутник»;</w:t>
      </w:r>
    </w:p>
    <w:p w:rsidR="00AB63B5" w:rsidRPr="00AB63B5" w:rsidRDefault="00AB63B5" w:rsidP="00AB63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«Рубеж» - экстремальный забег, Тузов Олег Сергеевич; </w:t>
      </w:r>
    </w:p>
    <w:p w:rsidR="00AB63B5" w:rsidRDefault="00AB63B5" w:rsidP="00AB63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дополнительного образования «Правовой кружок «Рубикон», Попов Андрей Анатольевич, воспитатель БУ ПО ХМАО-Югры «Бело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ярский политехнический колледж».</w:t>
      </w:r>
    </w:p>
    <w:p w:rsidR="00AB63B5" w:rsidRDefault="00AB63B5" w:rsidP="00AB63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3B5" w:rsidRDefault="00AB63B5" w:rsidP="00AB63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3B5" w:rsidRPr="00AB63B5" w:rsidRDefault="00AB63B5" w:rsidP="00AB63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E14CEC" w:rsidRPr="00E14CEC" w:rsidRDefault="00E14CEC" w:rsidP="00AB63B5">
      <w:pPr>
        <w:spacing w:after="0" w:line="240" w:lineRule="auto"/>
        <w:ind w:left="360"/>
        <w:jc w:val="both"/>
      </w:pPr>
    </w:p>
    <w:sectPr w:rsidR="00E14CEC" w:rsidRPr="00E1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3208B"/>
    <w:multiLevelType w:val="hybridMultilevel"/>
    <w:tmpl w:val="6BFA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80"/>
    <w:rsid w:val="003D0D80"/>
    <w:rsid w:val="00711FB6"/>
    <w:rsid w:val="00714B54"/>
    <w:rsid w:val="00AA7A42"/>
    <w:rsid w:val="00AB63B5"/>
    <w:rsid w:val="00C340D3"/>
    <w:rsid w:val="00DA0A22"/>
    <w:rsid w:val="00E1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Char">
    <w:name w:val="Знак1 Знак Знак Знак Знак Знак Знак Знак Знак1 Char"/>
    <w:basedOn w:val="a"/>
    <w:rsid w:val="00711F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ody Text"/>
    <w:basedOn w:val="a"/>
    <w:link w:val="a4"/>
    <w:unhideWhenUsed/>
    <w:rsid w:val="00714B54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714B5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714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1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Char">
    <w:name w:val="Знак1 Знак Знак Знак Знак Знак Знак Знак Знак1 Char"/>
    <w:basedOn w:val="a"/>
    <w:rsid w:val="00711F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ody Text"/>
    <w:basedOn w:val="a"/>
    <w:link w:val="a4"/>
    <w:unhideWhenUsed/>
    <w:rsid w:val="00714B54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714B5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714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1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2461</Characters>
  <Application>Microsoft Office Word</Application>
  <DocSecurity>0</DocSecurity>
  <Lines>20</Lines>
  <Paragraphs>5</Paragraphs>
  <ScaleCrop>false</ScaleCrop>
  <Company>*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Близнякова Светлана Юрьевна</dc:creator>
  <cp:keywords/>
  <dc:description/>
  <cp:lastModifiedBy>Близнякова Светлана Юрьевна</cp:lastModifiedBy>
  <cp:revision>7</cp:revision>
  <dcterms:created xsi:type="dcterms:W3CDTF">2015-02-27T09:56:00Z</dcterms:created>
  <dcterms:modified xsi:type="dcterms:W3CDTF">2016-03-01T10:09:00Z</dcterms:modified>
</cp:coreProperties>
</file>