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FB" w:rsidRDefault="008E4CFB" w:rsidP="008E4C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лица:</w:t>
      </w:r>
    </w:p>
    <w:p w:rsidR="008E4CFB" w:rsidRDefault="008E4CFB" w:rsidP="008E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FB" w:rsidRPr="008E4CFB" w:rsidRDefault="008E4CFB" w:rsidP="008E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 управления многоквартирным домом, заключенный в установленном законом порядке;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2) устав юридического лица;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 xml:space="preserve">3) техническая документация на многоквартирный дом и документы, связанные с управлением многоквартирным домом в соответствии с требованиями </w:t>
      </w:r>
      <w:hyperlink r:id="rId4" w:history="1">
        <w:r w:rsidRPr="008E4CF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пунктов 24</w:t>
        </w:r>
      </w:hyperlink>
      <w:r w:rsidRPr="008E4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8E4CFB">
          <w:rPr>
            <w:rFonts w:ascii="Times New Roman" w:hAnsi="Times New Roman" w:cs="Times New Roman"/>
            <w:bCs/>
            <w:color w:val="0000FF"/>
            <w:sz w:val="24"/>
            <w:szCs w:val="24"/>
          </w:rPr>
          <w:t>26</w:t>
        </w:r>
      </w:hyperlink>
      <w:r w:rsidRPr="008E4CFB">
        <w:rPr>
          <w:rFonts w:ascii="Times New Roman" w:hAnsi="Times New Roman" w:cs="Times New Roman"/>
          <w:bCs/>
          <w:sz w:val="24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</w:t>
      </w:r>
      <w:r w:rsidR="00F04940">
        <w:rPr>
          <w:rFonts w:ascii="Times New Roman" w:hAnsi="Times New Roman" w:cs="Times New Roman"/>
          <w:bCs/>
          <w:sz w:val="24"/>
          <w:szCs w:val="24"/>
        </w:rPr>
        <w:t>№</w:t>
      </w:r>
      <w:r w:rsidRPr="008E4CFB">
        <w:rPr>
          <w:rFonts w:ascii="Times New Roman" w:hAnsi="Times New Roman" w:cs="Times New Roman"/>
          <w:bCs/>
          <w:sz w:val="24"/>
          <w:szCs w:val="24"/>
        </w:rPr>
        <w:t xml:space="preserve"> 491 </w:t>
      </w:r>
      <w:r w:rsidR="00F04940">
        <w:rPr>
          <w:rFonts w:ascii="Times New Roman" w:hAnsi="Times New Roman" w:cs="Times New Roman"/>
          <w:bCs/>
          <w:sz w:val="24"/>
          <w:szCs w:val="24"/>
        </w:rPr>
        <w:t>«</w:t>
      </w:r>
      <w:r w:rsidRPr="008E4CFB">
        <w:rPr>
          <w:rFonts w:ascii="Times New Roman" w:hAnsi="Times New Roman" w:cs="Times New Roman"/>
          <w:bCs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04940">
        <w:rPr>
          <w:rFonts w:ascii="Times New Roman" w:hAnsi="Times New Roman" w:cs="Times New Roman"/>
          <w:bCs/>
          <w:sz w:val="24"/>
          <w:szCs w:val="24"/>
        </w:rPr>
        <w:t>»</w:t>
      </w:r>
      <w:r w:rsidRPr="008E4CFB">
        <w:rPr>
          <w:rFonts w:ascii="Times New Roman" w:hAnsi="Times New Roman" w:cs="Times New Roman"/>
          <w:bCs/>
          <w:sz w:val="24"/>
          <w:szCs w:val="24"/>
        </w:rPr>
        <w:t>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4) перечень услуг и работ по содержанию и ремонту общего имущества в многоквартирном доме;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5) информация о проведенных работах по содержанию и текущему ремонту общего имущества в многоквартирном доме;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6) планы текущего и капитального ремонта общего имущества в многоквартирном доме;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7) годовой план содержания и ремонта общего имущества в многоквартирном доме (в случае управления многоквартирным домом товариществом собственников недвижимости (жилья) или кооперативом);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8) договоры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9) реестр собственников помещений, заключивших договор управления многоквартирным домом;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10) реестр членов товарищества собственников недвижимости (жилья), кооператива;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11) решение о создании ТСЖ;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12) решение об избрании председателя ТСЖ;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13) акты весеннего и осеннего осмотра зданий многоквартирных домов;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lastRenderedPageBreak/>
        <w:t>14) информация о причинах предоставления коммунальной услуги ненадлежащего качества;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16) реестр собственников помещений многоквартирного дома, принявших участие в общем собрании собственников помещений;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17) отчеты об исполнении обязательств по управлению многоквартирным домом;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1</w:t>
      </w:r>
      <w:r w:rsidR="00F04940">
        <w:rPr>
          <w:rFonts w:ascii="Times New Roman" w:hAnsi="Times New Roman" w:cs="Times New Roman"/>
          <w:bCs/>
          <w:sz w:val="24"/>
          <w:szCs w:val="24"/>
        </w:rPr>
        <w:t>8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договоры о техническом обслуживании и ремонте внутридомовых инженерных систем;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договор о техническом обслуживании и ремонте внутридомового газового оборудования;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0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 о техническом диагностировании внутридомового газового оборудования, отработавшего нормативные сроки эксплуатации;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1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 о проверке, очистке и (или) о ремонте дымовых и вентиляционных каналов;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2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 о техническом обслуживании и ремонте лифтов;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3</w:t>
      </w:r>
      <w:r w:rsidRPr="008E4CFB">
        <w:rPr>
          <w:rFonts w:ascii="Times New Roman" w:hAnsi="Times New Roman" w:cs="Times New Roman"/>
          <w:bCs/>
          <w:sz w:val="24"/>
          <w:szCs w:val="24"/>
        </w:rPr>
        <w:t>) договор о проведении дератизации и дезинсекции помещений, входящих в состав общего имущества в многоквартирном доме;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4</w:t>
      </w:r>
      <w:r w:rsidRPr="008E4CFB">
        <w:rPr>
          <w:rFonts w:ascii="Times New Roman" w:hAnsi="Times New Roman" w:cs="Times New Roman"/>
          <w:bCs/>
          <w:sz w:val="24"/>
          <w:szCs w:val="24"/>
        </w:rPr>
        <w:t>) журнал регистрации результатов осмотров многоквартирного дома;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5</w:t>
      </w:r>
      <w:r w:rsidRPr="008E4CFB">
        <w:rPr>
          <w:rFonts w:ascii="Times New Roman" w:hAnsi="Times New Roman" w:cs="Times New Roman"/>
          <w:bCs/>
          <w:sz w:val="24"/>
          <w:szCs w:val="24"/>
        </w:rPr>
        <w:t>) журнал заявок населения;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6</w:t>
      </w:r>
      <w:r w:rsidRPr="008E4CFB">
        <w:rPr>
          <w:rFonts w:ascii="Times New Roman" w:hAnsi="Times New Roman" w:cs="Times New Roman"/>
          <w:bCs/>
          <w:sz w:val="24"/>
          <w:szCs w:val="24"/>
        </w:rPr>
        <w:t>) акты приемки скрытых работ, испытаний и наладки электрооборудования;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2</w:t>
      </w:r>
      <w:r w:rsidR="00F04940">
        <w:rPr>
          <w:rFonts w:ascii="Times New Roman" w:hAnsi="Times New Roman" w:cs="Times New Roman"/>
          <w:bCs/>
          <w:sz w:val="24"/>
          <w:szCs w:val="24"/>
        </w:rPr>
        <w:t>7</w:t>
      </w:r>
      <w:r w:rsidRPr="008E4CFB">
        <w:rPr>
          <w:rFonts w:ascii="Times New Roman" w:hAnsi="Times New Roman" w:cs="Times New Roman"/>
          <w:bCs/>
          <w:sz w:val="24"/>
          <w:szCs w:val="24"/>
        </w:rPr>
        <w:t>) технические паспорта основного электрооборудования, сертификаты на оборудование и материалы, подлежащие обязательной сертификации;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журнал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акты о выявлении несанкционированных подключений к инженерным сетям;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3</w:t>
      </w:r>
      <w:r w:rsidR="00F04940">
        <w:rPr>
          <w:rFonts w:ascii="Times New Roman" w:hAnsi="Times New Roman" w:cs="Times New Roman"/>
          <w:bCs/>
          <w:sz w:val="24"/>
          <w:szCs w:val="24"/>
        </w:rPr>
        <w:t>0</w:t>
      </w:r>
      <w:r w:rsidRPr="008E4CFB">
        <w:rPr>
          <w:rFonts w:ascii="Times New Roman" w:hAnsi="Times New Roman" w:cs="Times New Roman"/>
          <w:bCs/>
          <w:sz w:val="24"/>
          <w:szCs w:val="24"/>
        </w:rPr>
        <w:t xml:space="preserve">) акты энергетических и </w:t>
      </w:r>
      <w:proofErr w:type="spellStart"/>
      <w:r w:rsidRPr="008E4CFB">
        <w:rPr>
          <w:rFonts w:ascii="Times New Roman" w:hAnsi="Times New Roman" w:cs="Times New Roman"/>
          <w:bCs/>
          <w:sz w:val="24"/>
          <w:szCs w:val="24"/>
        </w:rPr>
        <w:t>тепловизионных</w:t>
      </w:r>
      <w:proofErr w:type="spellEnd"/>
      <w:r w:rsidRPr="008E4CFB">
        <w:rPr>
          <w:rFonts w:ascii="Times New Roman" w:hAnsi="Times New Roman" w:cs="Times New Roman"/>
          <w:bCs/>
          <w:sz w:val="24"/>
          <w:szCs w:val="24"/>
        </w:rPr>
        <w:t xml:space="preserve"> обследований многоквартирного дома;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F04940">
        <w:rPr>
          <w:rFonts w:ascii="Times New Roman" w:hAnsi="Times New Roman" w:cs="Times New Roman"/>
          <w:bCs/>
          <w:sz w:val="24"/>
          <w:szCs w:val="24"/>
        </w:rPr>
        <w:t>1</w:t>
      </w:r>
      <w:r w:rsidRPr="008E4CFB">
        <w:rPr>
          <w:rFonts w:ascii="Times New Roman" w:hAnsi="Times New Roman" w:cs="Times New Roman"/>
          <w:bCs/>
          <w:sz w:val="24"/>
          <w:szCs w:val="24"/>
        </w:rPr>
        <w:t>) программа по энергосбережению и повышению энергетической эффективности многоквартирного дома, включающая перечень мероприятий по повышению энергетической эффективности и энергосбережения с указанием расходов на их проведение, объема ожидаемого снижения использования энергетических ресурсов и сроков окупаемости прилагаемых мероприятий;</w:t>
      </w:r>
    </w:p>
    <w:p w:rsidR="008E4CFB" w:rsidRPr="008E4CFB" w:rsidRDefault="008E4CFB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FB">
        <w:rPr>
          <w:rFonts w:ascii="Times New Roman" w:hAnsi="Times New Roman" w:cs="Times New Roman"/>
          <w:bCs/>
          <w:sz w:val="24"/>
          <w:szCs w:val="24"/>
        </w:rPr>
        <w:t>36) договор о предоставлении коммунальных услуг, заключаемый товариществом собственников недвижимости (жилья) или кооперативом с собственниками жилых помещений в многоквартирном доме, в котором создано товарищество собственников недвижимости (жилья) или кооператив;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справка о перерасчете платы за коммунальные услуги в связи с нарушением качества коммунальных услуг;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акты об ограничении (приостановлении) предоставления коммунальных услуг;</w:t>
      </w:r>
    </w:p>
    <w:p w:rsidR="008E4CFB" w:rsidRPr="008E4CFB" w:rsidRDefault="00F04940" w:rsidP="008E4C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8E4CFB" w:rsidRPr="008E4CFB">
        <w:rPr>
          <w:rFonts w:ascii="Times New Roman" w:hAnsi="Times New Roman" w:cs="Times New Roman"/>
          <w:bCs/>
          <w:sz w:val="24"/>
          <w:szCs w:val="24"/>
        </w:rPr>
        <w:t>) договор на организацию и осуществление расчетов за жилищно-коммунальные услуги на период проверки (при наличии);</w:t>
      </w:r>
      <w:bookmarkStart w:id="0" w:name="_GoBack"/>
      <w:bookmarkEnd w:id="0"/>
    </w:p>
    <w:sectPr w:rsidR="008E4CFB" w:rsidRPr="008E4CFB" w:rsidSect="00253A8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FB"/>
    <w:rsid w:val="00164A35"/>
    <w:rsid w:val="008E4CFB"/>
    <w:rsid w:val="00F04940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A6E8-B443-4970-9FF0-4172270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5193227A97E87D58D33A00923DAF6E1A4B436FBFED0184C58AA00B7ED27389A2C6F0379ADAD38856CA3CB20E64AFCA46525805F6B6AC6u6zBL" TargetMode="External"/><Relationship Id="rId4" Type="http://schemas.openxmlformats.org/officeDocument/2006/relationships/hyperlink" Target="consultantplus://offline/ref=5985193227A97E87D58D33A00923DAF6E1A4B436FBFED0184C58AA00B7ED27389A2C6F0379ADAD39846CA3CB20E64AFCA46525805F6B6AC6u6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3</cp:revision>
  <dcterms:created xsi:type="dcterms:W3CDTF">2022-01-12T11:51:00Z</dcterms:created>
  <dcterms:modified xsi:type="dcterms:W3CDTF">2022-01-13T04:36:00Z</dcterms:modified>
</cp:coreProperties>
</file>