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275E70" w:rsidRPr="002D2811" w:rsidRDefault="00275E70" w:rsidP="00D63C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D63C2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D63C24"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 w:rsidR="00D63C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постановления администрации Белоярского района « </w:t>
            </w:r>
            <w:r w:rsidR="00D63C24" w:rsidRPr="004A0F37">
              <w:rPr>
                <w:rFonts w:ascii="Times New Roman" w:hAnsi="Times New Roman"/>
                <w:sz w:val="24"/>
                <w:szCs w:val="24"/>
              </w:rPr>
              <w:t>О Порядке предоставления субсидий за счет средств бюджета Белоярского района  юридическим лицам (за исключением государственных (муниципальных) учреждений), индивидуальным предпринимателям в целях  возмещения затрат в связи с производством</w:t>
            </w:r>
            <w:r w:rsidR="00D63C24">
              <w:rPr>
                <w:rFonts w:ascii="Times New Roman" w:hAnsi="Times New Roman"/>
                <w:sz w:val="24"/>
                <w:szCs w:val="24"/>
              </w:rPr>
              <w:t xml:space="preserve"> сельскохозяйственной продукции</w:t>
            </w:r>
            <w:r w:rsidR="00D63C24" w:rsidRPr="004A0F37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D63C24">
              <w:rPr>
                <w:rFonts w:ascii="Times New Roman" w:hAnsi="Times New Roman"/>
                <w:sz w:val="24"/>
                <w:szCs w:val="24"/>
              </w:rPr>
              <w:t>8</w:t>
            </w:r>
            <w:r w:rsidR="00D63C24" w:rsidRPr="004A0F3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D63C24">
              <w:rPr>
                <w:rFonts w:ascii="Times New Roman" w:hAnsi="Times New Roman"/>
                <w:sz w:val="24"/>
                <w:szCs w:val="24"/>
              </w:rPr>
              <w:t>»</w:t>
            </w:r>
            <w:r w:rsidR="00D63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66D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766DE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766DEF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десять календарных дней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</w:t>
            </w:r>
            <w:bookmarkStart w:id="0" w:name="_GoBack"/>
            <w:bookmarkEnd w:id="0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ого акта осуществляется в форме электронного документа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VoytehovichAR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4A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628161 ул. Центральная, д.9, г.Белоярский, Ханты-Мансийский автономный округ – Югра, Россия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AB70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Войтехович Александр Романович, начальник управления по сельскому хозяйству, природопользованию и вопросам малочисленных народов Севера администрации Белоярского района, тел. 8(34670) 62-1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75E70" w:rsidRPr="00CF7373" w:rsidTr="00B33772">
        <w:tc>
          <w:tcPr>
            <w:tcW w:w="9571" w:type="dxa"/>
          </w:tcPr>
          <w:p w:rsidR="00275E70" w:rsidRPr="002D2811" w:rsidRDefault="00D63C24" w:rsidP="00AB70B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 у</w:t>
            </w:r>
            <w:r w:rsidR="00275E70"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станавливает</w:t>
            </w:r>
            <w:r w:rsidR="00275E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порядок предоставления субсидий за счёт средств  </w:t>
            </w:r>
            <w:r w:rsidR="00275E70" w:rsidRPr="004A0F37">
              <w:rPr>
                <w:rFonts w:ascii="Times New Roman" w:hAnsi="Times New Roman"/>
                <w:sz w:val="24"/>
                <w:szCs w:val="24"/>
              </w:rPr>
              <w:t xml:space="preserve">бюджета Белоярского района  юридическим лицам, индивидуальным предпринимателям в целях  возмещения затрат в связи с 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приобретением кормов для содержания сельскохозяйственных животных</w:t>
            </w:r>
            <w:r w:rsidR="00275E70" w:rsidRPr="004A0F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производством и </w:t>
            </w:r>
            <w:r w:rsidR="00275E70" w:rsidRPr="004A0F37">
              <w:rPr>
                <w:rFonts w:ascii="Times New Roman" w:hAnsi="Times New Roman"/>
                <w:sz w:val="24"/>
                <w:szCs w:val="24"/>
              </w:rPr>
              <w:t xml:space="preserve">переработкой 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мяса оленей</w:t>
            </w:r>
            <w:r w:rsidR="00275E70" w:rsidRPr="004A0F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производством морсов из </w:t>
            </w:r>
            <w:r w:rsidR="00275E70" w:rsidRPr="004A0F37">
              <w:rPr>
                <w:rFonts w:ascii="Times New Roman" w:hAnsi="Times New Roman"/>
                <w:sz w:val="24"/>
                <w:szCs w:val="24"/>
              </w:rPr>
              <w:t xml:space="preserve">дикорастущих ягод, </w:t>
            </w:r>
            <w:r w:rsidR="00AB70B0">
              <w:rPr>
                <w:rFonts w:ascii="Times New Roman" w:hAnsi="Times New Roman"/>
                <w:sz w:val="24"/>
                <w:szCs w:val="24"/>
              </w:rPr>
              <w:t xml:space="preserve">использованием плашкоутного флота для </w:t>
            </w:r>
            <w:r w:rsidR="00275E70" w:rsidRPr="004A0F37">
              <w:rPr>
                <w:rFonts w:ascii="Times New Roman" w:hAnsi="Times New Roman"/>
                <w:sz w:val="24"/>
                <w:szCs w:val="24"/>
              </w:rPr>
              <w:t>добыч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и</w:t>
            </w:r>
            <w:r w:rsidR="00275E70" w:rsidRPr="004A0F37">
              <w:rPr>
                <w:rFonts w:ascii="Times New Roman" w:hAnsi="Times New Roman"/>
                <w:sz w:val="24"/>
                <w:szCs w:val="24"/>
              </w:rPr>
              <w:t xml:space="preserve"> (вылов</w:t>
            </w:r>
            <w:r w:rsidR="00AB70B0">
              <w:rPr>
                <w:rFonts w:ascii="Times New Roman" w:hAnsi="Times New Roman"/>
                <w:sz w:val="24"/>
                <w:szCs w:val="24"/>
              </w:rPr>
              <w:t>а</w:t>
            </w:r>
            <w:r w:rsidR="00275E70" w:rsidRPr="004A0F37">
              <w:rPr>
                <w:rFonts w:ascii="Times New Roman" w:hAnsi="Times New Roman"/>
                <w:sz w:val="24"/>
                <w:szCs w:val="24"/>
              </w:rPr>
              <w:t>) рыбы-сырца, участием в конкурсах профессионального мастерства среди работников агропромышленного комплекса в 201</w:t>
            </w:r>
            <w:r w:rsidR="00766DEF">
              <w:rPr>
                <w:rFonts w:ascii="Times New Roman" w:hAnsi="Times New Roman"/>
                <w:sz w:val="24"/>
                <w:szCs w:val="24"/>
              </w:rPr>
              <w:t>8</w:t>
            </w:r>
            <w:r w:rsidR="00275E70" w:rsidRPr="004A0F3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275E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5E70" w:rsidRPr="002D2811" w:rsidRDefault="00275E70" w:rsidP="00AB70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сельскому хозяйству, природопользованию и вопросам малочисленных народов Севера администрации Белоярского района,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Pr="002D2811" w:rsidRDefault="00275E70" w:rsidP="00AB70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D63C24">
      <w:headerReference w:type="even" r:id="rId9"/>
      <w:headerReference w:type="default" r:id="rId10"/>
      <w:pgSz w:w="11906" w:h="16838" w:code="9"/>
      <w:pgMar w:top="993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C4" w:rsidRDefault="00D611C4" w:rsidP="002D2811">
      <w:pPr>
        <w:spacing w:after="0" w:line="240" w:lineRule="auto"/>
      </w:pPr>
      <w:r>
        <w:separator/>
      </w:r>
    </w:p>
  </w:endnote>
  <w:endnote w:type="continuationSeparator" w:id="0">
    <w:p w:rsidR="00D611C4" w:rsidRDefault="00D611C4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C4" w:rsidRDefault="00D611C4" w:rsidP="002D2811">
      <w:pPr>
        <w:spacing w:after="0" w:line="240" w:lineRule="auto"/>
      </w:pPr>
      <w:r>
        <w:separator/>
      </w:r>
    </w:p>
  </w:footnote>
  <w:footnote w:type="continuationSeparator" w:id="0">
    <w:p w:rsidR="00D611C4" w:rsidRDefault="00D611C4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70" w:rsidRDefault="00022D6C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70" w:rsidRDefault="00D63C2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11"/>
    <w:rsid w:val="000078EF"/>
    <w:rsid w:val="00022D6C"/>
    <w:rsid w:val="000B71B8"/>
    <w:rsid w:val="0025421D"/>
    <w:rsid w:val="00267E2B"/>
    <w:rsid w:val="00275E70"/>
    <w:rsid w:val="00294718"/>
    <w:rsid w:val="002D2811"/>
    <w:rsid w:val="003014E0"/>
    <w:rsid w:val="00363024"/>
    <w:rsid w:val="0046706F"/>
    <w:rsid w:val="004A0F37"/>
    <w:rsid w:val="004A5878"/>
    <w:rsid w:val="004D3A56"/>
    <w:rsid w:val="004D7A1C"/>
    <w:rsid w:val="005038A1"/>
    <w:rsid w:val="005F09E9"/>
    <w:rsid w:val="00694A95"/>
    <w:rsid w:val="00696B8B"/>
    <w:rsid w:val="007043A2"/>
    <w:rsid w:val="00766DEF"/>
    <w:rsid w:val="00871CE3"/>
    <w:rsid w:val="0089750B"/>
    <w:rsid w:val="008D03D5"/>
    <w:rsid w:val="00A8029B"/>
    <w:rsid w:val="00A87D3B"/>
    <w:rsid w:val="00AA2A3A"/>
    <w:rsid w:val="00AA54A5"/>
    <w:rsid w:val="00AB70B0"/>
    <w:rsid w:val="00AC24DD"/>
    <w:rsid w:val="00B33772"/>
    <w:rsid w:val="00B35974"/>
    <w:rsid w:val="00BC563B"/>
    <w:rsid w:val="00BE6313"/>
    <w:rsid w:val="00C8431C"/>
    <w:rsid w:val="00CB4899"/>
    <w:rsid w:val="00CF7373"/>
    <w:rsid w:val="00D611C4"/>
    <w:rsid w:val="00D63C24"/>
    <w:rsid w:val="00E7458F"/>
    <w:rsid w:val="00FB6173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2D2811"/>
    <w:rPr>
      <w:rFonts w:cs="Times New Roman"/>
      <w:vertAlign w:val="superscript"/>
    </w:rPr>
  </w:style>
  <w:style w:type="character" w:styleId="ae">
    <w:name w:val="Hyperlink"/>
    <w:basedOn w:val="a0"/>
    <w:uiPriority w:val="99"/>
    <w:rsid w:val="004A0F3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ytehovichAR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501</Words>
  <Characters>2856</Characters>
  <Application>Microsoft Office Word</Application>
  <DocSecurity>0</DocSecurity>
  <Lines>23</Lines>
  <Paragraphs>6</Paragraphs>
  <ScaleCrop>false</ScaleCrop>
  <Company>*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Щербатова Мария Юрьевна</cp:lastModifiedBy>
  <cp:revision>8</cp:revision>
  <dcterms:created xsi:type="dcterms:W3CDTF">2016-02-24T09:19:00Z</dcterms:created>
  <dcterms:modified xsi:type="dcterms:W3CDTF">2017-12-05T04:32:00Z</dcterms:modified>
</cp:coreProperties>
</file>