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00B" w:rsidRPr="00EB02EE" w:rsidRDefault="00B3500B" w:rsidP="00B3500B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EB02EE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E6EC4D4" wp14:editId="0A81E464">
            <wp:extent cx="647700" cy="885825"/>
            <wp:effectExtent l="0" t="0" r="0" b="9525"/>
            <wp:docPr id="1" name="Рисунок 1" descr="Описание: 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_Ne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00B" w:rsidRPr="00EB02EE" w:rsidRDefault="00B3500B" w:rsidP="00B3500B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lang w:val="en-US" w:eastAsia="ru-RU"/>
        </w:rPr>
      </w:pPr>
    </w:p>
    <w:p w:rsidR="00B3500B" w:rsidRPr="00EB02EE" w:rsidRDefault="00B3500B" w:rsidP="00B3500B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EB02E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БЕЛОЯРСКИЙ РАЙОН</w:t>
      </w:r>
    </w:p>
    <w:p w:rsidR="00B3500B" w:rsidRPr="00EB02EE" w:rsidRDefault="00B3500B" w:rsidP="00B3500B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EB02E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ХАНТЫ-МАНСИЙСКИЙ АВТОНОМНЫЙ ОКРУГ – ЮГРА</w:t>
      </w:r>
    </w:p>
    <w:p w:rsidR="00B3500B" w:rsidRPr="00EB02EE" w:rsidRDefault="00B3500B" w:rsidP="00B3500B">
      <w:pPr>
        <w:spacing w:after="0" w:line="276" w:lineRule="auto"/>
        <w:rPr>
          <w:rFonts w:ascii="Times New Roman" w:eastAsiaTheme="minorEastAsia" w:hAnsi="Times New Roman" w:cs="Times New Roman"/>
          <w:lang w:eastAsia="ru-RU"/>
        </w:rPr>
      </w:pPr>
    </w:p>
    <w:p w:rsidR="00B3500B" w:rsidRPr="00EB02EE" w:rsidRDefault="00B3500B" w:rsidP="00B3500B">
      <w:pPr>
        <w:spacing w:after="0" w:line="276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B02E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Проект</w:t>
      </w:r>
    </w:p>
    <w:p w:rsidR="00B3500B" w:rsidRPr="00EB02EE" w:rsidRDefault="00B3500B" w:rsidP="00B3500B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EB02E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АДМИНИСТРАЦИЯ БЕЛОЯРСКОГО РАЙОНА</w:t>
      </w:r>
    </w:p>
    <w:p w:rsidR="00B3500B" w:rsidRPr="00EB02EE" w:rsidRDefault="00B3500B" w:rsidP="00B3500B">
      <w:pPr>
        <w:spacing w:after="0" w:line="276" w:lineRule="auto"/>
        <w:rPr>
          <w:rFonts w:ascii="Times New Roman" w:eastAsiaTheme="minorEastAsia" w:hAnsi="Times New Roman" w:cs="Times New Roman"/>
          <w:b/>
          <w:lang w:eastAsia="ru-RU"/>
        </w:rPr>
      </w:pPr>
    </w:p>
    <w:p w:rsidR="00B3500B" w:rsidRPr="00EB02EE" w:rsidRDefault="00B3500B" w:rsidP="00B3500B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EB02E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ПОСТАНОВЛЕНИЕ</w:t>
      </w:r>
    </w:p>
    <w:p w:rsidR="00B3500B" w:rsidRPr="00EB02EE" w:rsidRDefault="00B3500B" w:rsidP="00B3500B">
      <w:pPr>
        <w:spacing w:after="0" w:line="276" w:lineRule="auto"/>
        <w:rPr>
          <w:rFonts w:ascii="Times New Roman" w:eastAsiaTheme="minorEastAsia" w:hAnsi="Times New Roman" w:cs="Times New Roman"/>
          <w:lang w:eastAsia="ru-RU"/>
        </w:rPr>
      </w:pPr>
    </w:p>
    <w:p w:rsidR="00B3500B" w:rsidRPr="00EB02EE" w:rsidRDefault="00B3500B" w:rsidP="00B3500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3500B" w:rsidRPr="00EB02EE" w:rsidRDefault="00B3500B" w:rsidP="00B3500B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 «___» ___________ 2022</w:t>
      </w:r>
      <w:r w:rsidRPr="00EB02E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года</w:t>
      </w:r>
      <w:r w:rsidRPr="00EB02EE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EB02EE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EB02EE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EB02EE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EB02EE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EB02EE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EB02EE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EB02EE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№ ____</w:t>
      </w:r>
    </w:p>
    <w:p w:rsidR="00B3500B" w:rsidRPr="00EB02EE" w:rsidRDefault="00B3500B" w:rsidP="00B3500B">
      <w:pPr>
        <w:spacing w:after="0" w:line="276" w:lineRule="auto"/>
        <w:rPr>
          <w:rFonts w:ascii="Times New Roman" w:eastAsiaTheme="minorEastAsia" w:hAnsi="Times New Roman" w:cs="Times New Roman"/>
          <w:lang w:eastAsia="ru-RU"/>
        </w:rPr>
      </w:pPr>
    </w:p>
    <w:p w:rsidR="00B3500B" w:rsidRPr="00EB02EE" w:rsidRDefault="00B3500B" w:rsidP="00B3500B">
      <w:pPr>
        <w:spacing w:after="0" w:line="276" w:lineRule="auto"/>
        <w:jc w:val="center"/>
        <w:rPr>
          <w:rFonts w:ascii="Times New Roman" w:eastAsiaTheme="minorEastAsia" w:hAnsi="Times New Roman" w:cs="Times New Roman"/>
          <w:lang w:eastAsia="ru-RU"/>
        </w:rPr>
      </w:pPr>
    </w:p>
    <w:p w:rsidR="00B3500B" w:rsidRPr="00EB02EE" w:rsidRDefault="00B3500B" w:rsidP="00B3500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EB02E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О введении особого противопожарного режима на территории </w:t>
      </w:r>
    </w:p>
    <w:p w:rsidR="00B3500B" w:rsidRPr="00EB02EE" w:rsidRDefault="00B3500B" w:rsidP="00B3500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EB02E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городского поселения Белоярский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и межселенной территории Белоярского района</w:t>
      </w:r>
    </w:p>
    <w:p w:rsidR="00B3500B" w:rsidRPr="00EB02EE" w:rsidRDefault="00B3500B" w:rsidP="00B3500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3500B" w:rsidRPr="00EB02EE" w:rsidRDefault="00B3500B" w:rsidP="00B3500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3500B" w:rsidRPr="00EB02EE" w:rsidRDefault="00B3500B" w:rsidP="00B3500B">
      <w:pPr>
        <w:autoSpaceDE w:val="0"/>
        <w:autoSpaceDN w:val="0"/>
        <w:adjustRightInd w:val="0"/>
        <w:spacing w:after="0" w:line="240" w:lineRule="auto"/>
        <w:ind w:firstLine="702"/>
        <w:jc w:val="both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B02E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соответствии со статьями 19, 30 Федерального закона от 21 декабря 1994 года           № 69-ФЗ «О пожарной безопасности», соглашением о передаче администрацией городского поселения Белоярский осуществления части полномочий по решению вопросов местного значения администрации Белоярского района от 10 ноября 2019 </w:t>
      </w:r>
      <w:r w:rsidRPr="00B3500B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года, решением комиссии по предупреждению и ликвидации чрезвычайных ситуаций и обеспечению пожарной безопасности администрации Белоярского района от 23 марта 2022 года в целях защиты жизни, здоровья, имущества граждан и юридических лиц, государственн</w:t>
      </w:r>
      <w:r w:rsidRPr="00EB02E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ого и муниципального имущества от пожаров, стабилизации обстановки с пожарами и минимизации последствий от них на территории городского поселения Белоярский,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</w:t>
      </w:r>
      <w:r w:rsidRPr="00EB02E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 о с т а н о в л я ю:</w:t>
      </w:r>
    </w:p>
    <w:p w:rsidR="00B3500B" w:rsidRPr="00EB02EE" w:rsidRDefault="00B3500B" w:rsidP="00B3500B">
      <w:pPr>
        <w:autoSpaceDE w:val="0"/>
        <w:autoSpaceDN w:val="0"/>
        <w:adjustRightInd w:val="0"/>
        <w:spacing w:after="0" w:line="240" w:lineRule="auto"/>
        <w:ind w:firstLine="702"/>
        <w:jc w:val="both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B02EE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Установить особый противопожарный режим на территории городского поселения Белоярский и межселенной террит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ории Белоярского района </w:t>
      </w:r>
      <w:r w:rsidR="008B327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 </w:t>
      </w:r>
      <w:r w:rsidR="00D92AAB">
        <w:rPr>
          <w:rFonts w:ascii="Times New Roman" w:eastAsiaTheme="minorEastAsia" w:hAnsi="Times New Roman" w:cs="Times New Roman"/>
          <w:sz w:val="24"/>
          <w:szCs w:val="24"/>
          <w:lang w:eastAsia="ru-RU"/>
        </w:rPr>
        <w:t>09:00 часов 30 апреля 2022 года до 09:00 часов</w:t>
      </w:r>
      <w:r w:rsidR="001E7FD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11 мая 2022</w:t>
      </w:r>
      <w:r w:rsidRPr="00EB02E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года.</w:t>
      </w:r>
    </w:p>
    <w:p w:rsidR="00B3500B" w:rsidRPr="00EB02EE" w:rsidRDefault="00B3500B" w:rsidP="00B3500B">
      <w:pPr>
        <w:autoSpaceDE w:val="0"/>
        <w:autoSpaceDN w:val="0"/>
        <w:adjustRightInd w:val="0"/>
        <w:spacing w:after="0" w:line="240" w:lineRule="auto"/>
        <w:ind w:firstLine="702"/>
        <w:jc w:val="both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B02EE">
        <w:rPr>
          <w:rFonts w:ascii="Times New Roman" w:eastAsiaTheme="minorEastAsia" w:hAnsi="Times New Roman" w:cs="Times New Roman"/>
          <w:sz w:val="24"/>
          <w:szCs w:val="24"/>
          <w:lang w:eastAsia="ru-RU"/>
        </w:rPr>
        <w:t>2. На время действия особого противопожарного режима запретить:</w:t>
      </w:r>
    </w:p>
    <w:p w:rsidR="00B3500B" w:rsidRPr="00EB02EE" w:rsidRDefault="00B3500B" w:rsidP="00B3500B">
      <w:pPr>
        <w:autoSpaceDE w:val="0"/>
        <w:autoSpaceDN w:val="0"/>
        <w:adjustRightInd w:val="0"/>
        <w:spacing w:after="0" w:line="240" w:lineRule="auto"/>
        <w:ind w:firstLine="702"/>
        <w:jc w:val="both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B02EE">
        <w:rPr>
          <w:rFonts w:ascii="Times New Roman" w:eastAsiaTheme="minorEastAsia" w:hAnsi="Times New Roman" w:cs="Times New Roman"/>
          <w:sz w:val="24"/>
          <w:szCs w:val="24"/>
          <w:lang w:eastAsia="ru-RU"/>
        </w:rPr>
        <w:t>1) разведение любого открытого огня, костров, а также сжигание мусора, травы, листвы и иных отходов, на землях лесного фонда, на придомовых территориях частных жилых домов, на территориях садоводческих и огороднических товариществ;</w:t>
      </w:r>
    </w:p>
    <w:p w:rsidR="00B3500B" w:rsidRDefault="00B3500B" w:rsidP="00B3500B">
      <w:pPr>
        <w:autoSpaceDE w:val="0"/>
        <w:autoSpaceDN w:val="0"/>
        <w:adjustRightInd w:val="0"/>
        <w:spacing w:after="0" w:line="240" w:lineRule="auto"/>
        <w:ind w:firstLine="702"/>
        <w:jc w:val="both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B02E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2) выжигание сухой растительности (трава, камыш и пр.) и проведение иных пожароопасных работ на территории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городского поселения Белоярский и межселенной территории Белоярского района;</w:t>
      </w:r>
    </w:p>
    <w:p w:rsidR="00B3500B" w:rsidRPr="00EB02EE" w:rsidRDefault="00B3500B" w:rsidP="00B3500B">
      <w:pPr>
        <w:autoSpaceDE w:val="0"/>
        <w:autoSpaceDN w:val="0"/>
        <w:adjustRightInd w:val="0"/>
        <w:spacing w:after="0" w:line="240" w:lineRule="auto"/>
        <w:ind w:firstLine="702"/>
        <w:jc w:val="both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3) посещение гражданами городских лесов городского поселения Белоярский и въезды в него транспортных средств, род деятельности которых не связан с работой в лесах.</w:t>
      </w:r>
    </w:p>
    <w:p w:rsidR="00B3500B" w:rsidRPr="00EB02EE" w:rsidRDefault="00B3500B" w:rsidP="00B3500B">
      <w:pPr>
        <w:autoSpaceDE w:val="0"/>
        <w:autoSpaceDN w:val="0"/>
        <w:adjustRightInd w:val="0"/>
        <w:spacing w:after="0" w:line="240" w:lineRule="auto"/>
        <w:ind w:firstLine="702"/>
        <w:jc w:val="both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B02E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 Отделу по делам гражданской обороны и чрезвычайным ситуациям администрации Белоярского района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совместно с муниципальным казённым учреждением «Единая дежурно-диспетчерская служба Белоярского района»</w:t>
      </w:r>
      <w:r w:rsidRPr="00EB02EE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</w:p>
    <w:p w:rsidR="00B3500B" w:rsidRPr="00EB02EE" w:rsidRDefault="00B3500B" w:rsidP="001E7FD1">
      <w:pPr>
        <w:autoSpaceDE w:val="0"/>
        <w:autoSpaceDN w:val="0"/>
        <w:adjustRightInd w:val="0"/>
        <w:spacing w:after="0" w:line="240" w:lineRule="auto"/>
        <w:ind w:firstLine="702"/>
        <w:jc w:val="both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B02EE">
        <w:rPr>
          <w:rFonts w:ascii="Times New Roman" w:eastAsiaTheme="minorEastAsia" w:hAnsi="Times New Roman" w:cs="Times New Roman"/>
          <w:sz w:val="24"/>
          <w:szCs w:val="24"/>
          <w:lang w:eastAsia="ru-RU"/>
        </w:rPr>
        <w:t>1) оповестить население Белоярского р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айона о введении</w:t>
      </w:r>
      <w:r w:rsidR="001E7FD1" w:rsidRPr="001E7FD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1E7FD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 09:00 часов 30 апреля 2022 года до 09:00 часов 11 мая 2022 года</w:t>
      </w:r>
      <w:r w:rsidRPr="00EB02E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особого противопожарного режима на территории городского поселения Белоярский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межселенной территории Белоярского района</w:t>
      </w:r>
      <w:r w:rsidRPr="00EB02EE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B3500B" w:rsidRPr="00714ADB" w:rsidRDefault="00B3500B" w:rsidP="00B3500B">
      <w:pPr>
        <w:autoSpaceDE w:val="0"/>
        <w:autoSpaceDN w:val="0"/>
        <w:adjustRightInd w:val="0"/>
        <w:spacing w:after="0" w:line="240" w:lineRule="auto"/>
        <w:ind w:firstLine="702"/>
        <w:jc w:val="both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B02E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2) организовать доведение до населения информации об обстановке с пожарами и гибелью людей на территории Белоярского района, основных причинах их возникновения </w:t>
      </w:r>
      <w:r w:rsidRPr="00EB02EE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и порядка вызова подразделений пожарной</w:t>
      </w:r>
      <w:r w:rsidR="00D123F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охраны,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 запрете разведения</w:t>
      </w:r>
      <w:r w:rsidRPr="00714AD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EB02EE">
        <w:rPr>
          <w:rFonts w:ascii="Times New Roman" w:eastAsiaTheme="minorEastAsia" w:hAnsi="Times New Roman" w:cs="Times New Roman"/>
          <w:sz w:val="24"/>
          <w:szCs w:val="24"/>
          <w:lang w:eastAsia="ru-RU"/>
        </w:rPr>
        <w:t>любого открытого огня, костров, а также сжигание мусора, травы, листвы и иных отходов, на землях лесного фонда, на придомовых территориях частных жилых домов, на территориях садоводческ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их и огороднических товариществ.</w:t>
      </w:r>
    </w:p>
    <w:p w:rsidR="00B3500B" w:rsidRPr="001E7FD1" w:rsidRDefault="00B3500B" w:rsidP="001E7FD1">
      <w:pPr>
        <w:autoSpaceDE w:val="0"/>
        <w:autoSpaceDN w:val="0"/>
        <w:adjustRightInd w:val="0"/>
        <w:spacing w:after="0" w:line="240" w:lineRule="auto"/>
        <w:ind w:firstLine="702"/>
        <w:jc w:val="both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B02EE">
        <w:rPr>
          <w:rFonts w:ascii="Times New Roman" w:eastAsiaTheme="minorEastAsia" w:hAnsi="Times New Roman" w:cs="Times New Roman"/>
          <w:sz w:val="24"/>
          <w:szCs w:val="24"/>
          <w:lang w:eastAsia="ru-RU"/>
        </w:rPr>
        <w:t>4. Рекомендовать главам сельских поселений, расположенных в границах Белоярского района, ввести на территориях населенных пунктов, входящих в состав сельских поселений, особый проти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вопожарный режим </w:t>
      </w:r>
      <w:r w:rsidR="001E7FD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 09:00 часов 30 апреля 2022 года до 09:00 часов 11 мая 2022</w:t>
      </w:r>
      <w:r w:rsidR="001E7FD1" w:rsidRPr="00EB02E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года.</w:t>
      </w:r>
    </w:p>
    <w:p w:rsidR="00B3500B" w:rsidRPr="00EB02EE" w:rsidRDefault="00B3500B" w:rsidP="00B3500B">
      <w:pPr>
        <w:autoSpaceDE w:val="0"/>
        <w:autoSpaceDN w:val="0"/>
        <w:adjustRightInd w:val="0"/>
        <w:spacing w:after="0" w:line="240" w:lineRule="auto"/>
        <w:ind w:firstLine="702"/>
        <w:jc w:val="both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B02EE">
        <w:rPr>
          <w:rFonts w:ascii="Times New Roman" w:eastAsiaTheme="minorEastAsia" w:hAnsi="Times New Roman" w:cs="Times New Roman"/>
          <w:sz w:val="24"/>
          <w:szCs w:val="24"/>
          <w:lang w:eastAsia="ru-RU"/>
        </w:rPr>
        <w:t>5. Рекомендовать руководителям организаций, расположенных на территории города Белоярский, разместить на объектах защиты актуальную информацию о мерах пожарной безопасности (в том числе о происшедших пожарах, требованиях пожарной безопасности при проведении мероприятий с массовым пребыванием людей, исключении применения открытого огня, использования электроприборов и электрооборудования).</w:t>
      </w:r>
    </w:p>
    <w:p w:rsidR="00B3500B" w:rsidRPr="00EB02EE" w:rsidRDefault="00B3500B" w:rsidP="00B3500B">
      <w:pPr>
        <w:autoSpaceDE w:val="0"/>
        <w:autoSpaceDN w:val="0"/>
        <w:adjustRightInd w:val="0"/>
        <w:spacing w:after="0" w:line="240" w:lineRule="auto"/>
        <w:ind w:firstLine="702"/>
        <w:jc w:val="both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B02EE">
        <w:rPr>
          <w:rFonts w:ascii="Times New Roman" w:eastAsiaTheme="minorEastAsia" w:hAnsi="Times New Roman" w:cs="Times New Roman"/>
          <w:sz w:val="24"/>
          <w:szCs w:val="24"/>
          <w:lang w:eastAsia="ru-RU"/>
        </w:rPr>
        <w:t>6. Отделу по делам гражданской обороны и чрезвычайным ситуациям администрации Белоярского района совместно с отделом надзорной деятельности и профилактической работы (по г. Белоярский и району) управления надзорной деятельности и профилактической работы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Ханты-Мансийскому автономному округу – Югре (по согласованию) организовать:</w:t>
      </w:r>
    </w:p>
    <w:p w:rsidR="00B3500B" w:rsidRPr="00EB02EE" w:rsidRDefault="00B3500B" w:rsidP="00B3500B">
      <w:pPr>
        <w:autoSpaceDE w:val="0"/>
        <w:autoSpaceDN w:val="0"/>
        <w:adjustRightInd w:val="0"/>
        <w:spacing w:after="0" w:line="240" w:lineRule="auto"/>
        <w:ind w:firstLine="702"/>
        <w:jc w:val="both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1) </w:t>
      </w:r>
      <w:r w:rsidRPr="00EB02E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патрулирование районов с многоквартирными жилыми домами с низкой противопожарной устойчивостью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и садово-огороднических некоммерческих товариществ, расположенных на территории</w:t>
      </w:r>
      <w:r w:rsidRPr="00EB02E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города Белоярский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r w:rsidRPr="00EB02E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 целью выявления пожаров (загораний) на ранней стадии и своевременного вызова подразделений пожарной охраны;</w:t>
      </w:r>
    </w:p>
    <w:p w:rsidR="00B3500B" w:rsidRPr="00EB02EE" w:rsidRDefault="00B3500B" w:rsidP="00B3500B">
      <w:pPr>
        <w:autoSpaceDE w:val="0"/>
        <w:autoSpaceDN w:val="0"/>
        <w:adjustRightInd w:val="0"/>
        <w:spacing w:after="0" w:line="240" w:lineRule="auto"/>
        <w:ind w:firstLine="702"/>
        <w:jc w:val="both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B02EE">
        <w:rPr>
          <w:rFonts w:ascii="Times New Roman" w:eastAsiaTheme="minorEastAsia" w:hAnsi="Times New Roman" w:cs="Times New Roman"/>
          <w:sz w:val="24"/>
          <w:szCs w:val="24"/>
          <w:lang w:eastAsia="ru-RU"/>
        </w:rPr>
        <w:t>2) проведение профилактической работы с вручением памяток по вопросам соблюдения требований пожарной безопасности, порядка вызова подразделений пожар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ной охраны.</w:t>
      </w:r>
    </w:p>
    <w:p w:rsidR="00B3500B" w:rsidRPr="00EB02EE" w:rsidRDefault="00B3500B" w:rsidP="00B3500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7. Р</w:t>
      </w:r>
      <w:r w:rsidRPr="00EB02EE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азместить настоящее постановление на официальном сайте органов местного самоуправления Белоярского района в сети Интернет.</w:t>
      </w:r>
    </w:p>
    <w:p w:rsidR="00B3500B" w:rsidRPr="00EB02EE" w:rsidRDefault="00B3500B" w:rsidP="00B3500B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B02E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8. Контроль за выполнением постановления возложить на первого заместителя главы Белоярского района </w:t>
      </w:r>
      <w:proofErr w:type="spellStart"/>
      <w:r w:rsidRPr="00EB02EE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Ойнеца</w:t>
      </w:r>
      <w:proofErr w:type="spellEnd"/>
      <w:r w:rsidRPr="00EB02E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А.В.</w:t>
      </w:r>
    </w:p>
    <w:p w:rsidR="00B3500B" w:rsidRPr="00EB02EE" w:rsidRDefault="00B3500B" w:rsidP="00B3500B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lang w:eastAsia="ru-RU"/>
        </w:rPr>
      </w:pPr>
    </w:p>
    <w:p w:rsidR="00B3500B" w:rsidRPr="00EB02EE" w:rsidRDefault="00B3500B" w:rsidP="00B3500B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B3500B" w:rsidRPr="00EB02EE" w:rsidRDefault="00B3500B" w:rsidP="00B3500B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B3500B" w:rsidRPr="00EB02EE" w:rsidRDefault="00B3500B" w:rsidP="00B3500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B02EE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Глава Белоярского района</w:t>
      </w:r>
      <w:r w:rsidRPr="00EB02EE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EB02EE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EB02EE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EB02EE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EB02EE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EB02EE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                        </w:t>
      </w:r>
      <w:proofErr w:type="spellStart"/>
      <w:r w:rsidRPr="00EB02EE">
        <w:rPr>
          <w:rFonts w:ascii="Times New Roman" w:eastAsiaTheme="minorEastAsia" w:hAnsi="Times New Roman" w:cs="Times New Roman"/>
          <w:sz w:val="24"/>
          <w:szCs w:val="24"/>
          <w:lang w:eastAsia="ru-RU"/>
        </w:rPr>
        <w:t>С.П.Маненков</w:t>
      </w:r>
      <w:proofErr w:type="spellEnd"/>
    </w:p>
    <w:p w:rsidR="00B3500B" w:rsidRPr="00EB02EE" w:rsidRDefault="00B3500B" w:rsidP="00B3500B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  <w:sectPr w:rsidR="00B3500B" w:rsidRPr="00EB02EE">
          <w:pgSz w:w="11906" w:h="16838"/>
          <w:pgMar w:top="1134" w:right="851" w:bottom="851" w:left="1701" w:header="709" w:footer="709" w:gutter="0"/>
          <w:pgNumType w:start="1"/>
          <w:cols w:space="720"/>
        </w:sectPr>
      </w:pPr>
    </w:p>
    <w:p w:rsidR="00B3500B" w:rsidRPr="00EB02EE" w:rsidRDefault="00B3500B" w:rsidP="00B3500B"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B02EE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Расчет рассылки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</w:p>
    <w:p w:rsidR="00B3500B" w:rsidRPr="00EB02EE" w:rsidRDefault="00B3500B" w:rsidP="00B3500B"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3500B" w:rsidRPr="00EB02EE" w:rsidRDefault="00B3500B" w:rsidP="00B3500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EB02EE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Ойнец</w:t>
      </w:r>
      <w:proofErr w:type="spellEnd"/>
      <w:r w:rsidRPr="00EB02E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А.В.</w:t>
      </w:r>
    </w:p>
    <w:p w:rsidR="00B3500B" w:rsidRPr="00EB02EE" w:rsidRDefault="00B3500B" w:rsidP="00B3500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B02EE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Отдел ГО и ЧС</w:t>
      </w:r>
    </w:p>
    <w:p w:rsidR="00B3500B" w:rsidRPr="00EB02EE" w:rsidRDefault="00B3500B" w:rsidP="00B3500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B02EE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ЕДДС</w:t>
      </w:r>
    </w:p>
    <w:p w:rsidR="00B3500B" w:rsidRPr="00EB02EE" w:rsidRDefault="00B3500B" w:rsidP="00B3500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B02EE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ОМВД</w:t>
      </w:r>
    </w:p>
    <w:p w:rsidR="00B3500B" w:rsidRPr="00EB02EE" w:rsidRDefault="00B3500B" w:rsidP="00B3500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B02E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ПЧ-9</w:t>
      </w:r>
    </w:p>
    <w:p w:rsidR="00B3500B" w:rsidRPr="00EB02EE" w:rsidRDefault="00B3500B" w:rsidP="00B3500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B02EE">
        <w:rPr>
          <w:rFonts w:ascii="Times New Roman" w:eastAsiaTheme="minorEastAsia" w:hAnsi="Times New Roman" w:cs="Times New Roman"/>
          <w:sz w:val="24"/>
          <w:szCs w:val="24"/>
          <w:lang w:eastAsia="ru-RU"/>
        </w:rPr>
        <w:t>Центроспас-Югория</w:t>
      </w:r>
    </w:p>
    <w:p w:rsidR="00B3500B" w:rsidRPr="00A8426B" w:rsidRDefault="00B3500B" w:rsidP="00B3500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B02EE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Отдел надзорной деятельности по городу Белоярский и району</w:t>
      </w:r>
    </w:p>
    <w:p w:rsidR="00B3500B" w:rsidRPr="004A2471" w:rsidRDefault="00B3500B" w:rsidP="00B3500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A247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Сельские поселения (6 экз.)</w:t>
      </w:r>
    </w:p>
    <w:p w:rsidR="00B3500B" w:rsidRPr="00232317" w:rsidRDefault="00B3500B" w:rsidP="00B3500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A2471">
        <w:rPr>
          <w:rFonts w:ascii="Times New Roman" w:hAnsi="Times New Roman" w:cs="Times New Roman"/>
          <w:sz w:val="24"/>
          <w:szCs w:val="24"/>
        </w:rPr>
        <w:t>Белоярский отдел службы по контролю и надзору в сфере охраны окружающей среды, объектов животного мира и лесных отношений ХМАО-Югры (</w:t>
      </w:r>
      <w:proofErr w:type="spellStart"/>
      <w:r w:rsidRPr="004A2471">
        <w:rPr>
          <w:rFonts w:ascii="Times New Roman" w:hAnsi="Times New Roman" w:cs="Times New Roman"/>
          <w:sz w:val="24"/>
          <w:szCs w:val="24"/>
        </w:rPr>
        <w:t>Природнадзор</w:t>
      </w:r>
      <w:proofErr w:type="spellEnd"/>
      <w:r w:rsidRPr="004A2471">
        <w:rPr>
          <w:rFonts w:ascii="Times New Roman" w:hAnsi="Times New Roman" w:cs="Times New Roman"/>
          <w:sz w:val="24"/>
          <w:szCs w:val="24"/>
        </w:rPr>
        <w:t xml:space="preserve"> – Югры).</w:t>
      </w:r>
    </w:p>
    <w:p w:rsidR="001A0E9B" w:rsidRDefault="00D123FA"/>
    <w:sectPr w:rsidR="001A0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6B705C"/>
    <w:multiLevelType w:val="hybridMultilevel"/>
    <w:tmpl w:val="D5B4EC60"/>
    <w:lvl w:ilvl="0" w:tplc="F3F6C6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32F"/>
    <w:rsid w:val="001E7FD1"/>
    <w:rsid w:val="0023532F"/>
    <w:rsid w:val="008B3274"/>
    <w:rsid w:val="008E0672"/>
    <w:rsid w:val="00AD1AA5"/>
    <w:rsid w:val="00B3500B"/>
    <w:rsid w:val="00D123FA"/>
    <w:rsid w:val="00D92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6EEFE"/>
  <w15:chartTrackingRefBased/>
  <w15:docId w15:val="{737EF4CD-582F-426E-91CE-C3AEB03B2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0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50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Шорин Владимир Владимирович</dc:creator>
  <cp:keywords/>
  <dc:description/>
  <cp:lastModifiedBy>Шорин Владимир Владимирович</cp:lastModifiedBy>
  <cp:revision>5</cp:revision>
  <dcterms:created xsi:type="dcterms:W3CDTF">2022-04-20T06:41:00Z</dcterms:created>
  <dcterms:modified xsi:type="dcterms:W3CDTF">2022-04-26T04:16:00Z</dcterms:modified>
</cp:coreProperties>
</file>