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F6A31" w:rsidP="00790FE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4F211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седьмого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037" w:rsidRDefault="008D4712" w:rsidP="008E5E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F1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1F1A1E"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</w:t>
      </w:r>
      <w:r w:rsidR="00D86037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Центральной библиотеки </w:t>
      </w:r>
    </w:p>
    <w:p w:rsidR="001F1A1E" w:rsidRDefault="001F1A1E" w:rsidP="008E5E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1F1A1E" w:rsidRDefault="001F1A1E" w:rsidP="008E5E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87630B" w:rsidRDefault="001F1A1E" w:rsidP="008E5E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</w:t>
      </w:r>
      <w:r w:rsidR="00D86037">
        <w:rPr>
          <w:rFonts w:ascii="Times New Roman" w:hAnsi="Times New Roman" w:cs="Times New Roman"/>
          <w:b/>
          <w:bCs/>
          <w:sz w:val="24"/>
          <w:szCs w:val="24"/>
        </w:rPr>
        <w:t>, 2 этаж</w:t>
      </w:r>
    </w:p>
    <w:p w:rsidR="008E730E" w:rsidRDefault="008E730E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8D4712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16 час.  00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i/>
          <w:color w:val="000000"/>
        </w:rPr>
      </w:pPr>
    </w:p>
    <w:p w:rsidR="0087630B" w:rsidRPr="004F54E8" w:rsidRDefault="0087630B" w:rsidP="0087630B">
      <w:pPr>
        <w:pStyle w:val="ConsTitle"/>
        <w:widowControl/>
        <w:numPr>
          <w:ilvl w:val="0"/>
          <w:numId w:val="33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4E8">
        <w:rPr>
          <w:rFonts w:ascii="Times New Roman" w:hAnsi="Times New Roman" w:cs="Times New Roman"/>
          <w:b w:val="0"/>
          <w:sz w:val="24"/>
          <w:szCs w:val="24"/>
        </w:rPr>
        <w:t>Об  утверждении  отчета  о деятельнос</w:t>
      </w:r>
      <w:r>
        <w:rPr>
          <w:rFonts w:ascii="Times New Roman" w:hAnsi="Times New Roman" w:cs="Times New Roman"/>
          <w:b w:val="0"/>
          <w:sz w:val="24"/>
          <w:szCs w:val="24"/>
        </w:rPr>
        <w:t>ти  Думы  Белоярского  района  за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F2111">
        <w:rPr>
          <w:rFonts w:ascii="Times New Roman" w:hAnsi="Times New Roman" w:cs="Times New Roman"/>
          <w:b w:val="0"/>
          <w:sz w:val="24"/>
          <w:szCs w:val="24"/>
        </w:rPr>
        <w:t>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630B" w:rsidRPr="0087630B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 xml:space="preserve">Булычев Сергей Иванович, председатель Думы Белоярского района. </w:t>
      </w:r>
    </w:p>
    <w:p w:rsidR="007639D2" w:rsidRDefault="007639D2" w:rsidP="007639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131" w:rsidRDefault="004F2111" w:rsidP="004F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07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 исполнении бюджета Белоярского района за 2018 год.</w:t>
      </w:r>
    </w:p>
    <w:p w:rsidR="004F2111" w:rsidRPr="00FF2D8C" w:rsidRDefault="004F2111" w:rsidP="004F211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Вовк Виктор Михайлович,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член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посто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янной комиссии по бюджету                         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4F2111" w:rsidRDefault="004F2111" w:rsidP="004F211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4F2111" w:rsidRDefault="004F2111" w:rsidP="004F211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F2111" w:rsidRPr="004F2111" w:rsidRDefault="004F2111" w:rsidP="004F211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4F2111">
        <w:rPr>
          <w:rFonts w:ascii="Times New Roman" w:hAnsi="Times New Roman" w:cs="Times New Roman"/>
          <w:b w:val="0"/>
          <w:sz w:val="24"/>
          <w:szCs w:val="24"/>
        </w:rPr>
        <w:t>О внесении изменения в решение Думы Белоярского района от 29 октября 2014 года              № 484 «</w:t>
      </w:r>
      <w:r w:rsidRPr="004F2111">
        <w:rPr>
          <w:rFonts w:ascii="Times New Roman" w:eastAsia="Calibri" w:hAnsi="Times New Roman" w:cs="Times New Roman"/>
          <w:b w:val="0"/>
          <w:sz w:val="24"/>
          <w:szCs w:val="24"/>
        </w:rPr>
        <w:t>Об утверждении Стратегии социально-экономического развития Белоярского района до 2030 года</w:t>
      </w:r>
      <w:r w:rsidRPr="004F211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D5E9C" w:rsidRPr="002E51D6" w:rsidRDefault="00BD5E9C" w:rsidP="00BD5E9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>Вовк Виктор Михайлович,</w:t>
      </w:r>
      <w:r w:rsidR="004F2111"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 xml:space="preserve">член </w:t>
      </w:r>
      <w:r w:rsidR="004F2111" w:rsidRPr="00FF2D8C">
        <w:rPr>
          <w:rFonts w:ascii="Times New Roman" w:hAnsi="Times New Roman" w:cs="Times New Roman"/>
          <w:i/>
          <w:iCs/>
          <w:sz w:val="24"/>
          <w:szCs w:val="24"/>
        </w:rPr>
        <w:t>посто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 xml:space="preserve">янной комиссии по бюджету                          </w:t>
      </w:r>
      <w:r w:rsidR="004F2111" w:rsidRPr="00FF2D8C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FB4DEB" w:rsidRDefault="00BD5E9C" w:rsidP="00FB4D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B4D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>Меженная Олеся Алексеевна, заместитель начальника управления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 отдела экономики и прогнозирования экономики, реформ </w:t>
      </w:r>
      <w:r w:rsidR="0034229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4F2111">
        <w:rPr>
          <w:rFonts w:ascii="Times New Roman" w:hAnsi="Times New Roman" w:cs="Times New Roman"/>
          <w:i/>
          <w:iCs/>
          <w:sz w:val="24"/>
          <w:szCs w:val="24"/>
        </w:rPr>
        <w:t xml:space="preserve">и программ администрации Белоярского района. </w:t>
      </w:r>
    </w:p>
    <w:p w:rsidR="00BD5E9C" w:rsidRPr="00A85590" w:rsidRDefault="00BD5E9C" w:rsidP="0087630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A85590" w:rsidRPr="00342298" w:rsidRDefault="00342298" w:rsidP="003422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298">
        <w:rPr>
          <w:rFonts w:ascii="Times New Roman" w:hAnsi="Times New Roman" w:cs="Times New Roman"/>
          <w:iCs/>
          <w:sz w:val="24"/>
          <w:szCs w:val="24"/>
        </w:rPr>
        <w:t>4</w:t>
      </w:r>
      <w:r w:rsidR="00A85590" w:rsidRPr="003422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42298"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к решению Думы Белоярского района от 23 декабря 2014 года № 507 «</w:t>
      </w:r>
      <w:r w:rsidRPr="00342298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Белоярского района</w:t>
      </w:r>
      <w:r w:rsidRPr="00342298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1131" w:rsidRPr="00342298" w:rsidRDefault="00961131" w:rsidP="0034229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42298" w:rsidRPr="00342298">
        <w:rPr>
          <w:rFonts w:ascii="Times New Roman" w:hAnsi="Times New Roman" w:cs="Times New Roman"/>
          <w:i/>
          <w:iCs/>
          <w:sz w:val="24"/>
          <w:szCs w:val="24"/>
        </w:rPr>
        <w:t>Вовк Виктор Михайлович, член постоянной комиссии по бюджету                          и экономической политике.</w:t>
      </w:r>
    </w:p>
    <w:p w:rsidR="004F54E8" w:rsidRPr="00342298" w:rsidRDefault="00961131" w:rsidP="003422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342298" w:rsidRPr="00342298">
        <w:rPr>
          <w:rFonts w:ascii="Times New Roman" w:hAnsi="Times New Roman" w:cs="Times New Roman"/>
          <w:i/>
          <w:iCs/>
          <w:sz w:val="24"/>
          <w:szCs w:val="24"/>
        </w:rPr>
        <w:t>Серебренников Максим Федорович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42298"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 управления 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342298">
        <w:rPr>
          <w:rFonts w:ascii="Times New Roman" w:hAnsi="Times New Roman" w:cs="Times New Roman"/>
          <w:i/>
          <w:iCs/>
          <w:sz w:val="24"/>
          <w:szCs w:val="24"/>
        </w:rPr>
        <w:t>по архитектуре и градостроительству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>, главный архитектор администрации Белоярского района</w:t>
      </w:r>
      <w:r w:rsidR="003422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1131" w:rsidRPr="00342298" w:rsidRDefault="00961131" w:rsidP="004F5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0CE1" w:rsidRDefault="00B80CE1" w:rsidP="00B80C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0CE1">
        <w:rPr>
          <w:rFonts w:ascii="Times New Roman" w:hAnsi="Times New Roman" w:cs="Times New Roman"/>
          <w:sz w:val="24"/>
          <w:szCs w:val="24"/>
        </w:rPr>
        <w:t xml:space="preserve">5. </w:t>
      </w:r>
      <w:r w:rsidRPr="00B80CE1">
        <w:rPr>
          <w:rFonts w:ascii="Times New Roman" w:hAnsi="Times New Roman" w:cs="Times New Roman"/>
          <w:bCs/>
          <w:sz w:val="24"/>
          <w:szCs w:val="24"/>
        </w:rPr>
        <w:t>О внесении изменений в схему территориального планирования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0CE1" w:rsidRPr="00342298" w:rsidRDefault="00EF5A5C" w:rsidP="00B80CE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Вовк Виктор </w:t>
      </w:r>
      <w:r w:rsidR="00B80CE1" w:rsidRPr="00342298">
        <w:rPr>
          <w:rFonts w:ascii="Times New Roman" w:hAnsi="Times New Roman" w:cs="Times New Roman"/>
          <w:i/>
          <w:iCs/>
          <w:sz w:val="24"/>
          <w:szCs w:val="24"/>
        </w:rPr>
        <w:t>Михайлович, член постоянной комиссии по бюджету                          и экономической политике.</w:t>
      </w:r>
    </w:p>
    <w:p w:rsidR="00EF5A5C" w:rsidRDefault="00B80CE1" w:rsidP="00EF5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Серебренников Максим Федорович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>, начальник управления       по архитектуре и градостроительству, главный архитектор администрации Белоярского района.</w:t>
      </w:r>
    </w:p>
    <w:p w:rsidR="00EB1033" w:rsidRPr="00EB1033" w:rsidRDefault="00EB1033" w:rsidP="00EF5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5A5C" w:rsidRDefault="00EF5A5C" w:rsidP="00EF5A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О внесении изменения в решение Думы Белоярского района от 21 апреля 2017 года               № 25 «Об установлении дополнительных видов деятельности для признания некоммерческих организаций социально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ориентированными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EF5A5C" w:rsidRPr="00342298" w:rsidRDefault="00EF5A5C" w:rsidP="00EF5A5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Канева Клавдия Николаевна, член постоянной комиссии по социальной политике.</w:t>
      </w:r>
    </w:p>
    <w:p w:rsidR="00EF5A5C" w:rsidRDefault="00EF5A5C" w:rsidP="00EF5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Полякова Любовь Ивановна, председатель комитета                   по социальной политике администрации Белоярского района. </w:t>
      </w:r>
    </w:p>
    <w:p w:rsidR="00395081" w:rsidRDefault="00395081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01A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Pr="00565EB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 деятельности контрольно-счетной </w:t>
      </w:r>
      <w:r>
        <w:rPr>
          <w:rFonts w:ascii="Times New Roman" w:hAnsi="Times New Roman" w:cs="Times New Roman"/>
          <w:b w:val="0"/>
          <w:sz w:val="24"/>
          <w:szCs w:val="24"/>
        </w:rPr>
        <w:t>палаты Белоярского района в 2018</w:t>
      </w:r>
      <w:r w:rsidRPr="00565EB7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</w:p>
    <w:p w:rsidR="00BF001A" w:rsidRPr="00565EB7" w:rsidRDefault="00BF001A" w:rsidP="00BF00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BF001A" w:rsidRPr="00565EB7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65EB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Бугаев Михаил Геннадьевич, </w:t>
      </w:r>
      <w:r w:rsidRPr="00565EB7">
        <w:rPr>
          <w:rFonts w:ascii="Times New Roman" w:hAnsi="Times New Roman" w:cs="Times New Roman"/>
          <w:b w:val="0"/>
          <w:i/>
          <w:sz w:val="24"/>
          <w:szCs w:val="24"/>
        </w:rPr>
        <w:t>предс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едатель</w:t>
      </w:r>
      <w:r w:rsidRPr="00565EB7">
        <w:rPr>
          <w:rFonts w:ascii="Times New Roman" w:hAnsi="Times New Roman" w:cs="Times New Roman"/>
          <w:b w:val="0"/>
          <w:i/>
          <w:sz w:val="24"/>
          <w:szCs w:val="24"/>
        </w:rPr>
        <w:t xml:space="preserve"> контрольно - счетной палаты Белоярского района.</w:t>
      </w:r>
    </w:p>
    <w:p w:rsidR="00BF001A" w:rsidRPr="00565EB7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001A" w:rsidRPr="00B80CE1" w:rsidRDefault="00BF001A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1F1A1E" w:rsidRDefault="001F1A1E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BF001A" w:rsidRDefault="00BF001A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BF001A" w:rsidRDefault="00BF001A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B1033" w:rsidRDefault="00EB1033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90F25" w:rsidRDefault="00E90F25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90F25" w:rsidRPr="00395081" w:rsidRDefault="00E90F25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EF5A5C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="00961131"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b/>
          <w:sz w:val="24"/>
          <w:szCs w:val="24"/>
        </w:rPr>
        <w:t>постоянных комиссий</w:t>
      </w:r>
      <w:r w:rsidR="00961131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и </w:t>
      </w:r>
      <w:r w:rsidR="00EF5A5C">
        <w:rPr>
          <w:rFonts w:ascii="Times New Roman" w:hAnsi="Times New Roman" w:cs="Times New Roman"/>
          <w:b/>
          <w:sz w:val="24"/>
          <w:szCs w:val="24"/>
        </w:rPr>
        <w:t>по социальной политике</w:t>
      </w:r>
      <w:r w:rsidR="00BF00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42055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>мая 2019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F5A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15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C0E" w:rsidRDefault="007D2C0E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A5C" w:rsidRPr="002E51D6" w:rsidRDefault="00EF5A5C" w:rsidP="00EF5A5C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98" w:rsidRPr="00342298" w:rsidRDefault="00342298" w:rsidP="0034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2298">
        <w:rPr>
          <w:rFonts w:ascii="Times New Roman" w:hAnsi="Times New Roman" w:cs="Times New Roman"/>
          <w:sz w:val="24"/>
          <w:szCs w:val="24"/>
        </w:rPr>
        <w:t>. Об исполнении бюджета Белоярского района за 2018 год.</w:t>
      </w:r>
    </w:p>
    <w:p w:rsidR="00342298" w:rsidRPr="00342298" w:rsidRDefault="00342298" w:rsidP="0034229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34229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42298" w:rsidRDefault="00342298" w:rsidP="003422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342298" w:rsidRPr="004F2111" w:rsidRDefault="00342298" w:rsidP="003422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4F2111">
        <w:rPr>
          <w:rFonts w:ascii="Times New Roman" w:hAnsi="Times New Roman" w:cs="Times New Roman"/>
          <w:b w:val="0"/>
          <w:sz w:val="24"/>
          <w:szCs w:val="24"/>
        </w:rPr>
        <w:t>О внесении изменения в решение Думы Белоярского района от 29 октября 2014 года              № 484 «</w:t>
      </w:r>
      <w:r w:rsidRPr="004F2111">
        <w:rPr>
          <w:rFonts w:ascii="Times New Roman" w:eastAsia="Calibri" w:hAnsi="Times New Roman" w:cs="Times New Roman"/>
          <w:b w:val="0"/>
          <w:sz w:val="24"/>
          <w:szCs w:val="24"/>
        </w:rPr>
        <w:t>Об утверждении Стратегии социально-экономического развития Белоярского района до 2030 года</w:t>
      </w:r>
      <w:r w:rsidRPr="004F211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42298" w:rsidRDefault="00342298" w:rsidP="0034229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Меженная Олеся Алексеевна, заместитель начальника управления начальник отдела экономики и прогнозирования экономики, реформ и программ администрации Белоярского района. </w:t>
      </w:r>
    </w:p>
    <w:p w:rsidR="00342298" w:rsidRPr="00A85590" w:rsidRDefault="00342298" w:rsidP="003422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F7B01" w:rsidRDefault="00342298" w:rsidP="003422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3422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4229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приложение к решению Думы Белоярского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342298" w:rsidRPr="00342298" w:rsidRDefault="00342298" w:rsidP="003422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298">
        <w:rPr>
          <w:rFonts w:ascii="Times New Roman" w:hAnsi="Times New Roman" w:cs="Times New Roman"/>
          <w:bCs/>
          <w:sz w:val="24"/>
          <w:szCs w:val="24"/>
        </w:rPr>
        <w:t>от 23 декабря 2014 года № 507 «</w:t>
      </w:r>
      <w:r w:rsidRPr="00342298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Белоярского района</w:t>
      </w:r>
      <w:r w:rsidRPr="00342298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2298" w:rsidRPr="00342298" w:rsidRDefault="00342298" w:rsidP="0034229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342298">
        <w:rPr>
          <w:rFonts w:ascii="Times New Roman" w:hAnsi="Times New Roman" w:cs="Times New Roman"/>
          <w:i/>
          <w:iCs/>
          <w:sz w:val="24"/>
          <w:szCs w:val="24"/>
        </w:rPr>
        <w:t>Серебренников Максим Федорович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начальник управления по архитектуре 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и градостроительству</w:t>
      </w:r>
      <w:r w:rsidR="00D707E6">
        <w:rPr>
          <w:rFonts w:ascii="Times New Roman" w:hAnsi="Times New Roman" w:cs="Times New Roman"/>
          <w:i/>
          <w:iCs/>
          <w:sz w:val="24"/>
          <w:szCs w:val="24"/>
        </w:rPr>
        <w:t>, главный архитектор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</w:p>
    <w:p w:rsidR="00961131" w:rsidRDefault="00961131" w:rsidP="009F5D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DC3" w:rsidRDefault="009F5DC3" w:rsidP="009F5D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0CE1">
        <w:rPr>
          <w:rFonts w:ascii="Times New Roman" w:hAnsi="Times New Roman" w:cs="Times New Roman"/>
          <w:sz w:val="24"/>
          <w:szCs w:val="24"/>
        </w:rPr>
        <w:t xml:space="preserve">. </w:t>
      </w:r>
      <w:r w:rsidRPr="00B80CE1">
        <w:rPr>
          <w:rFonts w:ascii="Times New Roman" w:hAnsi="Times New Roman" w:cs="Times New Roman"/>
          <w:bCs/>
          <w:sz w:val="24"/>
          <w:szCs w:val="24"/>
        </w:rPr>
        <w:t>О внесении изменений в схему территориального планирования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F5DC3" w:rsidRPr="009F5DC3" w:rsidRDefault="009F5DC3" w:rsidP="009F5DC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>Докладчик: Серебренников Максим Федорович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>, начальник управления по архитектуре                и градостроительству, главный архитектор администрации Белоярского района.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A5C" w:rsidRPr="002E51D6" w:rsidRDefault="00EF5A5C" w:rsidP="00EF5A5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A5C" w:rsidRDefault="00EF5A5C" w:rsidP="00EF5A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 внесении изменения в решение Думы Белоярского района от 21 апреля 2017 года               № 25 «Об установлении дополнительных видов деятельности для признания некоммерческих организаций социально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ориентированными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EF5A5C" w:rsidRDefault="00EF5A5C" w:rsidP="00EF5A5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Полякова Любовь Ивановна, председатель комитета по социальной политике администрации Белоярского района. </w:t>
      </w:r>
    </w:p>
    <w:p w:rsidR="007D2C0E" w:rsidRDefault="007D2C0E" w:rsidP="00BF0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5B23" w:rsidRDefault="003F5B23" w:rsidP="007B6F3C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6F3C" w:rsidRDefault="007B6F3C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2E51D6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мая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F5B23" w:rsidRDefault="003F5B23" w:rsidP="003F5B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3F5B23" w:rsidRPr="00F05E1E" w:rsidRDefault="003F5B23" w:rsidP="003F5B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F5B23" w:rsidRPr="00F05E1E" w:rsidRDefault="003F5B23" w:rsidP="003F5B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главы администрации городского поселения Белоярский Н.Ф. Басырова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3F5B23" w:rsidRDefault="003F5B23" w:rsidP="003F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5B23" w:rsidRDefault="003F5B23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5B23" w:rsidRDefault="003F5B23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001A" w:rsidRPr="00BF001A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001A">
        <w:rPr>
          <w:rFonts w:ascii="Times New Roman" w:hAnsi="Times New Roman" w:cs="Times New Roman"/>
          <w:b w:val="0"/>
          <w:sz w:val="24"/>
          <w:szCs w:val="24"/>
        </w:rPr>
        <w:t>1. Об утверждении отчета о деятельности контрольно-счетной палаты Белоярского района в 2018 году.</w:t>
      </w:r>
    </w:p>
    <w:p w:rsidR="00BF001A" w:rsidRDefault="00BF001A" w:rsidP="00BF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1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Бугаев Михаил Геннадьевич, </w:t>
      </w:r>
      <w:r w:rsidRPr="00BF001A">
        <w:rPr>
          <w:rFonts w:ascii="Times New Roman" w:hAnsi="Times New Roman" w:cs="Times New Roman"/>
          <w:i/>
          <w:sz w:val="24"/>
          <w:szCs w:val="24"/>
        </w:rPr>
        <w:t>председатель контрольно - сч</w:t>
      </w:r>
      <w:r>
        <w:rPr>
          <w:rFonts w:ascii="Times New Roman" w:hAnsi="Times New Roman" w:cs="Times New Roman"/>
          <w:i/>
          <w:sz w:val="24"/>
          <w:szCs w:val="24"/>
        </w:rPr>
        <w:t xml:space="preserve">етной палаты Белоярского района. </w:t>
      </w:r>
    </w:p>
    <w:sectPr w:rsidR="00BF001A" w:rsidSect="00EB1033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2298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3F5B23"/>
    <w:rsid w:val="00402AB0"/>
    <w:rsid w:val="00404F4E"/>
    <w:rsid w:val="00413D22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714CC"/>
    <w:rsid w:val="006720AF"/>
    <w:rsid w:val="0067295A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5AA0"/>
    <w:rsid w:val="008E5E9E"/>
    <w:rsid w:val="008E730E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5E9C"/>
    <w:rsid w:val="00BD7A28"/>
    <w:rsid w:val="00BE1D60"/>
    <w:rsid w:val="00BE6959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4ACD"/>
    <w:rsid w:val="00D7602F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617E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0F25"/>
    <w:rsid w:val="00E9120E"/>
    <w:rsid w:val="00E95379"/>
    <w:rsid w:val="00E974ED"/>
    <w:rsid w:val="00EA2AD4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390B-0658-4009-BD3B-E0ABB58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184</cp:revision>
  <cp:lastPrinted>2018-02-12T06:09:00Z</cp:lastPrinted>
  <dcterms:created xsi:type="dcterms:W3CDTF">2015-09-16T06:10:00Z</dcterms:created>
  <dcterms:modified xsi:type="dcterms:W3CDTF">2019-05-27T06:46:00Z</dcterms:modified>
</cp:coreProperties>
</file>