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проведенных контрольных и экспертно-аналитических мероприятий за </w:t>
      </w:r>
      <w:r w:rsidR="00E51A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A5E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62695" w:rsidRPr="00E65AA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246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DA2246">
        <w:rPr>
          <w:rFonts w:ascii="Times New Roman" w:hAnsi="Times New Roman" w:cs="Times New Roman"/>
          <w:b/>
          <w:sz w:val="28"/>
          <w:szCs w:val="28"/>
        </w:rPr>
        <w:t xml:space="preserve"> поселение Казым</w:t>
      </w: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Default="00F62695" w:rsidP="00F62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695" w:rsidRDefault="00DA5EED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2F3218">
        <w:rPr>
          <w:rFonts w:ascii="Times New Roman" w:hAnsi="Times New Roman"/>
          <w:sz w:val="24"/>
          <w:szCs w:val="24"/>
        </w:rPr>
        <w:t>3 квартал</w:t>
      </w:r>
      <w:r>
        <w:rPr>
          <w:rFonts w:ascii="Times New Roman" w:hAnsi="Times New Roman"/>
          <w:sz w:val="24"/>
          <w:szCs w:val="24"/>
        </w:rPr>
        <w:t xml:space="preserve"> 2024 года, в</w:t>
      </w:r>
      <w:r w:rsidR="00C07FC0">
        <w:rPr>
          <w:rFonts w:ascii="Times New Roman" w:hAnsi="Times New Roman"/>
          <w:sz w:val="24"/>
          <w:szCs w:val="24"/>
        </w:rPr>
        <w:t xml:space="preserve"> соответствии с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Соглашен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>ием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полномочий по осуществлению внешнего муниципального финансового контроля в сельском поселении Казым от 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2F321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07FC0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439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7855">
        <w:rPr>
          <w:rFonts w:ascii="Times New Roman" w:hAnsi="Times New Roman"/>
          <w:sz w:val="24"/>
          <w:szCs w:val="24"/>
        </w:rPr>
        <w:t>контрольно-счетной палатой Белоярского района</w:t>
      </w:r>
      <w:r w:rsidR="00C07FC0">
        <w:rPr>
          <w:rFonts w:ascii="Times New Roman" w:hAnsi="Times New Roman"/>
          <w:sz w:val="24"/>
          <w:szCs w:val="24"/>
        </w:rPr>
        <w:t xml:space="preserve"> </w:t>
      </w:r>
      <w:r w:rsidR="00F62695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F62695">
        <w:rPr>
          <w:rFonts w:ascii="Times New Roman" w:hAnsi="Times New Roman"/>
          <w:sz w:val="24"/>
          <w:szCs w:val="24"/>
        </w:rPr>
        <w:t xml:space="preserve"> мероприятия:</w:t>
      </w:r>
    </w:p>
    <w:p w:rsidR="00F62695" w:rsidRPr="005919D5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2695" w:rsidRPr="002029B6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  <w:r w:rsidR="0007751A">
        <w:rPr>
          <w:rFonts w:ascii="Times New Roman" w:hAnsi="Times New Roman" w:cs="Times New Roman"/>
          <w:b/>
          <w:sz w:val="24"/>
          <w:szCs w:val="24"/>
        </w:rPr>
        <w:t>;</w:t>
      </w:r>
    </w:p>
    <w:p w:rsidR="00DA5EED" w:rsidRDefault="00DA5EED" w:rsidP="00DA5E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F3218">
        <w:rPr>
          <w:rFonts w:ascii="Times New Roman" w:hAnsi="Times New Roman" w:cs="Times New Roman"/>
          <w:sz w:val="24"/>
          <w:szCs w:val="24"/>
        </w:rPr>
        <w:t>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2024 года выдано 4</w:t>
      </w:r>
      <w:r w:rsidRPr="002E3C08">
        <w:rPr>
          <w:rFonts w:ascii="Times New Roman" w:hAnsi="Times New Roman" w:cs="Times New Roman"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Казым, </w:t>
      </w:r>
      <w:r w:rsidRPr="00955B6B">
        <w:rPr>
          <w:rFonts w:ascii="Times New Roman" w:hAnsi="Times New Roman" w:cs="Times New Roman"/>
          <w:sz w:val="24"/>
          <w:szCs w:val="24"/>
        </w:rPr>
        <w:t xml:space="preserve">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DA5EED" w:rsidRPr="000871B6" w:rsidRDefault="00DA5EED" w:rsidP="00DA5EED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A5EED" w:rsidRPr="00F03E07" w:rsidTr="00186B2C">
        <w:tc>
          <w:tcPr>
            <w:tcW w:w="567" w:type="dxa"/>
            <w:vAlign w:val="center"/>
          </w:tcPr>
          <w:p w:rsidR="00DA5EED" w:rsidRPr="00F03E07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A5EED" w:rsidRPr="00F03E07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A5EED" w:rsidRPr="00F03E07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A5EED" w:rsidRPr="00F03E07" w:rsidTr="00186B2C">
        <w:tc>
          <w:tcPr>
            <w:tcW w:w="567" w:type="dxa"/>
            <w:vAlign w:val="center"/>
          </w:tcPr>
          <w:p w:rsidR="00DA5EED" w:rsidRPr="00F03E07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DA5EED" w:rsidRPr="00F03E07" w:rsidRDefault="00DA5EED" w:rsidP="00DA5EE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Казым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A5EED" w:rsidRPr="00F03E07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EED" w:rsidRPr="00F03E07" w:rsidTr="00186B2C">
        <w:tc>
          <w:tcPr>
            <w:tcW w:w="567" w:type="dxa"/>
            <w:vAlign w:val="center"/>
          </w:tcPr>
          <w:p w:rsidR="00DA5EED" w:rsidRPr="00F03E07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DA5EED" w:rsidRPr="00F03E07" w:rsidRDefault="00DA5EED" w:rsidP="002F321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 приводящих к изменению доходов бюджета поселения</w:t>
            </w:r>
            <w:r w:rsidR="002F3218">
              <w:rPr>
                <w:rFonts w:ascii="Times New Roman" w:hAnsi="Times New Roman" w:cs="Times New Roman"/>
              </w:rPr>
              <w:t>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 в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A5EED" w:rsidRPr="00F03E07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EED" w:rsidRPr="00F03E07" w:rsidTr="00186B2C">
        <w:tc>
          <w:tcPr>
            <w:tcW w:w="7938" w:type="dxa"/>
            <w:gridSpan w:val="2"/>
            <w:vAlign w:val="center"/>
          </w:tcPr>
          <w:p w:rsidR="00DA5EED" w:rsidRPr="00021D4B" w:rsidRDefault="00DA5EED" w:rsidP="0018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A5EED" w:rsidRPr="00021D4B" w:rsidRDefault="00DA5EED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5EED" w:rsidRPr="009A2BAB" w:rsidRDefault="00DA5EED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9E2" w:rsidRDefault="00DC6CBB" w:rsidP="00AA59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AA59E2" w:rsidRPr="00AA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E2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A59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 w:rsidR="007B4C26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A5EE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AA59E2" w:rsidRPr="007E603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16269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B4C26" w:rsidRPr="007E6039">
        <w:rPr>
          <w:rFonts w:ascii="Times New Roman" w:hAnsi="Times New Roman" w:cs="Times New Roman"/>
          <w:color w:val="000000"/>
          <w:sz w:val="24"/>
          <w:szCs w:val="24"/>
        </w:rPr>
        <w:t>тчет</w:t>
      </w:r>
      <w:r w:rsidR="00AA59E2" w:rsidRPr="007E60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59E2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A5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сельского поселения </w:t>
      </w:r>
      <w:r w:rsidR="00AB2DDC">
        <w:rPr>
          <w:rFonts w:ascii="Times New Roman" w:hAnsi="Times New Roman" w:cs="Times New Roman"/>
          <w:b/>
          <w:color w:val="000000"/>
          <w:sz w:val="24"/>
          <w:szCs w:val="24"/>
        </w:rPr>
        <w:t>Казым «</w:t>
      </w:r>
      <w:r w:rsidR="00AA59E2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A59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за </w:t>
      </w:r>
      <w:r w:rsidR="00162691">
        <w:rPr>
          <w:rFonts w:ascii="Times New Roman" w:hAnsi="Times New Roman" w:cs="Times New Roman"/>
          <w:b/>
          <w:sz w:val="24"/>
          <w:szCs w:val="24"/>
        </w:rPr>
        <w:t xml:space="preserve">первое </w:t>
      </w:r>
      <w:r w:rsidR="007B4C26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AA59E2">
        <w:rPr>
          <w:rFonts w:ascii="Times New Roman" w:hAnsi="Times New Roman" w:cs="Times New Roman"/>
          <w:b/>
          <w:sz w:val="24"/>
          <w:szCs w:val="24"/>
        </w:rPr>
        <w:t>202</w:t>
      </w:r>
      <w:r w:rsidR="00DA5EED">
        <w:rPr>
          <w:rFonts w:ascii="Times New Roman" w:hAnsi="Times New Roman" w:cs="Times New Roman"/>
          <w:b/>
          <w:sz w:val="24"/>
          <w:szCs w:val="24"/>
        </w:rPr>
        <w:t>4</w:t>
      </w:r>
      <w:r w:rsidR="00AA59E2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A59E2">
        <w:rPr>
          <w:rFonts w:ascii="Times New Roman" w:hAnsi="Times New Roman" w:cs="Times New Roman"/>
          <w:b/>
          <w:sz w:val="24"/>
          <w:szCs w:val="24"/>
        </w:rPr>
        <w:t>»</w:t>
      </w:r>
      <w:r w:rsidR="007B4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26" w:rsidRPr="007E603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</w:t>
      </w:r>
      <w:r w:rsidR="00DA5EED">
        <w:rPr>
          <w:rFonts w:ascii="Times New Roman" w:hAnsi="Times New Roman" w:cs="Times New Roman"/>
          <w:sz w:val="24"/>
          <w:szCs w:val="24"/>
        </w:rPr>
        <w:t xml:space="preserve"> за первое полугодие 2024 года</w:t>
      </w:r>
      <w:r w:rsidR="007B4C26" w:rsidRPr="007E6039">
        <w:rPr>
          <w:rFonts w:ascii="Times New Roman" w:hAnsi="Times New Roman" w:cs="Times New Roman"/>
          <w:sz w:val="24"/>
          <w:szCs w:val="24"/>
        </w:rPr>
        <w:t>)</w:t>
      </w:r>
      <w:r w:rsidR="00AA59E2" w:rsidRPr="00162691">
        <w:rPr>
          <w:rFonts w:ascii="Times New Roman" w:hAnsi="Times New Roman" w:cs="Times New Roman"/>
          <w:sz w:val="24"/>
          <w:szCs w:val="24"/>
        </w:rPr>
        <w:t>;</w:t>
      </w:r>
    </w:p>
    <w:p w:rsidR="009130C2" w:rsidRDefault="009130C2" w:rsidP="00913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C2" w:rsidRPr="00067C39" w:rsidRDefault="009130C2" w:rsidP="009130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соотношений показателей форм Отчета (формы 0503140, 0503117, 0503124, 0503123, 0503169, 0503178) факты несогласованности взаимосвязанных показателей не установлены.</w:t>
      </w:r>
    </w:p>
    <w:p w:rsidR="009130C2" w:rsidRPr="00067C39" w:rsidRDefault="009130C2" w:rsidP="009130C2">
      <w:pPr>
        <w:tabs>
          <w:tab w:val="left" w:pos="851"/>
          <w:tab w:val="left" w:pos="993"/>
        </w:tabs>
        <w:suppressAutoHyphens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67C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Достоверность сведений, отраженных в формах Отчета, оценена путем выборочной сверки показателей с данными главной книги, с показателями бюджетной росписи по состоянию на 30 июня 2024 года. Факты, способные негативно повлиять на достоверность Отчета, не установлены.</w:t>
      </w:r>
    </w:p>
    <w:p w:rsidR="009130C2" w:rsidRPr="00067C39" w:rsidRDefault="009130C2" w:rsidP="009130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z w:val="24"/>
          <w:szCs w:val="24"/>
        </w:rPr>
        <w:t>Замечания, выявленные в ходе проверки, по полноте отражения данных в формах Отчета необходимо учесть в дальнейшей работе по составлению</w:t>
      </w:r>
      <w:r w:rsidRPr="00067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отчетности по </w:t>
      </w:r>
      <w:r w:rsidRPr="00067C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исполнению бюджета поселения. Недостатки 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>не оказали влияния на достоверность Отчета.</w:t>
      </w:r>
    </w:p>
    <w:p w:rsidR="009F540C" w:rsidRPr="009F540C" w:rsidRDefault="009F540C" w:rsidP="009F54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9F54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бюджета поселения за первое полугодие 2024 года составило по доходам 23 738 730,98 рублей или 36,7 % к утвержденному плану на год, по расходам 23 824 945,23 рублей или 33,8 % к уточненному плану на год, с дефицитом в объеме 86 214,25 рублей.</w:t>
      </w:r>
      <w:r w:rsidRPr="009F540C">
        <w:rPr>
          <w:rFonts w:ascii="Times New Roman" w:hAnsi="Times New Roman" w:cs="Times New Roman"/>
          <w:sz w:val="24"/>
          <w:szCs w:val="24"/>
        </w:rPr>
        <w:t xml:space="preserve"> Источниками покрытия дефицита являются изменения остатков средств на счетах по учету средств бюджета, что соответствует требованиям статьи 92.1 БК РФ.</w:t>
      </w:r>
    </w:p>
    <w:p w:rsidR="009F540C" w:rsidRPr="009F540C" w:rsidRDefault="009F540C" w:rsidP="009F5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9F540C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июля 2024 года на счетах бюджета поселения по бюджетной деятельности составил 2 641 893,14 рубля, по средствам во временном распоряжении – 0,00 рублей.</w:t>
      </w:r>
    </w:p>
    <w:p w:rsidR="009F540C" w:rsidRPr="009F540C" w:rsidRDefault="009F540C" w:rsidP="009F540C">
      <w:pPr>
        <w:tabs>
          <w:tab w:val="left" w:pos="851"/>
        </w:tabs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40C">
        <w:rPr>
          <w:rFonts w:ascii="Times New Roman" w:hAnsi="Times New Roman" w:cs="Times New Roman"/>
          <w:color w:val="000000"/>
          <w:sz w:val="24"/>
          <w:szCs w:val="24"/>
        </w:rPr>
        <w:t>Общий объем дебиторской задолженности на конец отчетного периода уменьшился по сравнению с данными на начало года на 20 636 174,12 рубля и составил        103 055 609,95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F540C">
        <w:rPr>
          <w:rFonts w:ascii="Times New Roman" w:eastAsia="Times New Roman" w:hAnsi="Times New Roman" w:cs="Times New Roman"/>
          <w:sz w:val="24"/>
          <w:szCs w:val="24"/>
        </w:rPr>
        <w:t xml:space="preserve"> Просроченная дебиторская задолженность на конец отчетного периода </w:t>
      </w:r>
      <w:r w:rsidRPr="009F540C">
        <w:rPr>
          <w:rFonts w:ascii="Times New Roman" w:hAnsi="Times New Roman" w:cs="Times New Roman"/>
          <w:sz w:val="24"/>
          <w:szCs w:val="24"/>
        </w:rPr>
        <w:t xml:space="preserve">по расчетам по доходам (задолженность по уплате налога на имущество физических лиц и земельного налога), согласно данных </w:t>
      </w:r>
      <w:r w:rsidRPr="009F540C">
        <w:rPr>
          <w:rFonts w:ascii="Times New Roman" w:hAnsi="Times New Roman" w:cs="Times New Roman"/>
        </w:rPr>
        <w:t>Управления федеральной налоговой службы по Ханты-Мансийскому автономному округу – Югре</w:t>
      </w:r>
      <w:r w:rsidRPr="009F54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(далее – </w:t>
      </w:r>
      <w:r w:rsidRPr="009F54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УФНС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9F540C">
        <w:rPr>
          <w:rFonts w:ascii="Times New Roman" w:eastAsia="Times New Roman" w:hAnsi="Times New Roman" w:cs="Times New Roman"/>
          <w:sz w:val="24"/>
          <w:szCs w:val="24"/>
        </w:rPr>
        <w:t xml:space="preserve"> составила 39 789,31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40C" w:rsidRPr="009F540C" w:rsidRDefault="009F540C" w:rsidP="009F540C">
      <w:pPr>
        <w:tabs>
          <w:tab w:val="left" w:pos="851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540C">
        <w:rPr>
          <w:rFonts w:ascii="Times New Roman" w:hAnsi="Times New Roman"/>
          <w:sz w:val="24"/>
          <w:szCs w:val="24"/>
        </w:rPr>
        <w:t>Сумма текущей кредиторской задолженности на конец отчетного периода составила 620 970,74 рублей, из них 29 574,70 рублей – кредиторская задолженность по уплате налога на имущество физических лиц и земельного налога (данные УФНС). Просроченной кредиторской задолженности нет.</w:t>
      </w:r>
    </w:p>
    <w:p w:rsidR="007B4C26" w:rsidRPr="007B4C26" w:rsidRDefault="007B4C26" w:rsidP="007B4C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B4C26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первое полугодие 202</w:t>
      </w:r>
      <w:r w:rsidR="009F54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</w:t>
      </w:r>
      <w:r w:rsidR="009F540C">
        <w:rPr>
          <w:rFonts w:ascii="Times New Roman" w:eastAsia="Times New Roman" w:hAnsi="Times New Roman" w:cs="Times New Roman"/>
          <w:sz w:val="24"/>
          <w:szCs w:val="24"/>
        </w:rPr>
        <w:t xml:space="preserve"> за первое полугодие 2024 года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соответствуют показателям </w:t>
      </w:r>
      <w:r w:rsidR="00D75B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4C26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6711F8" w:rsidRDefault="006711F8" w:rsidP="006711F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</w:t>
      </w:r>
      <w:r w:rsidR="009F54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тчета и экспертизы проекта постановления об исполнении бюджета подготовлено заключение от </w:t>
      </w:r>
      <w:r w:rsidR="009F540C">
        <w:rPr>
          <w:rFonts w:ascii="Times New Roman" w:hAnsi="Times New Roman" w:cs="Times New Roman"/>
          <w:sz w:val="24"/>
          <w:szCs w:val="24"/>
        </w:rPr>
        <w:t>28 августа</w:t>
      </w:r>
      <w:r w:rsidR="00D75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54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75B8D">
        <w:rPr>
          <w:rFonts w:ascii="Times New Roman" w:hAnsi="Times New Roman" w:cs="Times New Roman"/>
          <w:sz w:val="24"/>
          <w:szCs w:val="24"/>
        </w:rPr>
        <w:t xml:space="preserve"> № </w:t>
      </w:r>
      <w:r w:rsidR="009F540C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3C" w:rsidRDefault="009A363C" w:rsidP="006711F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E7C" w:rsidRDefault="002B1E7C" w:rsidP="002B1E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</w:t>
      </w:r>
      <w:r w:rsidR="00D75B8D">
        <w:rPr>
          <w:rFonts w:ascii="Times New Roman" w:hAnsi="Times New Roman" w:cs="Times New Roman"/>
          <w:b/>
          <w:sz w:val="24"/>
          <w:szCs w:val="24"/>
        </w:rPr>
        <w:t>ш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1E7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111E">
        <w:rPr>
          <w:rFonts w:ascii="Times New Roman" w:hAnsi="Times New Roman" w:cs="Times New Roman"/>
          <w:b/>
          <w:sz w:val="24"/>
          <w:szCs w:val="24"/>
        </w:rPr>
        <w:t>07 декабря 2023</w:t>
      </w:r>
      <w:r w:rsidR="00AB2DDC">
        <w:rPr>
          <w:rFonts w:ascii="Times New Roman" w:hAnsi="Times New Roman" w:cs="Times New Roman"/>
          <w:b/>
          <w:sz w:val="24"/>
          <w:szCs w:val="24"/>
        </w:rPr>
        <w:t xml:space="preserve"> года № 4</w:t>
      </w:r>
      <w:r w:rsidR="0046111E">
        <w:rPr>
          <w:rFonts w:ascii="Times New Roman" w:hAnsi="Times New Roman" w:cs="Times New Roman"/>
          <w:b/>
          <w:sz w:val="24"/>
          <w:szCs w:val="24"/>
        </w:rPr>
        <w:t>8</w:t>
      </w:r>
      <w:r w:rsidRPr="002B1E7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D38BC">
        <w:rPr>
          <w:rFonts w:ascii="Times New Roman" w:eastAsia="Times New Roman" w:hAnsi="Times New Roman" w:cs="Times New Roman"/>
          <w:sz w:val="24"/>
          <w:szCs w:val="24"/>
        </w:rPr>
        <w:t>(далее – проект решения)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3218" w:rsidRDefault="0046277A" w:rsidP="002F3218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46111E">
        <w:rPr>
          <w:rFonts w:ascii="Times New Roman" w:hAnsi="Times New Roman" w:cs="Times New Roman"/>
          <w:sz w:val="24"/>
          <w:szCs w:val="24"/>
        </w:rPr>
        <w:t>24 с</w:t>
      </w:r>
      <w:r w:rsidR="00AB2DDC">
        <w:rPr>
          <w:rFonts w:ascii="Times New Roman" w:hAnsi="Times New Roman" w:cs="Times New Roman"/>
          <w:sz w:val="24"/>
          <w:szCs w:val="24"/>
        </w:rPr>
        <w:t xml:space="preserve">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11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B2DDC">
        <w:rPr>
          <w:rFonts w:ascii="Times New Roman" w:hAnsi="Times New Roman" w:cs="Times New Roman"/>
          <w:sz w:val="24"/>
          <w:szCs w:val="24"/>
        </w:rPr>
        <w:t>6</w:t>
      </w:r>
      <w:r w:rsidR="0046111E">
        <w:rPr>
          <w:rFonts w:ascii="Times New Roman" w:hAnsi="Times New Roman" w:cs="Times New Roman"/>
          <w:sz w:val="24"/>
          <w:szCs w:val="24"/>
        </w:rPr>
        <w:t>3</w:t>
      </w:r>
      <w:r w:rsidR="00C64412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Казым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5203"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7D38BC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  <w:r w:rsidR="002F3218" w:rsidRPr="002F3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2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F3218"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 w:rsidR="002F3218"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="002F3218"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EEA" w:rsidRDefault="00434EEA" w:rsidP="0007751A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E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="00795203">
        <w:rPr>
          <w:rFonts w:ascii="Times New Roman" w:eastAsia="Times New Roman" w:hAnsi="Times New Roman" w:cs="Times New Roman"/>
          <w:iCs/>
          <w:sz w:val="24"/>
          <w:szCs w:val="24"/>
        </w:rPr>
        <w:t>уточня</w:t>
      </w:r>
      <w:r w:rsidR="00C64412">
        <w:rPr>
          <w:rFonts w:ascii="Times New Roman" w:eastAsia="Times New Roman" w:hAnsi="Times New Roman" w:cs="Times New Roman"/>
          <w:iCs/>
          <w:sz w:val="24"/>
          <w:szCs w:val="24"/>
        </w:rPr>
        <w:t>лись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доходы и расходы бюджета сельского поселения Казым на 202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год, вн</w:t>
      </w:r>
      <w:r w:rsidR="00795203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C64412">
        <w:rPr>
          <w:rFonts w:ascii="Times New Roman" w:eastAsia="Times New Roman" w:hAnsi="Times New Roman" w:cs="Times New Roman"/>
          <w:sz w:val="24"/>
          <w:szCs w:val="24"/>
        </w:rPr>
        <w:t>ились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в приложения к решению Совета депутатов сельского поселения Казым от 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2F321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B2D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сельского поселения Казым на 202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годо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64412" w:rsidRPr="00C64412">
        <w:rPr>
          <w:rFonts w:ascii="Times New Roman" w:hAnsi="Times New Roman" w:cs="Times New Roman"/>
          <w:sz w:val="24"/>
          <w:szCs w:val="24"/>
        </w:rPr>
        <w:t xml:space="preserve"> </w:t>
      </w:r>
      <w:r w:rsidR="00C64412">
        <w:rPr>
          <w:rFonts w:ascii="Times New Roman" w:hAnsi="Times New Roman" w:cs="Times New Roman"/>
          <w:sz w:val="24"/>
          <w:szCs w:val="24"/>
        </w:rPr>
        <w:t>Б</w:t>
      </w:r>
      <w:r w:rsidR="00C64412" w:rsidRPr="00DB54CB">
        <w:rPr>
          <w:rFonts w:ascii="Times New Roman" w:hAnsi="Times New Roman" w:cs="Times New Roman"/>
          <w:sz w:val="24"/>
          <w:szCs w:val="24"/>
        </w:rPr>
        <w:t>юджет поселения планового периода 202</w:t>
      </w:r>
      <w:r w:rsidR="00C64412">
        <w:rPr>
          <w:rFonts w:ascii="Times New Roman" w:hAnsi="Times New Roman" w:cs="Times New Roman"/>
          <w:sz w:val="24"/>
          <w:szCs w:val="24"/>
        </w:rPr>
        <w:t>5</w:t>
      </w:r>
      <w:r w:rsidR="00C64412" w:rsidRPr="00DB54CB">
        <w:rPr>
          <w:rFonts w:ascii="Times New Roman" w:hAnsi="Times New Roman" w:cs="Times New Roman"/>
          <w:sz w:val="24"/>
          <w:szCs w:val="24"/>
        </w:rPr>
        <w:t xml:space="preserve"> и 202</w:t>
      </w:r>
      <w:r w:rsidR="00C64412">
        <w:rPr>
          <w:rFonts w:ascii="Times New Roman" w:hAnsi="Times New Roman" w:cs="Times New Roman"/>
          <w:sz w:val="24"/>
          <w:szCs w:val="24"/>
        </w:rPr>
        <w:t>6</w:t>
      </w:r>
      <w:r w:rsidR="00C64412" w:rsidRPr="00DB54CB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C64412">
        <w:rPr>
          <w:rFonts w:ascii="Times New Roman" w:hAnsi="Times New Roman" w:cs="Times New Roman"/>
          <w:sz w:val="24"/>
          <w:szCs w:val="24"/>
        </w:rPr>
        <w:t>не уточнялся</w:t>
      </w:r>
      <w:r w:rsidR="00C64412" w:rsidRPr="00DB54CB">
        <w:rPr>
          <w:rFonts w:ascii="Times New Roman" w:hAnsi="Times New Roman" w:cs="Times New Roman"/>
          <w:sz w:val="24"/>
          <w:szCs w:val="24"/>
        </w:rPr>
        <w:t>.</w:t>
      </w:r>
    </w:p>
    <w:p w:rsidR="0046111E" w:rsidRDefault="00434EEA" w:rsidP="001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776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сельского поселения Казым на 202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6111E">
        <w:rPr>
          <w:rFonts w:ascii="Times New Roman" w:eastAsia="Times New Roman" w:hAnsi="Times New Roman" w:cs="Times New Roman"/>
          <w:sz w:val="24"/>
          <w:szCs w:val="24"/>
        </w:rPr>
        <w:t xml:space="preserve">предлагалось </w:t>
      </w:r>
      <w:r w:rsidR="00C64412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10677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6111E" w:rsidRPr="0046111E">
        <w:rPr>
          <w:rFonts w:ascii="Times New Roman" w:eastAsia="Times New Roman" w:hAnsi="Times New Roman" w:cs="Times New Roman"/>
          <w:sz w:val="24"/>
          <w:szCs w:val="24"/>
        </w:rPr>
        <w:t>6 552 518,37 рублей.</w:t>
      </w:r>
    </w:p>
    <w:p w:rsidR="00106776" w:rsidRDefault="0046111E" w:rsidP="001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C64412"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за счет увеличения налоговых и неналоговых доходов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612 926,72 рублей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5 939 591,65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субвенции, иные межбюджетные трансферты)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1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776" w:rsidRPr="00106776">
        <w:rPr>
          <w:rFonts w:ascii="Times New Roman" w:eastAsia="Times New Roman" w:hAnsi="Times New Roman" w:cs="Times New Roman"/>
          <w:sz w:val="24"/>
          <w:szCs w:val="24"/>
        </w:rPr>
        <w:t>По расходам уточняемые средства направлены на реализацию мероприятий муниципальной программы сельского поселения Казым «Реализация полномочий органов местного самоуправления</w:t>
      </w:r>
      <w:r w:rsidR="004268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Казым</w:t>
      </w:r>
      <w:r w:rsidR="00106776" w:rsidRPr="0010677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C452B" w:rsidRDefault="00106776" w:rsidP="00BC452B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12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46111E" w:rsidRPr="00C644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4412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6111E" w:rsidRPr="00C64412">
        <w:rPr>
          <w:rFonts w:ascii="Times New Roman" w:eastAsia="Times New Roman" w:hAnsi="Times New Roman" w:cs="Times New Roman"/>
          <w:sz w:val="24"/>
          <w:szCs w:val="24"/>
        </w:rPr>
        <w:t>сложился</w:t>
      </w:r>
      <w:r w:rsidRPr="00C64412">
        <w:rPr>
          <w:rFonts w:ascii="Times New Roman" w:eastAsia="Times New Roman" w:hAnsi="Times New Roman" w:cs="Times New Roman"/>
          <w:sz w:val="24"/>
          <w:szCs w:val="24"/>
        </w:rPr>
        <w:t xml:space="preserve"> по доходам бюджета поселения </w:t>
      </w:r>
      <w:r w:rsidR="00426864" w:rsidRPr="00C64412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6111E" w:rsidRPr="00C64412">
        <w:rPr>
          <w:rFonts w:ascii="Times New Roman" w:eastAsia="Times New Roman" w:hAnsi="Times New Roman" w:cs="Times New Roman"/>
          <w:sz w:val="24"/>
          <w:szCs w:val="24"/>
          <w:lang w:eastAsia="ru-RU"/>
        </w:rPr>
        <w:t>71 200 594,82</w:t>
      </w:r>
      <w:r w:rsidRPr="00C64412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6111E" w:rsidRPr="00C644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4412">
        <w:rPr>
          <w:rFonts w:ascii="Times New Roman" w:eastAsia="Times New Roman" w:hAnsi="Times New Roman" w:cs="Times New Roman"/>
          <w:sz w:val="24"/>
          <w:szCs w:val="24"/>
        </w:rPr>
        <w:t>, по расходам</w:t>
      </w:r>
      <w:r w:rsidR="00426864" w:rsidRPr="00C64412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6111E" w:rsidRPr="00C64412">
        <w:rPr>
          <w:rFonts w:ascii="Times New Roman" w:eastAsia="Times New Roman" w:hAnsi="Times New Roman" w:cs="Times New Roman"/>
          <w:sz w:val="24"/>
          <w:szCs w:val="24"/>
          <w:lang w:eastAsia="ru-RU"/>
        </w:rPr>
        <w:t>73 928 702,21</w:t>
      </w:r>
      <w:r w:rsidRPr="00C64412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6111E" w:rsidRPr="00C644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4412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 (-)</w:t>
      </w:r>
      <w:r w:rsidR="0046111E" w:rsidRPr="00C6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2 728 107,39 </w:t>
      </w:r>
      <w:r w:rsidRPr="00C64412">
        <w:rPr>
          <w:rFonts w:ascii="Times New Roman" w:eastAsia="Times New Roman" w:hAnsi="Times New Roman" w:cs="Times New Roman"/>
          <w:sz w:val="24"/>
          <w:szCs w:val="24"/>
        </w:rPr>
        <w:t>рублей.</w:t>
      </w:r>
      <w:r w:rsidR="00BC452B" w:rsidRPr="00BC452B">
        <w:rPr>
          <w:rFonts w:ascii="Times New Roman" w:hAnsi="Times New Roman" w:cs="Times New Roman"/>
          <w:sz w:val="24"/>
          <w:szCs w:val="24"/>
        </w:rPr>
        <w:t xml:space="preserve"> Источником внутреннего </w:t>
      </w:r>
      <w:r w:rsidR="00BC452B" w:rsidRPr="00BC452B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бюджета </w:t>
      </w:r>
      <w:r w:rsidR="00004BF0">
        <w:rPr>
          <w:rFonts w:ascii="Times New Roman" w:hAnsi="Times New Roman" w:cs="Times New Roman"/>
          <w:sz w:val="24"/>
          <w:szCs w:val="24"/>
        </w:rPr>
        <w:t>определено</w:t>
      </w:r>
      <w:r w:rsidR="00BC452B" w:rsidRPr="00BC452B">
        <w:rPr>
          <w:rFonts w:ascii="Times New Roman" w:hAnsi="Times New Roman" w:cs="Times New Roman"/>
          <w:sz w:val="24"/>
          <w:szCs w:val="24"/>
        </w:rPr>
        <w:t xml:space="preserve"> изменение остатка средств на счетах по учету средств бюджета поселения, что соответствует требованиям статьи 92.1 БК РФ.</w:t>
      </w:r>
    </w:p>
    <w:p w:rsidR="007262C8" w:rsidRDefault="007262C8" w:rsidP="00BC452B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2C8" w:rsidRPr="0018181F" w:rsidRDefault="007262C8" w:rsidP="00BC452B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81F">
        <w:rPr>
          <w:rFonts w:ascii="Times New Roman" w:hAnsi="Times New Roman" w:cs="Times New Roman"/>
          <w:b/>
          <w:sz w:val="24"/>
          <w:szCs w:val="24"/>
          <w:u w:val="single"/>
        </w:rPr>
        <w:t>Контрольные мероприятия.</w:t>
      </w:r>
    </w:p>
    <w:p w:rsidR="00434EEA" w:rsidRPr="0018181F" w:rsidRDefault="00434EEA" w:rsidP="007262C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2C8" w:rsidRPr="0018181F" w:rsidRDefault="007262C8" w:rsidP="007262C8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18181F">
        <w:rPr>
          <w:rFonts w:ascii="Times New Roman" w:hAnsi="Times New Roman"/>
          <w:b/>
          <w:sz w:val="24"/>
          <w:szCs w:val="24"/>
        </w:rPr>
        <w:t>К</w:t>
      </w:r>
      <w:r w:rsidRPr="0018181F">
        <w:rPr>
          <w:rFonts w:ascii="Times New Roman" w:hAnsi="Times New Roman"/>
          <w:b/>
          <w:sz w:val="24"/>
          <w:szCs w:val="24"/>
        </w:rPr>
        <w:t xml:space="preserve">амеральная </w:t>
      </w:r>
      <w:r w:rsidRPr="0018181F">
        <w:rPr>
          <w:rFonts w:ascii="Times New Roman" w:hAnsi="Times New Roman"/>
          <w:b/>
          <w:sz w:val="24"/>
          <w:szCs w:val="24"/>
        </w:rPr>
        <w:t xml:space="preserve">проверка финансово – хозяйственной деятельности администрации сельского поселения </w:t>
      </w:r>
      <w:proofErr w:type="spellStart"/>
      <w:r w:rsidRPr="0018181F">
        <w:rPr>
          <w:rFonts w:ascii="Times New Roman" w:hAnsi="Times New Roman"/>
          <w:b/>
          <w:sz w:val="24"/>
          <w:szCs w:val="24"/>
        </w:rPr>
        <w:t>Казым.</w:t>
      </w:r>
      <w:proofErr w:type="spellEnd"/>
    </w:p>
    <w:p w:rsidR="007262C8" w:rsidRDefault="007262C8" w:rsidP="007262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62C8">
        <w:rPr>
          <w:rFonts w:ascii="Times New Roman" w:hAnsi="Times New Roman" w:cs="Times New Roman"/>
          <w:sz w:val="24"/>
          <w:szCs w:val="24"/>
        </w:rPr>
        <w:t xml:space="preserve">Выявлены нарушения и замечания в части своевременного внесения изменений в Учетную политику сельского поселения </w:t>
      </w:r>
      <w:proofErr w:type="spellStart"/>
      <w:r w:rsidRPr="007262C8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Pr="007262C8">
        <w:rPr>
          <w:rFonts w:ascii="Times New Roman" w:hAnsi="Times New Roman" w:cs="Times New Roman"/>
          <w:sz w:val="24"/>
          <w:szCs w:val="24"/>
        </w:rPr>
        <w:t xml:space="preserve">, связанных с внесением изменений в законодательство о бухгалтерском учете либо в связи с изданием новых нормативных документов (стандартов) </w:t>
      </w:r>
      <w:r w:rsidRPr="007262C8">
        <w:rPr>
          <w:rFonts w:ascii="Times New Roman" w:hAnsi="Times New Roman" w:cs="Times New Roman"/>
          <w:i/>
          <w:sz w:val="24"/>
          <w:szCs w:val="24"/>
        </w:rPr>
        <w:t>(1 случай).</w:t>
      </w:r>
    </w:p>
    <w:p w:rsidR="007262C8" w:rsidRDefault="007262C8" w:rsidP="007262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275A3">
        <w:rPr>
          <w:rFonts w:ascii="Times New Roman" w:hAnsi="Times New Roman" w:cs="Times New Roman"/>
          <w:sz w:val="24"/>
          <w:szCs w:val="24"/>
        </w:rPr>
        <w:t>Выявлены нарушения в части проверки порядка составления, утверждения и ведения бюджетны</w:t>
      </w:r>
      <w:r>
        <w:rPr>
          <w:rFonts w:ascii="Times New Roman" w:hAnsi="Times New Roman" w:cs="Times New Roman"/>
          <w:sz w:val="24"/>
          <w:szCs w:val="24"/>
        </w:rPr>
        <w:t xml:space="preserve">х смет казенных учреждений и оформления бюджетной росписи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62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262C8">
        <w:rPr>
          <w:rFonts w:ascii="Times New Roman" w:hAnsi="Times New Roman" w:cs="Times New Roman"/>
          <w:i/>
          <w:sz w:val="24"/>
          <w:szCs w:val="24"/>
        </w:rPr>
        <w:t>2 случая).</w:t>
      </w:r>
    </w:p>
    <w:p w:rsidR="007262C8" w:rsidRDefault="007262C8" w:rsidP="007262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275A3">
        <w:rPr>
          <w:rFonts w:ascii="Times New Roman" w:hAnsi="Times New Roman" w:cs="Times New Roman"/>
          <w:sz w:val="24"/>
          <w:szCs w:val="24"/>
        </w:rPr>
        <w:t>Выявлены нарушения в части учета ден</w:t>
      </w:r>
      <w:r>
        <w:rPr>
          <w:rFonts w:ascii="Times New Roman" w:hAnsi="Times New Roman" w:cs="Times New Roman"/>
          <w:sz w:val="24"/>
          <w:szCs w:val="24"/>
        </w:rPr>
        <w:t xml:space="preserve">ежных документов </w:t>
      </w:r>
      <w:r w:rsidRPr="007262C8">
        <w:rPr>
          <w:rFonts w:ascii="Times New Roman" w:hAnsi="Times New Roman" w:cs="Times New Roman"/>
          <w:i/>
          <w:sz w:val="24"/>
          <w:szCs w:val="24"/>
        </w:rPr>
        <w:t>(2 случая на сумму 8 200,00 рублей).</w:t>
      </w:r>
    </w:p>
    <w:p w:rsidR="007262C8" w:rsidRPr="007262C8" w:rsidRDefault="007262C8" w:rsidP="007262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275A3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нормативных актов администрации сельского поселения </w:t>
      </w:r>
      <w:proofErr w:type="spellStart"/>
      <w:r w:rsidRPr="00D275A3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Pr="00D275A3">
        <w:rPr>
          <w:rFonts w:ascii="Times New Roman" w:hAnsi="Times New Roman" w:cs="Times New Roman"/>
          <w:sz w:val="24"/>
          <w:szCs w:val="24"/>
        </w:rPr>
        <w:t xml:space="preserve"> в случаях компенсации расходов, связанных с компенсацией проезда к месту проведения отпуска и обратно</w:t>
      </w:r>
      <w:r w:rsidRPr="007262C8">
        <w:rPr>
          <w:rFonts w:ascii="Times New Roman" w:hAnsi="Times New Roman" w:cs="Times New Roman"/>
          <w:sz w:val="24"/>
          <w:szCs w:val="24"/>
        </w:rPr>
        <w:t xml:space="preserve"> </w:t>
      </w:r>
      <w:r w:rsidRPr="007262C8">
        <w:rPr>
          <w:rFonts w:ascii="Times New Roman" w:hAnsi="Times New Roman" w:cs="Times New Roman"/>
          <w:i/>
          <w:sz w:val="24"/>
          <w:szCs w:val="24"/>
        </w:rPr>
        <w:t>(2 случая на сумму 5 819,00 рублей).</w:t>
      </w:r>
      <w:r w:rsidRPr="00726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C8" w:rsidRPr="007262C8" w:rsidRDefault="007262C8" w:rsidP="00726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2C8" w:rsidRPr="0018181F" w:rsidRDefault="007262C8" w:rsidP="007262C8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18181F">
        <w:rPr>
          <w:rFonts w:ascii="Times New Roman" w:hAnsi="Times New Roman"/>
          <w:b/>
          <w:sz w:val="24"/>
          <w:szCs w:val="24"/>
        </w:rPr>
        <w:t xml:space="preserve">Камеральная   проверка использования средств субсидий, выделенных на исполнение муниципального задания и иные цели муниципальному автономному учреждению сельского поселения </w:t>
      </w:r>
      <w:proofErr w:type="spellStart"/>
      <w:proofErr w:type="gramStart"/>
      <w:r w:rsidRPr="0018181F">
        <w:rPr>
          <w:rFonts w:ascii="Times New Roman" w:hAnsi="Times New Roman"/>
          <w:b/>
          <w:sz w:val="24"/>
          <w:szCs w:val="24"/>
        </w:rPr>
        <w:t>Казым</w:t>
      </w:r>
      <w:proofErr w:type="spellEnd"/>
      <w:r w:rsidRPr="0018181F">
        <w:rPr>
          <w:rFonts w:ascii="Times New Roman" w:hAnsi="Times New Roman"/>
          <w:b/>
          <w:sz w:val="24"/>
          <w:szCs w:val="24"/>
        </w:rPr>
        <w:t xml:space="preserve">  «</w:t>
      </w:r>
      <w:proofErr w:type="gramEnd"/>
      <w:r w:rsidRPr="0018181F">
        <w:rPr>
          <w:rFonts w:ascii="Times New Roman" w:hAnsi="Times New Roman"/>
          <w:b/>
          <w:sz w:val="24"/>
          <w:szCs w:val="24"/>
        </w:rPr>
        <w:t>Центр культуры и спорта «Прометей».</w:t>
      </w:r>
    </w:p>
    <w:p w:rsidR="00DC6CBB" w:rsidRPr="007262C8" w:rsidRDefault="00DC6CBB" w:rsidP="00726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C8" w:rsidRPr="00D0072B" w:rsidRDefault="007262C8" w:rsidP="007262C8">
      <w:pPr>
        <w:pStyle w:val="a3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C21181">
        <w:rPr>
          <w:rFonts w:ascii="Times New Roman" w:hAnsi="Times New Roman" w:cs="Times New Roman"/>
          <w:sz w:val="24"/>
          <w:szCs w:val="24"/>
        </w:rPr>
        <w:t xml:space="preserve">Выявлены нарушения при оформлении договора на бухгалтерское </w:t>
      </w:r>
      <w:r w:rsidRPr="00D0072B">
        <w:rPr>
          <w:rFonts w:ascii="Times New Roman" w:hAnsi="Times New Roman" w:cs="Times New Roman"/>
          <w:sz w:val="24"/>
          <w:szCs w:val="24"/>
        </w:rPr>
        <w:t>обслуживание.</w:t>
      </w:r>
    </w:p>
    <w:p w:rsidR="007262C8" w:rsidRPr="00D0072B" w:rsidRDefault="007262C8" w:rsidP="007262C8">
      <w:pPr>
        <w:pStyle w:val="a3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0072B">
        <w:rPr>
          <w:rFonts w:ascii="Times New Roman" w:hAnsi="Times New Roman" w:cs="Times New Roman"/>
          <w:sz w:val="24"/>
          <w:szCs w:val="24"/>
        </w:rPr>
        <w:t xml:space="preserve">Выявлены нарушения в части ведения ПФХД на соответствие утвержденному Порядком </w:t>
      </w:r>
      <w:r w:rsidRPr="007262C8">
        <w:rPr>
          <w:rFonts w:ascii="Times New Roman" w:hAnsi="Times New Roman" w:cs="Times New Roman"/>
          <w:i/>
          <w:sz w:val="24"/>
          <w:szCs w:val="24"/>
        </w:rPr>
        <w:t>(3 случая).</w:t>
      </w:r>
    </w:p>
    <w:p w:rsidR="007262C8" w:rsidRPr="007262C8" w:rsidRDefault="007262C8" w:rsidP="007262C8">
      <w:pPr>
        <w:pStyle w:val="a3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0072B">
        <w:rPr>
          <w:rFonts w:ascii="Times New Roman" w:hAnsi="Times New Roman" w:cs="Times New Roman"/>
          <w:sz w:val="24"/>
          <w:szCs w:val="24"/>
        </w:rPr>
        <w:t xml:space="preserve">Выявлены нарушения при отражении особо ценного имущества на счетах бухгалтерского учета </w:t>
      </w:r>
      <w:r w:rsidRPr="007262C8">
        <w:rPr>
          <w:rFonts w:ascii="Times New Roman" w:hAnsi="Times New Roman" w:cs="Times New Roman"/>
          <w:i/>
          <w:sz w:val="24"/>
          <w:szCs w:val="24"/>
        </w:rPr>
        <w:t>(1 случай).</w:t>
      </w:r>
    </w:p>
    <w:p w:rsidR="007262C8" w:rsidRPr="007262C8" w:rsidRDefault="007262C8" w:rsidP="007262C8">
      <w:pPr>
        <w:pStyle w:val="a3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0072B">
        <w:rPr>
          <w:rFonts w:ascii="Times New Roman" w:hAnsi="Times New Roman" w:cs="Times New Roman"/>
          <w:sz w:val="24"/>
          <w:szCs w:val="24"/>
        </w:rPr>
        <w:t xml:space="preserve">Нарушение требования законодательства о бухгалтерском учете при составлении, оформлении бухгалтерской отчетности при оформлении Пояснительной записки </w:t>
      </w:r>
      <w:r w:rsidRPr="007262C8">
        <w:rPr>
          <w:rFonts w:ascii="Times New Roman" w:hAnsi="Times New Roman" w:cs="Times New Roman"/>
          <w:i/>
          <w:sz w:val="24"/>
          <w:szCs w:val="24"/>
        </w:rPr>
        <w:t>(1 случай).</w:t>
      </w:r>
    </w:p>
    <w:p w:rsidR="0018181F" w:rsidRDefault="007262C8" w:rsidP="001818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</w:t>
      </w:r>
      <w:r w:rsidRPr="007262C8">
        <w:rPr>
          <w:rFonts w:ascii="Times New Roman" w:hAnsi="Times New Roman" w:cs="Times New Roman"/>
          <w:sz w:val="24"/>
          <w:szCs w:val="24"/>
        </w:rPr>
        <w:t xml:space="preserve">бъем средств бюджета сельского поселения </w:t>
      </w:r>
      <w:proofErr w:type="spellStart"/>
      <w:r w:rsidRPr="007262C8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проверенных в </w:t>
      </w:r>
      <w:r w:rsidRPr="007262C8">
        <w:rPr>
          <w:rFonts w:ascii="Times New Roman" w:hAnsi="Times New Roman" w:cs="Times New Roman"/>
          <w:sz w:val="24"/>
          <w:szCs w:val="24"/>
        </w:rPr>
        <w:t xml:space="preserve">ходе контрольного </w:t>
      </w:r>
      <w:proofErr w:type="gramStart"/>
      <w:r w:rsidRPr="007262C8">
        <w:rPr>
          <w:rFonts w:ascii="Times New Roman" w:hAnsi="Times New Roman" w:cs="Times New Roman"/>
          <w:sz w:val="24"/>
          <w:szCs w:val="24"/>
        </w:rPr>
        <w:t>мероприятия  составил</w:t>
      </w:r>
      <w:proofErr w:type="gramEnd"/>
      <w:r w:rsidRPr="00726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74 992 557,22 рублей.</w:t>
      </w:r>
      <w:r w:rsidRPr="007262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181F" w:rsidRPr="00BE426D" w:rsidRDefault="0018181F" w:rsidP="001818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181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proofErr w:type="gramStart"/>
      <w:r w:rsidRPr="0018181F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18181F">
        <w:rPr>
          <w:rFonts w:ascii="Times New Roman" w:hAnsi="Times New Roman" w:cs="Times New Roman"/>
          <w:sz w:val="24"/>
          <w:szCs w:val="24"/>
        </w:rPr>
        <w:t xml:space="preserve"> </w:t>
      </w:r>
      <w:r w:rsidR="007262C8" w:rsidRPr="0018181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262C8" w:rsidRPr="0018181F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="007262C8" w:rsidRPr="0018181F">
        <w:rPr>
          <w:rFonts w:ascii="Times New Roman" w:hAnsi="Times New Roman" w:cs="Times New Roman"/>
          <w:sz w:val="24"/>
          <w:szCs w:val="24"/>
        </w:rPr>
        <w:t xml:space="preserve"> от  3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62C8" w:rsidRPr="0018181F">
        <w:rPr>
          <w:rFonts w:ascii="Times New Roman" w:hAnsi="Times New Roman" w:cs="Times New Roman"/>
          <w:sz w:val="24"/>
          <w:szCs w:val="24"/>
        </w:rPr>
        <w:t>№ 135 для принятия мер по устранению выявленных нарушений к сведению рекомендаций по недопущению нарушений и замечаний, выявленных при прове</w:t>
      </w:r>
      <w:r>
        <w:rPr>
          <w:rFonts w:ascii="Times New Roman" w:hAnsi="Times New Roman" w:cs="Times New Roman"/>
          <w:sz w:val="24"/>
          <w:szCs w:val="24"/>
        </w:rPr>
        <w:t>дении контрольного мероприятия</w:t>
      </w:r>
      <w:r w:rsidRPr="0018181F">
        <w:rPr>
          <w:rFonts w:ascii="Times New Roman" w:hAnsi="Times New Roman" w:cs="Times New Roman"/>
          <w:sz w:val="24"/>
          <w:szCs w:val="24"/>
        </w:rPr>
        <w:t xml:space="preserve">; </w:t>
      </w:r>
      <w:r w:rsidRPr="00BE426D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от 11</w:t>
      </w:r>
      <w:r w:rsidRPr="00BE426D">
        <w:rPr>
          <w:rFonts w:ascii="Times New Roman" w:hAnsi="Times New Roman" w:cs="Times New Roman"/>
          <w:sz w:val="24"/>
          <w:szCs w:val="24"/>
        </w:rPr>
        <w:t xml:space="preserve">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E426D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BE426D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 к сведению рекомендаций по недопущению нарушений и замечаний, выявленных при проведении контрольного мероприятия. </w:t>
      </w:r>
    </w:p>
    <w:p w:rsidR="007262C8" w:rsidRPr="0018181F" w:rsidRDefault="007262C8" w:rsidP="001818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72" w:rsidRDefault="004E2472" w:rsidP="007F66EB">
      <w:pPr>
        <w:pStyle w:val="a3"/>
        <w:spacing w:after="0" w:line="240" w:lineRule="auto"/>
        <w:ind w:left="0" w:firstLine="709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BA" w:rsidRDefault="000802BA" w:rsidP="00043AB0">
      <w:pPr>
        <w:spacing w:after="0" w:line="240" w:lineRule="auto"/>
      </w:pPr>
      <w:r>
        <w:separator/>
      </w:r>
    </w:p>
  </w:endnote>
  <w:endnote w:type="continuationSeparator" w:id="0">
    <w:p w:rsidR="000802BA" w:rsidRDefault="000802BA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BA" w:rsidRDefault="000802BA" w:rsidP="00043AB0">
      <w:pPr>
        <w:spacing w:after="0" w:line="240" w:lineRule="auto"/>
      </w:pPr>
      <w:r>
        <w:separator/>
      </w:r>
    </w:p>
  </w:footnote>
  <w:footnote w:type="continuationSeparator" w:id="0">
    <w:p w:rsidR="000802BA" w:rsidRDefault="000802BA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8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B42E7"/>
    <w:multiLevelType w:val="hybridMultilevel"/>
    <w:tmpl w:val="B2144E26"/>
    <w:lvl w:ilvl="0" w:tplc="6ACEF60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2AB406EC"/>
    <w:multiLevelType w:val="hybridMultilevel"/>
    <w:tmpl w:val="7C7AD7DC"/>
    <w:lvl w:ilvl="0" w:tplc="B518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BF0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751A"/>
    <w:rsid w:val="000802BA"/>
    <w:rsid w:val="000811B4"/>
    <w:rsid w:val="00081C25"/>
    <w:rsid w:val="00082D04"/>
    <w:rsid w:val="00090A31"/>
    <w:rsid w:val="0009132B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0F87"/>
    <w:rsid w:val="000D3E17"/>
    <w:rsid w:val="000D5D00"/>
    <w:rsid w:val="000D6788"/>
    <w:rsid w:val="000D758A"/>
    <w:rsid w:val="000E05B8"/>
    <w:rsid w:val="000E68F9"/>
    <w:rsid w:val="000F1860"/>
    <w:rsid w:val="000F32C5"/>
    <w:rsid w:val="000F3C36"/>
    <w:rsid w:val="000F667E"/>
    <w:rsid w:val="001007FB"/>
    <w:rsid w:val="00104124"/>
    <w:rsid w:val="00104BCA"/>
    <w:rsid w:val="00106776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520B"/>
    <w:rsid w:val="00156687"/>
    <w:rsid w:val="00156A38"/>
    <w:rsid w:val="00157EA8"/>
    <w:rsid w:val="00162691"/>
    <w:rsid w:val="00163036"/>
    <w:rsid w:val="00163292"/>
    <w:rsid w:val="00171A19"/>
    <w:rsid w:val="00172C2E"/>
    <w:rsid w:val="001731F4"/>
    <w:rsid w:val="00174B9D"/>
    <w:rsid w:val="00176780"/>
    <w:rsid w:val="00180557"/>
    <w:rsid w:val="0018181F"/>
    <w:rsid w:val="00181CB5"/>
    <w:rsid w:val="00181D98"/>
    <w:rsid w:val="00183544"/>
    <w:rsid w:val="00184429"/>
    <w:rsid w:val="001844A8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4B37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C46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1E7C"/>
    <w:rsid w:val="002B5C41"/>
    <w:rsid w:val="002B7EBC"/>
    <w:rsid w:val="002C0DAA"/>
    <w:rsid w:val="002C4B25"/>
    <w:rsid w:val="002C7439"/>
    <w:rsid w:val="002C78C4"/>
    <w:rsid w:val="002C7F11"/>
    <w:rsid w:val="002D14F8"/>
    <w:rsid w:val="002D36EA"/>
    <w:rsid w:val="002D3AE1"/>
    <w:rsid w:val="002D5AB3"/>
    <w:rsid w:val="002F0386"/>
    <w:rsid w:val="002F1240"/>
    <w:rsid w:val="002F3218"/>
    <w:rsid w:val="002F3C20"/>
    <w:rsid w:val="002F3C7B"/>
    <w:rsid w:val="002F6AAA"/>
    <w:rsid w:val="002F794F"/>
    <w:rsid w:val="00302601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264E"/>
    <w:rsid w:val="003E01F6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6864"/>
    <w:rsid w:val="00427038"/>
    <w:rsid w:val="00432051"/>
    <w:rsid w:val="0043237D"/>
    <w:rsid w:val="004341FA"/>
    <w:rsid w:val="00434EEA"/>
    <w:rsid w:val="00440822"/>
    <w:rsid w:val="00443952"/>
    <w:rsid w:val="00452354"/>
    <w:rsid w:val="00453705"/>
    <w:rsid w:val="00453910"/>
    <w:rsid w:val="00454D03"/>
    <w:rsid w:val="00455C5D"/>
    <w:rsid w:val="004561C0"/>
    <w:rsid w:val="00456583"/>
    <w:rsid w:val="00457D81"/>
    <w:rsid w:val="0046111E"/>
    <w:rsid w:val="00461AE0"/>
    <w:rsid w:val="00461D71"/>
    <w:rsid w:val="00462176"/>
    <w:rsid w:val="0046277A"/>
    <w:rsid w:val="004635FB"/>
    <w:rsid w:val="00463E23"/>
    <w:rsid w:val="00464D82"/>
    <w:rsid w:val="00465711"/>
    <w:rsid w:val="00470988"/>
    <w:rsid w:val="00472D0A"/>
    <w:rsid w:val="0047472E"/>
    <w:rsid w:val="00476353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6721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5C34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4F74E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2C5A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2908"/>
    <w:rsid w:val="005B3170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3A6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57"/>
    <w:rsid w:val="006573DB"/>
    <w:rsid w:val="00663FCF"/>
    <w:rsid w:val="00664C86"/>
    <w:rsid w:val="00665DA7"/>
    <w:rsid w:val="00667A22"/>
    <w:rsid w:val="006711F8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462D"/>
    <w:rsid w:val="006F7249"/>
    <w:rsid w:val="006F759B"/>
    <w:rsid w:val="007015B4"/>
    <w:rsid w:val="007023A7"/>
    <w:rsid w:val="00702A38"/>
    <w:rsid w:val="00710AA8"/>
    <w:rsid w:val="00714882"/>
    <w:rsid w:val="00720DBB"/>
    <w:rsid w:val="00722485"/>
    <w:rsid w:val="00723616"/>
    <w:rsid w:val="007262C8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5203"/>
    <w:rsid w:val="00796171"/>
    <w:rsid w:val="007979ED"/>
    <w:rsid w:val="007A0013"/>
    <w:rsid w:val="007A0C42"/>
    <w:rsid w:val="007A2037"/>
    <w:rsid w:val="007A2967"/>
    <w:rsid w:val="007A5BE3"/>
    <w:rsid w:val="007A60DF"/>
    <w:rsid w:val="007B18B2"/>
    <w:rsid w:val="007B4C26"/>
    <w:rsid w:val="007C163E"/>
    <w:rsid w:val="007C4EC0"/>
    <w:rsid w:val="007D174C"/>
    <w:rsid w:val="007D38BC"/>
    <w:rsid w:val="007D3F3D"/>
    <w:rsid w:val="007D5E42"/>
    <w:rsid w:val="007D6137"/>
    <w:rsid w:val="007D6CB4"/>
    <w:rsid w:val="007E5310"/>
    <w:rsid w:val="007E6039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6EA4"/>
    <w:rsid w:val="00837149"/>
    <w:rsid w:val="008376E2"/>
    <w:rsid w:val="00837C6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B7814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0C2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855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63C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540C"/>
    <w:rsid w:val="009F68FD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5D95"/>
    <w:rsid w:val="00A6797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A59E2"/>
    <w:rsid w:val="00AB2DDC"/>
    <w:rsid w:val="00AB2FBC"/>
    <w:rsid w:val="00AC1620"/>
    <w:rsid w:val="00AC593C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291E"/>
    <w:rsid w:val="00AF342B"/>
    <w:rsid w:val="00B0034E"/>
    <w:rsid w:val="00B00A03"/>
    <w:rsid w:val="00B01A3B"/>
    <w:rsid w:val="00B02DC2"/>
    <w:rsid w:val="00B05D44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508F"/>
    <w:rsid w:val="00BB7BE5"/>
    <w:rsid w:val="00BC43ED"/>
    <w:rsid w:val="00BC452B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07FC0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71B5"/>
    <w:rsid w:val="00C47529"/>
    <w:rsid w:val="00C506B9"/>
    <w:rsid w:val="00C51081"/>
    <w:rsid w:val="00C53850"/>
    <w:rsid w:val="00C6291D"/>
    <w:rsid w:val="00C63395"/>
    <w:rsid w:val="00C636E3"/>
    <w:rsid w:val="00C64412"/>
    <w:rsid w:val="00C64563"/>
    <w:rsid w:val="00C64678"/>
    <w:rsid w:val="00C64992"/>
    <w:rsid w:val="00C649C0"/>
    <w:rsid w:val="00C674BC"/>
    <w:rsid w:val="00C71A90"/>
    <w:rsid w:val="00C74239"/>
    <w:rsid w:val="00C7690D"/>
    <w:rsid w:val="00C82C54"/>
    <w:rsid w:val="00C83B79"/>
    <w:rsid w:val="00C83E5D"/>
    <w:rsid w:val="00C84E1D"/>
    <w:rsid w:val="00C900CD"/>
    <w:rsid w:val="00C92BF4"/>
    <w:rsid w:val="00C92F18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4EB8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5034"/>
    <w:rsid w:val="00D360E1"/>
    <w:rsid w:val="00D40D07"/>
    <w:rsid w:val="00D41216"/>
    <w:rsid w:val="00D426E2"/>
    <w:rsid w:val="00D469AE"/>
    <w:rsid w:val="00D479F2"/>
    <w:rsid w:val="00D47DB6"/>
    <w:rsid w:val="00D51144"/>
    <w:rsid w:val="00D517FB"/>
    <w:rsid w:val="00D54226"/>
    <w:rsid w:val="00D54E83"/>
    <w:rsid w:val="00D655D5"/>
    <w:rsid w:val="00D6570E"/>
    <w:rsid w:val="00D66A93"/>
    <w:rsid w:val="00D70F33"/>
    <w:rsid w:val="00D711C3"/>
    <w:rsid w:val="00D72ABB"/>
    <w:rsid w:val="00D73EB3"/>
    <w:rsid w:val="00D75B8D"/>
    <w:rsid w:val="00D76154"/>
    <w:rsid w:val="00D764C6"/>
    <w:rsid w:val="00D77558"/>
    <w:rsid w:val="00D81C47"/>
    <w:rsid w:val="00D8296C"/>
    <w:rsid w:val="00D82DAF"/>
    <w:rsid w:val="00D845FB"/>
    <w:rsid w:val="00D92B10"/>
    <w:rsid w:val="00D9652F"/>
    <w:rsid w:val="00DA1EB9"/>
    <w:rsid w:val="00DA2246"/>
    <w:rsid w:val="00DA37BE"/>
    <w:rsid w:val="00DA3D52"/>
    <w:rsid w:val="00DA5EED"/>
    <w:rsid w:val="00DB1EA0"/>
    <w:rsid w:val="00DB3A3B"/>
    <w:rsid w:val="00DB3C3E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1ABD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37BD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22716"/>
    <w:rsid w:val="00F3124E"/>
    <w:rsid w:val="00F31A69"/>
    <w:rsid w:val="00F32C74"/>
    <w:rsid w:val="00F35630"/>
    <w:rsid w:val="00F37E40"/>
    <w:rsid w:val="00F4199E"/>
    <w:rsid w:val="00F42D11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95"/>
    <w:rsid w:val="00F66B88"/>
    <w:rsid w:val="00F70376"/>
    <w:rsid w:val="00F709A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4737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CE13-163D-43E4-9520-10928D7E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5856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750</cp:revision>
  <cp:lastPrinted>2022-01-06T13:39:00Z</cp:lastPrinted>
  <dcterms:created xsi:type="dcterms:W3CDTF">2013-04-01T05:21:00Z</dcterms:created>
  <dcterms:modified xsi:type="dcterms:W3CDTF">2024-10-18T05:02:00Z</dcterms:modified>
</cp:coreProperties>
</file>