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117" w:rsidRDefault="00B56117" w:rsidP="00B5611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ТЕРРИТОРИАЛЬНАЯ ИЗБИРАТЕЛЬНАЯ КОМИССИЯ</w:t>
      </w:r>
    </w:p>
    <w:p w:rsidR="00B56117" w:rsidRDefault="00B56117" w:rsidP="00B5611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БЕЛОЯРСКОГО РАЙОНА</w:t>
      </w:r>
    </w:p>
    <w:p w:rsidR="00B56117" w:rsidRDefault="00B56117" w:rsidP="00B5611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B56117" w:rsidRDefault="00B56117" w:rsidP="00B5611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ПРЕСС-РЕЛИЗ</w:t>
      </w:r>
    </w:p>
    <w:p w:rsidR="00B56117" w:rsidRDefault="00B56117" w:rsidP="00B56117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B56117" w:rsidRPr="00E90243" w:rsidRDefault="00D948CB" w:rsidP="00B56117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</w:t>
      </w:r>
      <w:r w:rsidR="009D4F9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.0</w:t>
      </w:r>
      <w:r w:rsidR="0068228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2.201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9</w:t>
      </w:r>
      <w:r w:rsidR="0068228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ab/>
      </w:r>
      <w:r w:rsidR="0068228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ab/>
      </w:r>
      <w:r w:rsidR="0068228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ab/>
      </w:r>
      <w:r w:rsidR="0068228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ab/>
      </w:r>
      <w:r w:rsidR="0068228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ab/>
      </w:r>
      <w:r w:rsidR="0068228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ab/>
      </w:r>
      <w:r w:rsidR="0068228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ab/>
      </w:r>
      <w:r w:rsidR="0068228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ab/>
      </w:r>
      <w:r w:rsidR="0068228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ab/>
      </w:r>
      <w:r w:rsidR="0068228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ab/>
      </w:r>
      <w:r w:rsidR="009D4F9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№4</w:t>
      </w:r>
    </w:p>
    <w:p w:rsidR="00B56117" w:rsidRDefault="00B56117" w:rsidP="00B707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</w:p>
    <w:p w:rsidR="00B7071B" w:rsidRPr="00B7071B" w:rsidRDefault="009D4F95" w:rsidP="00B707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«Подискутируем?»</w:t>
      </w:r>
    </w:p>
    <w:p w:rsidR="00653820" w:rsidRPr="009D4F95" w:rsidRDefault="00B660EE" w:rsidP="0065382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r w:rsidR="009D4F9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</w:t>
      </w:r>
      <w:r w:rsidR="0065382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Белоярские общешкольные часы общения на тему «Сегодня – ученик, завтра – избиратель» начали свой старт в </w:t>
      </w:r>
      <w:r w:rsidR="00653820" w:rsidRPr="00653820">
        <w:rPr>
          <w:rFonts w:ascii="Times New Roman" w:hAnsi="Times New Roman" w:cs="Times New Roman"/>
          <w:bCs/>
          <w:sz w:val="28"/>
          <w:szCs w:val="28"/>
        </w:rPr>
        <w:t xml:space="preserve">СОШ п. </w:t>
      </w:r>
      <w:r w:rsidR="0055229B">
        <w:rPr>
          <w:rFonts w:ascii="Times New Roman" w:hAnsi="Times New Roman" w:cs="Times New Roman"/>
          <w:bCs/>
          <w:sz w:val="28"/>
          <w:szCs w:val="28"/>
        </w:rPr>
        <w:t>Сорум</w:t>
      </w:r>
      <w:r w:rsidR="00653820">
        <w:rPr>
          <w:rFonts w:ascii="Times New Roman" w:hAnsi="Times New Roman" w:cs="Times New Roman"/>
          <w:bCs/>
          <w:sz w:val="28"/>
          <w:szCs w:val="28"/>
        </w:rPr>
        <w:t>.</w:t>
      </w:r>
      <w:r w:rsidR="00653820" w:rsidRPr="00CE57A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53820" w:rsidRPr="006538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Внеклассное мероприятие,</w:t>
      </w:r>
      <w:r w:rsidR="006538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прошедшее 21 февраля, </w:t>
      </w:r>
      <w:r w:rsidR="00653820" w:rsidRPr="006538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позвол</w:t>
      </w:r>
      <w:r w:rsidR="006538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ило</w:t>
      </w:r>
      <w:r w:rsidR="009D4F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53820" w:rsidRPr="006538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повысить </w:t>
      </w:r>
      <w:r w:rsidR="009D4F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</w:t>
      </w:r>
      <w:r w:rsidR="00653820" w:rsidRPr="006538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авовую осведомленность обучающейся молодежи п</w:t>
      </w:r>
      <w:r w:rsidR="006538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вопросам избирательного права,</w:t>
      </w:r>
      <w:r w:rsidR="00653820" w:rsidRPr="006538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538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формирование навыка</w:t>
      </w:r>
      <w:r w:rsidR="00653820" w:rsidRPr="006538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гражданской позиции, </w:t>
      </w:r>
      <w:r w:rsidR="006538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развить </w:t>
      </w:r>
      <w:r w:rsidR="00653820" w:rsidRPr="006538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потребност</w:t>
      </w:r>
      <w:r w:rsidR="006538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</w:t>
      </w:r>
      <w:r w:rsidR="00653820" w:rsidRPr="006538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вып</w:t>
      </w:r>
      <w:r w:rsidR="006538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олнении конституционного долга, </w:t>
      </w:r>
      <w:r w:rsidR="00653820" w:rsidRPr="006538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понимани</w:t>
      </w:r>
      <w:r w:rsidR="006538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 важности и ответственности </w:t>
      </w:r>
      <w:r w:rsidR="00653820" w:rsidRPr="006538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шага, связанного с участием в </w:t>
      </w:r>
      <w:r w:rsidR="006538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</w:t>
      </w:r>
      <w:r w:rsidR="006538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литических выборах. Это мероприятие</w:t>
      </w:r>
      <w:r w:rsidR="009D4F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538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практике дало возможность применить теоретические знания по дискуссии</w:t>
      </w:r>
      <w:r w:rsidR="009D4F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ребята анализировали полученный материал и делали вывод. Встречу с будущими избирателями провела</w:t>
      </w:r>
      <w:r w:rsidR="009D4F95" w:rsidRPr="009D4F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D4F95" w:rsidRPr="009D4F95">
        <w:rPr>
          <w:rFonts w:ascii="Times New Roman" w:eastAsia="Calibri" w:hAnsi="Times New Roman" w:cs="Times New Roman"/>
          <w:sz w:val="28"/>
          <w:szCs w:val="28"/>
        </w:rPr>
        <w:t>Сушникова</w:t>
      </w:r>
      <w:proofErr w:type="spellEnd"/>
      <w:r w:rsidR="009D4F95" w:rsidRPr="009D4F95">
        <w:rPr>
          <w:rFonts w:ascii="Times New Roman" w:eastAsia="Calibri" w:hAnsi="Times New Roman" w:cs="Times New Roman"/>
          <w:sz w:val="28"/>
          <w:szCs w:val="28"/>
        </w:rPr>
        <w:t xml:space="preserve"> Александра Александровна, </w:t>
      </w:r>
      <w:r w:rsidR="009D4F95" w:rsidRPr="009D4F95">
        <w:rPr>
          <w:rFonts w:ascii="Times New Roman" w:hAnsi="Times New Roman" w:cs="Times New Roman"/>
          <w:sz w:val="28"/>
          <w:szCs w:val="28"/>
        </w:rPr>
        <w:t xml:space="preserve">депутат Совета депутатов </w:t>
      </w:r>
      <w:r w:rsidR="009D4F9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5229B">
        <w:rPr>
          <w:rFonts w:ascii="Times New Roman" w:hAnsi="Times New Roman" w:cs="Times New Roman"/>
          <w:sz w:val="28"/>
          <w:szCs w:val="28"/>
        </w:rPr>
        <w:t>Сорум</w:t>
      </w:r>
      <w:bookmarkStart w:id="0" w:name="_GoBack"/>
      <w:bookmarkEnd w:id="0"/>
      <w:r w:rsidR="009D4F95">
        <w:rPr>
          <w:rFonts w:ascii="Times New Roman" w:hAnsi="Times New Roman" w:cs="Times New Roman"/>
          <w:sz w:val="28"/>
          <w:szCs w:val="28"/>
        </w:rPr>
        <w:t>.</w:t>
      </w:r>
      <w:r w:rsidR="009D4F95" w:rsidRPr="009D4F95">
        <w:rPr>
          <w:rFonts w:ascii="Times New Roman" w:hAnsi="Times New Roman" w:cs="Times New Roman"/>
          <w:bCs/>
          <w:noProof/>
          <w:sz w:val="24"/>
          <w:szCs w:val="24"/>
          <w:highlight w:val="yellow"/>
          <w:lang w:eastAsia="ru-RU"/>
        </w:rPr>
        <w:t xml:space="preserve"> </w:t>
      </w:r>
      <w:r w:rsidR="009D4F95">
        <w:rPr>
          <w:rFonts w:ascii="Times New Roman" w:hAnsi="Times New Roman" w:cs="Times New Roman"/>
          <w:bCs/>
          <w:noProof/>
          <w:sz w:val="24"/>
          <w:szCs w:val="24"/>
          <w:highlight w:val="yellow"/>
          <w:lang w:eastAsia="ru-RU"/>
        </w:rPr>
        <w:drawing>
          <wp:anchor distT="0" distB="0" distL="114300" distR="114300" simplePos="0" relativeHeight="251659264" behindDoc="0" locked="0" layoutInCell="1" allowOverlap="1" wp14:anchorId="48365BFB" wp14:editId="687382B9">
            <wp:simplePos x="0" y="0"/>
            <wp:positionH relativeFrom="margin">
              <wp:posOffset>0</wp:posOffset>
            </wp:positionH>
            <wp:positionV relativeFrom="paragraph">
              <wp:posOffset>2695575</wp:posOffset>
            </wp:positionV>
            <wp:extent cx="3648075" cy="2714625"/>
            <wp:effectExtent l="0" t="0" r="9525" b="9525"/>
            <wp:wrapSquare wrapText="bothSides"/>
            <wp:docPr id="2" name="Рисунок 2" descr="IMG_20170908_140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20170908_14011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53820" w:rsidRPr="009D4F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71B"/>
    <w:rsid w:val="00057071"/>
    <w:rsid w:val="00076746"/>
    <w:rsid w:val="00281CA3"/>
    <w:rsid w:val="00506167"/>
    <w:rsid w:val="00515B8B"/>
    <w:rsid w:val="0055229B"/>
    <w:rsid w:val="00562574"/>
    <w:rsid w:val="00591D90"/>
    <w:rsid w:val="00653820"/>
    <w:rsid w:val="00682284"/>
    <w:rsid w:val="007C589B"/>
    <w:rsid w:val="009D4F95"/>
    <w:rsid w:val="00A55FE9"/>
    <w:rsid w:val="00B24BB4"/>
    <w:rsid w:val="00B56117"/>
    <w:rsid w:val="00B660EE"/>
    <w:rsid w:val="00B7071B"/>
    <w:rsid w:val="00BA6D25"/>
    <w:rsid w:val="00CB776E"/>
    <w:rsid w:val="00D948CB"/>
    <w:rsid w:val="00E56140"/>
    <w:rsid w:val="00E77BDA"/>
    <w:rsid w:val="00E8751A"/>
    <w:rsid w:val="00FA6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ADDF26-8F87-4F16-88E2-C3B6750C0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6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707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окументы по Инструкции по делопроизводству"/>
    <w:basedOn w:val="a"/>
    <w:qFormat/>
    <w:rsid w:val="0050616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707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B70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0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8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8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1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Председатель ТИК</dc:creator>
  <cp:keywords/>
  <dc:description/>
  <cp:lastModifiedBy>PredTIK</cp:lastModifiedBy>
  <cp:revision>4</cp:revision>
  <dcterms:created xsi:type="dcterms:W3CDTF">2019-02-22T03:44:00Z</dcterms:created>
  <dcterms:modified xsi:type="dcterms:W3CDTF">2019-03-17T05:46:00Z</dcterms:modified>
</cp:coreProperties>
</file>