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2" w:rsidRDefault="0071127C" w:rsidP="0051053F">
      <w:pPr>
        <w:shd w:val="clear" w:color="auto" w:fill="FFFFFF"/>
        <w:spacing w:line="280" w:lineRule="exact"/>
        <w:ind w:right="-284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1</w:t>
      </w:r>
    </w:p>
    <w:p w:rsidR="00A56A22" w:rsidRDefault="0071127C" w:rsidP="0051053F">
      <w:pPr>
        <w:shd w:val="clear" w:color="auto" w:fill="FFFFFF"/>
        <w:spacing w:line="280" w:lineRule="exact"/>
        <w:ind w:right="-284"/>
        <w:jc w:val="right"/>
        <w:rPr>
          <w:rFonts w:hint="eastAsia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 w:rsidR="00A56A22" w:rsidRDefault="0071127C" w:rsidP="0051053F">
      <w:pPr>
        <w:shd w:val="clear" w:color="auto" w:fill="FFFFFF"/>
        <w:spacing w:line="280" w:lineRule="exact"/>
        <w:ind w:right="-284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A56A22" w:rsidRPr="00F94545" w:rsidRDefault="00F94545" w:rsidP="0051053F">
      <w:pPr>
        <w:shd w:val="clear" w:color="auto" w:fill="FFFFFF"/>
        <w:spacing w:line="280" w:lineRule="exact"/>
        <w:ind w:right="-284"/>
        <w:jc w:val="right"/>
        <w:rPr>
          <w:rFonts w:hint="eastAsia"/>
          <w:i/>
        </w:rPr>
      </w:pPr>
      <w:bookmarkStart w:id="0" w:name="__DdeLink__12149_3200766371"/>
      <w:bookmarkStart w:id="1" w:name="__DdeLink__13751_3200766371"/>
      <w:r>
        <w:rPr>
          <w:rFonts w:ascii="Times New Roman" w:hAnsi="Times New Roman"/>
          <w:i/>
          <w:iCs/>
          <w:sz w:val="27"/>
          <w:szCs w:val="27"/>
        </w:rPr>
        <w:t>от 20 декабря 2019 года № 38-</w:t>
      </w:r>
      <w:r w:rsidR="0071127C" w:rsidRPr="00F94545">
        <w:rPr>
          <w:rFonts w:ascii="Times New Roman" w:hAnsi="Times New Roman"/>
          <w:i/>
          <w:sz w:val="27"/>
          <w:szCs w:val="27"/>
        </w:rPr>
        <w:t>п</w:t>
      </w:r>
      <w:bookmarkEnd w:id="0"/>
      <w:r w:rsidR="0071127C" w:rsidRPr="00F94545">
        <w:rPr>
          <w:rFonts w:ascii="Times New Roman" w:hAnsi="Times New Roman"/>
          <w:i/>
          <w:iCs/>
          <w:sz w:val="27"/>
          <w:szCs w:val="27"/>
        </w:rPr>
        <w:t>-</w:t>
      </w:r>
      <w:bookmarkEnd w:id="1"/>
      <w:r>
        <w:rPr>
          <w:rFonts w:ascii="Times New Roman" w:hAnsi="Times New Roman"/>
          <w:i/>
          <w:iCs/>
          <w:sz w:val="27"/>
          <w:szCs w:val="27"/>
        </w:rPr>
        <w:t>297</w:t>
      </w:r>
    </w:p>
    <w:p w:rsidR="00355D98" w:rsidRDefault="00355D98" w:rsidP="00995DD4">
      <w:pPr>
        <w:pStyle w:val="a8"/>
        <w:shd w:val="clear" w:color="auto" w:fill="FFFFFF"/>
        <w:ind w:right="-284"/>
        <w:jc w:val="center"/>
        <w:rPr>
          <w:rFonts w:asciiTheme="minorHAnsi" w:hAnsiTheme="minorHAnsi"/>
          <w:b/>
          <w:i/>
          <w:iCs/>
          <w:sz w:val="27"/>
          <w:szCs w:val="27"/>
        </w:rPr>
      </w:pPr>
    </w:p>
    <w:p w:rsidR="005F7BA9" w:rsidRDefault="0071127C" w:rsidP="0051053F">
      <w:pPr>
        <w:pStyle w:val="a8"/>
        <w:shd w:val="clear" w:color="auto" w:fill="FFFFFF"/>
        <w:spacing w:line="280" w:lineRule="exact"/>
        <w:ind w:right="-284"/>
        <w:jc w:val="center"/>
        <w:rPr>
          <w:rFonts w:asciiTheme="minorHAnsi" w:hAnsiTheme="minorHAnsi"/>
          <w:b/>
          <w:i/>
          <w:iCs/>
          <w:sz w:val="27"/>
          <w:szCs w:val="27"/>
        </w:rPr>
      </w:pPr>
      <w:r>
        <w:rPr>
          <w:rFonts w:ascii="Times New Roman CYR" w:hAnsi="Times New Roman CYR"/>
          <w:b/>
          <w:i/>
          <w:iCs/>
          <w:sz w:val="27"/>
          <w:szCs w:val="27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</w:t>
      </w:r>
    </w:p>
    <w:p w:rsidR="00A56A22" w:rsidRDefault="0071127C" w:rsidP="0051053F">
      <w:pPr>
        <w:pStyle w:val="a8"/>
        <w:shd w:val="clear" w:color="auto" w:fill="FFFFFF"/>
        <w:spacing w:line="280" w:lineRule="exact"/>
        <w:ind w:right="-284"/>
        <w:jc w:val="center"/>
        <w:rPr>
          <w:rFonts w:hint="eastAsia"/>
        </w:rPr>
      </w:pPr>
      <w:r>
        <w:rPr>
          <w:rFonts w:ascii="Times New Roman CYR" w:hAnsi="Times New Roman CYR"/>
          <w:b/>
          <w:i/>
          <w:iCs/>
          <w:sz w:val="27"/>
          <w:szCs w:val="27"/>
        </w:rPr>
        <w:t xml:space="preserve">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на территории Белоярского района </w:t>
      </w:r>
      <w:proofErr w:type="gramStart"/>
      <w:r>
        <w:rPr>
          <w:rFonts w:ascii="Times New Roman CYR" w:hAnsi="Times New Roman CYR"/>
          <w:b/>
          <w:i/>
          <w:iCs/>
          <w:sz w:val="27"/>
          <w:szCs w:val="27"/>
        </w:rPr>
        <w:t>в</w:t>
      </w:r>
      <w:proofErr w:type="gramEnd"/>
      <w:r>
        <w:rPr>
          <w:rFonts w:ascii="Times New Roman CYR" w:hAnsi="Times New Roman CYR"/>
          <w:b/>
          <w:i/>
          <w:iCs/>
          <w:sz w:val="27"/>
          <w:szCs w:val="27"/>
        </w:rPr>
        <w:t xml:space="preserve"> </w:t>
      </w:r>
      <w:proofErr w:type="gramStart"/>
      <w:r>
        <w:rPr>
          <w:rFonts w:ascii="Times New Roman CYR" w:hAnsi="Times New Roman CYR"/>
          <w:b/>
          <w:i/>
          <w:iCs/>
          <w:sz w:val="27"/>
          <w:szCs w:val="27"/>
        </w:rPr>
        <w:t>Ханты-Мансийском</w:t>
      </w:r>
      <w:proofErr w:type="gramEnd"/>
      <w:r>
        <w:rPr>
          <w:rFonts w:ascii="Times New Roman CYR" w:hAnsi="Times New Roman CYR"/>
          <w:b/>
          <w:i/>
          <w:iCs/>
          <w:sz w:val="27"/>
          <w:szCs w:val="27"/>
        </w:rPr>
        <w:t xml:space="preserve"> автономном округе - Югре на 20</w:t>
      </w:r>
      <w:r w:rsidRPr="000A140F">
        <w:rPr>
          <w:rFonts w:ascii="Times New Roman CYR" w:hAnsi="Times New Roman CYR"/>
          <w:b/>
          <w:i/>
          <w:iCs/>
          <w:sz w:val="27"/>
          <w:szCs w:val="27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</w:rPr>
        <w:t xml:space="preserve"> год</w:t>
      </w:r>
    </w:p>
    <w:p w:rsidR="00A56A22" w:rsidRDefault="00A56A22" w:rsidP="0051053F">
      <w:pPr>
        <w:pStyle w:val="a8"/>
        <w:shd w:val="clear" w:color="auto" w:fill="FFFFFF"/>
        <w:spacing w:line="240" w:lineRule="exact"/>
        <w:ind w:right="-284"/>
        <w:jc w:val="center"/>
        <w:rPr>
          <w:rFonts w:ascii="Times New Roman CYR" w:hAnsi="Times New Roman CYR" w:hint="eastAsia"/>
          <w:b/>
          <w:i/>
          <w:iCs/>
          <w:sz w:val="27"/>
          <w:szCs w:val="27"/>
        </w:rPr>
      </w:pPr>
    </w:p>
    <w:p w:rsidR="00A56A22" w:rsidRPr="005F7BA9" w:rsidRDefault="0071127C" w:rsidP="005F7BA9">
      <w:pPr>
        <w:pStyle w:val="a8"/>
        <w:shd w:val="clear" w:color="auto" w:fill="FFFFFF"/>
        <w:ind w:right="-285"/>
        <w:jc w:val="right"/>
        <w:rPr>
          <w:rFonts w:asciiTheme="minorHAnsi" w:hAnsiTheme="minorHAnsi"/>
        </w:rPr>
      </w:pPr>
      <w:r>
        <w:rPr>
          <w:rFonts w:ascii="Times New Roman CYR" w:hAnsi="Times New Roman CYR"/>
          <w:b/>
          <w:i/>
          <w:iCs/>
          <w:color w:val="000000"/>
          <w:sz w:val="27"/>
          <w:szCs w:val="27"/>
        </w:rPr>
        <w:t>(тонн)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3519"/>
        <w:gridCol w:w="1078"/>
        <w:gridCol w:w="1017"/>
        <w:gridCol w:w="966"/>
        <w:gridCol w:w="1077"/>
        <w:gridCol w:w="906"/>
        <w:gridCol w:w="15"/>
        <w:gridCol w:w="840"/>
      </w:tblGrid>
      <w:tr w:rsidR="00A56A22" w:rsidRPr="00073D56" w:rsidTr="00235BDA">
        <w:trPr>
          <w:cantSplit/>
          <w:trHeight w:val="686"/>
          <w:tblHeader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№</w:t>
            </w:r>
          </w:p>
        </w:tc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1D4F4C">
            <w:pPr>
              <w:pStyle w:val="a8"/>
              <w:rPr>
                <w:rFonts w:ascii="Times New Roman" w:hAnsi="Times New Roman"/>
                <w:b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Пользователи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стерлядь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пелядь (сырок)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чир</w:t>
            </w:r>
            <w:proofErr w:type="spellEnd"/>
            <w:r w:rsidRPr="00073D56">
              <w:rPr>
                <w:rFonts w:ascii="Times New Roman" w:hAnsi="Times New Roman"/>
                <w:b/>
                <w:sz w:val="23"/>
                <w:szCs w:val="23"/>
              </w:rPr>
              <w:t xml:space="preserve"> (</w:t>
            </w:r>
            <w:proofErr w:type="spellStart"/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щокур</w:t>
            </w:r>
            <w:proofErr w:type="spellEnd"/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сиг-пыжьян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тугун</w:t>
            </w:r>
          </w:p>
        </w:tc>
        <w:tc>
          <w:tcPr>
            <w:tcW w:w="849" w:type="dxa"/>
            <w:gridSpan w:val="2"/>
            <w:shd w:val="clear" w:color="auto" w:fill="F2F2F2" w:themeFill="background1" w:themeFillShade="F2"/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Алачев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Алексей Иванович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Анадеев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Олег Алексеевич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Артемьев Вячеслав Владимирович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0,0236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0,0067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0,0304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Балашова Софья Романовна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Белкин Евгений Валерьевич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0,1554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0,0022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0,0036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0,1612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Гришкин Альберт Илларионович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0,0224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0,0059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0,0621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 xml:space="preserve">Гришкин Андрей </w:t>
            </w: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Мануйлович</w:t>
            </w:r>
            <w:proofErr w:type="spellEnd"/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0,0743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0,0743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Гришкин Георгий Матвеевич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0,1013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0,1013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Ирган Илья Александрович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0,0074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0,0049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0,0065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Ирган Валентина Дмитриевна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0,0074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0,0049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0,0065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Игишева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Мария Ивановна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0,0178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0,0515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 xml:space="preserve">Ибрагимов Рустам </w:t>
            </w: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Азатович</w:t>
            </w:r>
            <w:proofErr w:type="spellEnd"/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0,0009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0,0347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Корепанова Марина Николаевна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0,0540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0,0090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0,0059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Корепанова Вера Федоровна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0,0112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Кондин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Леонид Петрович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0,0057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0,0608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0,0710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Карюкина Римма Ильинична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Алексей Валерьевич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0,0682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0,0682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Валентин Дмитриевич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0,0405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0,0405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Виктор Терентьевич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Владимир Вячеславович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0,0223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0,0223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Лельхов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Евгений </w:t>
            </w: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Деомидович</w:t>
            </w:r>
            <w:proofErr w:type="spellEnd"/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0,1365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0,1365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Иван Валерьевич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0,0682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0,0682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Михаил Борисович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0,0247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Олег Романович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Роман Дмитриевич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0,0247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Сергей Владимирович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0,0090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0,0765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Юрий Терентьевич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0,0405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0,0405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Лельхов Денис Олегович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Малых Михаил Евгеньевич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0,0608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0,0608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Молданов Виталий Павлович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0,0059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0,0127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Молданов Юрий Васильевич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0,0608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0,0059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0,0712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Немысов Владимир Олегович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Неттин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Олег Андреевич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0,1013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0,0671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0,1685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Никишкин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Геннадий Петрович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0,0121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0,0459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Посохов Владимир Николаевич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0,0592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0,1268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Пятникова Анна Романовна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0,0224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0,0899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Рандымов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Владимир Иванович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0,0507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0,0030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0,0581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Рандымов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Геннадий Сергеевич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0,0068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0,0077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Рандымов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Яков Иванович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0,0507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0,0030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0,0581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Русмиленко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Валерий Борисович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0,0133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0,0946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0,0112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0,1190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Себуров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Евгений Васильевич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0,1013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0,1013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Себурова Надежда Даниловна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0,0178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0,0515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Себурова Ольга Сергеевна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0,0540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0,0224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0,0059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0,0823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Тарлин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Алексей Семенович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0,0811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0,0090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0,0900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Туполев Александр Викторович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0,0270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0,0270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Шуганов Андрей Иосифович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0,0448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0,0592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0,1715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Шуганов Евгений Николаевич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0,0270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0,0179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0,0237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0,0686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Шуганова Ирина Викторовна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0,0134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0,0178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0,0515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Федотов Владимир Леонидович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0,0338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Хуланхова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Альбина Станиславовна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0,0676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0,0143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0,0819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51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Юмин Николай Михайлович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0,0203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D56">
              <w:rPr>
                <w:rFonts w:ascii="Times New Roman" w:hAnsi="Times New Roman"/>
                <w:sz w:val="23"/>
                <w:szCs w:val="23"/>
              </w:rPr>
              <w:t>52</w:t>
            </w: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D56">
              <w:rPr>
                <w:rFonts w:ascii="Times New Roman" w:hAnsi="Times New Roman"/>
                <w:sz w:val="23"/>
                <w:szCs w:val="23"/>
              </w:rPr>
              <w:t>Ярлин</w:t>
            </w:r>
            <w:proofErr w:type="spellEnd"/>
            <w:r w:rsidRPr="00073D56">
              <w:rPr>
                <w:rFonts w:ascii="Times New Roman" w:hAnsi="Times New Roman"/>
                <w:sz w:val="23"/>
                <w:szCs w:val="23"/>
              </w:rPr>
              <w:t xml:space="preserve"> Андрей Александрович</w:t>
            </w:r>
          </w:p>
        </w:tc>
        <w:tc>
          <w:tcPr>
            <w:tcW w:w="107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1017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0,0135</w:t>
            </w:r>
          </w:p>
        </w:tc>
        <w:tc>
          <w:tcPr>
            <w:tcW w:w="965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0,0045</w:t>
            </w:r>
          </w:p>
        </w:tc>
        <w:tc>
          <w:tcPr>
            <w:tcW w:w="1076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921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auto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sz w:val="23"/>
                <w:szCs w:val="23"/>
              </w:rPr>
            </w:pPr>
            <w:r w:rsidRPr="00073D56">
              <w:rPr>
                <w:sz w:val="23"/>
                <w:szCs w:val="23"/>
              </w:rPr>
              <w:t>0,0180</w:t>
            </w:r>
          </w:p>
        </w:tc>
      </w:tr>
      <w:tr w:rsidR="00A56A22" w:rsidRPr="00073D56" w:rsidTr="00AA5994">
        <w:trPr>
          <w:cantSplit/>
          <w:trHeight w:val="335"/>
        </w:trPr>
        <w:tc>
          <w:tcPr>
            <w:tcW w:w="5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A56A22" w:rsidP="0051053F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6A22" w:rsidRPr="00073D56" w:rsidRDefault="0071127C" w:rsidP="0051053F">
            <w:pPr>
              <w:pStyle w:val="a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73D56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  <w:bookmarkStart w:id="2" w:name="_GoBack"/>
            <w:bookmarkEnd w:id="2"/>
          </w:p>
        </w:tc>
        <w:tc>
          <w:tcPr>
            <w:tcW w:w="1077" w:type="dxa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0,0199</w:t>
            </w:r>
          </w:p>
        </w:tc>
        <w:tc>
          <w:tcPr>
            <w:tcW w:w="1017" w:type="dxa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2,3062</w:t>
            </w:r>
          </w:p>
        </w:tc>
        <w:tc>
          <w:tcPr>
            <w:tcW w:w="965" w:type="dxa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0,3697</w:t>
            </w:r>
          </w:p>
        </w:tc>
        <w:tc>
          <w:tcPr>
            <w:tcW w:w="1076" w:type="dxa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0,2552</w:t>
            </w:r>
          </w:p>
        </w:tc>
        <w:tc>
          <w:tcPr>
            <w:tcW w:w="921" w:type="dxa"/>
            <w:gridSpan w:val="2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0,0000</w:t>
            </w:r>
          </w:p>
        </w:tc>
        <w:tc>
          <w:tcPr>
            <w:tcW w:w="840" w:type="dxa"/>
            <w:shd w:val="clear" w:color="auto" w:fill="FFFFFF"/>
            <w:tcMar>
              <w:left w:w="55" w:type="dxa"/>
            </w:tcMar>
            <w:vAlign w:val="center"/>
          </w:tcPr>
          <w:p w:rsidR="00A56A22" w:rsidRPr="00073D56" w:rsidRDefault="0071127C" w:rsidP="0051053F">
            <w:pPr>
              <w:pStyle w:val="a8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 w:rsidRPr="00073D56">
              <w:rPr>
                <w:b/>
                <w:bCs/>
                <w:sz w:val="23"/>
                <w:szCs w:val="23"/>
              </w:rPr>
              <w:t>2,9510</w:t>
            </w:r>
          </w:p>
        </w:tc>
      </w:tr>
    </w:tbl>
    <w:p w:rsidR="00A56A22" w:rsidRDefault="00A56A22">
      <w:pPr>
        <w:rPr>
          <w:rFonts w:hint="eastAsia"/>
        </w:rPr>
      </w:pPr>
    </w:p>
    <w:p w:rsidR="00A56A22" w:rsidRDefault="00A56A22">
      <w:pPr>
        <w:rPr>
          <w:rFonts w:hint="eastAsia"/>
        </w:rPr>
      </w:pPr>
    </w:p>
    <w:p w:rsidR="00A56A22" w:rsidRDefault="00A56A22">
      <w:pPr>
        <w:rPr>
          <w:rFonts w:hint="eastAsia"/>
        </w:rPr>
      </w:pPr>
    </w:p>
    <w:sectPr w:rsidR="00A56A22" w:rsidSect="0050600B">
      <w:pgSz w:w="11906" w:h="16838"/>
      <w:pgMar w:top="851" w:right="1134" w:bottom="567" w:left="1134" w:header="0" w:footer="0" w:gutter="0"/>
      <w:pgNumType w:start="1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56A22"/>
    <w:rsid w:val="00073D56"/>
    <w:rsid w:val="000A140F"/>
    <w:rsid w:val="00196C3A"/>
    <w:rsid w:val="001D4F4C"/>
    <w:rsid w:val="00235BDA"/>
    <w:rsid w:val="00355D98"/>
    <w:rsid w:val="0050600B"/>
    <w:rsid w:val="0051053F"/>
    <w:rsid w:val="00557BBE"/>
    <w:rsid w:val="00594688"/>
    <w:rsid w:val="005C7443"/>
    <w:rsid w:val="005F7BA9"/>
    <w:rsid w:val="00644005"/>
    <w:rsid w:val="0071127C"/>
    <w:rsid w:val="00761E56"/>
    <w:rsid w:val="00995DD4"/>
    <w:rsid w:val="00A56A22"/>
    <w:rsid w:val="00AA5994"/>
    <w:rsid w:val="00CA25F4"/>
    <w:rsid w:val="00D1301C"/>
    <w:rsid w:val="00D45ED9"/>
    <w:rsid w:val="00E51F69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Шуганов Евгений</cp:lastModifiedBy>
  <cp:revision>47</cp:revision>
  <dcterms:created xsi:type="dcterms:W3CDTF">2019-12-18T14:20:00Z</dcterms:created>
  <dcterms:modified xsi:type="dcterms:W3CDTF">2020-01-26T06:43:00Z</dcterms:modified>
  <dc:language>ru-RU</dc:language>
</cp:coreProperties>
</file>