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</w:p>
    <w:p>
      <w:pPr>
        <w:pStyle w:val="7"/>
        <w:jc w:val="right"/>
        <w:rPr>
          <w:szCs w:val="24"/>
        </w:rPr>
      </w:pPr>
      <w:r>
        <w:rPr>
          <w:szCs w:val="24"/>
        </w:rPr>
        <w:t>проект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 _________ 2024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4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финансирования муниципальной программы на 2019 – 2026 годы составляет                    15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146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 тыс. рублей;</w:t>
            </w:r>
          </w:p>
          <w:p>
            <w:pPr>
              <w:pStyle w:val="7"/>
              <w:jc w:val="both"/>
            </w:pPr>
            <w:r>
              <w:t>2023 год – 21 546,1 тыс. рублей;</w:t>
            </w:r>
          </w:p>
          <w:p>
            <w:pPr>
              <w:pStyle w:val="7"/>
              <w:jc w:val="both"/>
            </w:pPr>
            <w:r>
              <w:t>2024 год – 2</w:t>
            </w:r>
            <w:r>
              <w:rPr>
                <w:rFonts w:hint="default"/>
                <w:lang w:val="en-US"/>
              </w:rPr>
              <w:t>1</w:t>
            </w:r>
            <w:r>
              <w:t> </w:t>
            </w:r>
            <w:r>
              <w:rPr>
                <w:rFonts w:hint="default"/>
                <w:lang w:val="ru-RU"/>
              </w:rPr>
              <w:t>596</w:t>
            </w:r>
            <w:r>
              <w:t>,</w:t>
            </w:r>
            <w:r>
              <w:rPr>
                <w:rFonts w:hint="default"/>
                <w:lang w:val="ru-RU"/>
              </w:rPr>
              <w:t>0</w:t>
            </w:r>
            <w: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20 779,0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20 734,2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Ханты-Мансийского автономного округа – Югры (далее – бюджет автономного округа) – 4 651,1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614,0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15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495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17 301,4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20 941,5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20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991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20 174,4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 – 20 129,6 тыс. рублей;</w:t>
            </w:r>
          </w:p>
        </w:tc>
      </w:tr>
    </w:tbl>
    <w:p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jc w:val="right"/>
        <w:rPr>
          <w:bCs/>
          <w:sz w:val="24"/>
          <w:szCs w:val="24"/>
        </w:rPr>
      </w:pPr>
    </w:p>
    <w:p>
      <w:pPr>
        <w:ind w:firstLine="709"/>
        <w:jc w:val="both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2) таблицу 4 «</w:t>
      </w:r>
      <w:r>
        <w:rPr>
          <w:rFonts w:eastAsia="Calibri"/>
          <w:sz w:val="24"/>
          <w:szCs w:val="24"/>
          <w:highlight w:val="none"/>
        </w:rPr>
        <w:t>Распределение финансовых ресурсов муниципальной программы</w:t>
      </w:r>
      <w:r>
        <w:rPr>
          <w:sz w:val="24"/>
          <w:szCs w:val="24"/>
          <w:highlight w:val="none"/>
        </w:rPr>
        <w:t xml:space="preserve">» </w:t>
      </w:r>
      <w:r>
        <w:rPr>
          <w:bCs/>
          <w:sz w:val="24"/>
          <w:szCs w:val="24"/>
          <w:highlight w:val="none"/>
        </w:rPr>
        <w:t xml:space="preserve">Программы изложить в редакции согласно приложению к настоящему постановлению. </w:t>
      </w:r>
      <w:r>
        <w:rPr>
          <w:bCs/>
          <w:sz w:val="24"/>
          <w:szCs w:val="24"/>
          <w:highlight w:val="none"/>
        </w:rPr>
        <w:tab/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С.П.Маненков</w:t>
      </w:r>
    </w:p>
    <w:p>
      <w:pPr>
        <w:jc w:val="both"/>
        <w:rPr>
          <w:sz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426" w:right="851" w:bottom="567" w:left="1418" w:header="709" w:footer="709" w:gutter="0"/>
          <w:pgNumType w:start="1"/>
          <w:cols w:space="0" w:num="1"/>
          <w:titlePg/>
          <w:docGrid w:linePitch="360" w:charSpace="0"/>
        </w:sectPr>
      </w:pPr>
    </w:p>
    <w:p>
      <w:pPr>
        <w:wordWrap w:val="0"/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ind w:left="9923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________   2024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691"/>
        <w:gridCol w:w="1417"/>
        <w:gridCol w:w="1010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05" w:type="dxa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02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4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95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</w:trPr>
        <w:tc>
          <w:tcPr>
            <w:tcW w:w="15666" w:type="dxa"/>
            <w:gridSpan w:val="1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181,2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54,7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74,7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 или автономными дымовыми пожарными извещателями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106,5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46,5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181,2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54,7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5666" w:type="dxa"/>
            <w:gridSpan w:val="13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2.1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7 453,7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505,5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778,7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1 244,7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686,3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1 830,2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1 045,5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681,4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4 969,1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505,5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609,7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629,9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655,1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681,4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681,4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2 484,6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254,0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635,0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1 175,1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364,1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2.2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4 121,2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260,2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1 582,1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432,4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395,4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478,6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325,9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323,3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3 380,9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260,2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973,8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317,9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377,9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478,6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325,9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323,3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722,8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608,3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114,5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17,5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4 633,6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596,5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2 375,8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198,4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195,9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197,7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382,2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748,0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326,8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1 975,8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198,4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195,9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197,7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382,2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348,0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326,8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КМС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400,0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3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138 361,1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13 121,7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15 587,3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18 942,0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16 031,3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18 195,8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18 862,0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18 832,9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18 788,1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9" w:hRule="atLeast"/>
        </w:trPr>
        <w:tc>
          <w:tcPr>
            <w:tcW w:w="1009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 развитие городской системы видеонаблюдения на территории Белоярского района (7)</w:t>
            </w:r>
          </w:p>
        </w:tc>
        <w:tc>
          <w:tcPr>
            <w:tcW w:w="169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2 020,2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1 040,0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980,2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</w:trPr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158 965,6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14 690,4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19 592,7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22 204,7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17 907,2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21 491,4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21 586,0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20 769,0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20 724,2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</w:trPr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154 314,5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14 085,8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18 988,1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21 795,2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17 293,2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20 886,8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20 981,4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20 164,4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20 119,6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1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159 146,8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14 760,4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19 602,6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22 213,1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17 915,4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21 546,1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21 596,0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20 779,0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20 734,2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4 651,1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409,5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614,0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154 495,7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14 155,8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18 998,0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21 803,6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17 301,4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20 941,5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20 991,4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20 174,4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20 129,6</w:t>
            </w:r>
          </w:p>
        </w:tc>
      </w:tr>
    </w:tbl>
    <w:p>
      <w:pPr>
        <w:jc w:val="right"/>
      </w:pPr>
      <w:r>
        <w:t>».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_______________________</w:t>
      </w:r>
    </w:p>
    <w:p>
      <w:pPr>
        <w:jc w:val="right"/>
      </w:pPr>
    </w:p>
    <w:p>
      <w:pPr>
        <w:jc w:val="right"/>
      </w:pPr>
    </w:p>
    <w:p>
      <w:pPr>
        <w:jc w:val="both"/>
      </w:pPr>
    </w:p>
    <w:sectPr>
      <w:headerReference r:id="rId7" w:type="first"/>
      <w:headerReference r:id="rId6" w:type="default"/>
      <w:pgSz w:w="16838" w:h="11906" w:orient="landscape"/>
      <w:pgMar w:top="1418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lF9JB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N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KNdyCWJcHBB9mLpjPqIHVvEGFAxzREpp6EX&#10;r0K3ANhRLhaLZIRptCys9cbyCB3p8XaxC6AzsRxJ6ZhAd+IF85j6dNqdOPB/3pPVw//F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VeUX0kECAAB3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8Rip5CAgAAdQ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ffmMJCAgAAd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55F0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4308F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681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07551"/>
    <w:rsid w:val="00314682"/>
    <w:rsid w:val="00316BD1"/>
    <w:rsid w:val="003175BF"/>
    <w:rsid w:val="0032488E"/>
    <w:rsid w:val="0033456A"/>
    <w:rsid w:val="00336435"/>
    <w:rsid w:val="0034036B"/>
    <w:rsid w:val="00341DFF"/>
    <w:rsid w:val="00347BBD"/>
    <w:rsid w:val="00352B47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4ABF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6676B"/>
    <w:rsid w:val="00581767"/>
    <w:rsid w:val="00582A8B"/>
    <w:rsid w:val="00596954"/>
    <w:rsid w:val="005A36EE"/>
    <w:rsid w:val="005A569C"/>
    <w:rsid w:val="005A7C1E"/>
    <w:rsid w:val="005B3454"/>
    <w:rsid w:val="005C3BA9"/>
    <w:rsid w:val="005C3DF1"/>
    <w:rsid w:val="005C4481"/>
    <w:rsid w:val="005C629F"/>
    <w:rsid w:val="005C7CB4"/>
    <w:rsid w:val="005D69A7"/>
    <w:rsid w:val="005E05BB"/>
    <w:rsid w:val="005E6EC3"/>
    <w:rsid w:val="005E786E"/>
    <w:rsid w:val="005F40BE"/>
    <w:rsid w:val="005F6714"/>
    <w:rsid w:val="006037DC"/>
    <w:rsid w:val="00604974"/>
    <w:rsid w:val="0061697F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23"/>
    <w:rsid w:val="0075684D"/>
    <w:rsid w:val="007644F6"/>
    <w:rsid w:val="007724F2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7F2E4F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EFC"/>
    <w:rsid w:val="008B1F02"/>
    <w:rsid w:val="008B51FA"/>
    <w:rsid w:val="008B5D4C"/>
    <w:rsid w:val="008C3349"/>
    <w:rsid w:val="008C4CFC"/>
    <w:rsid w:val="008D149A"/>
    <w:rsid w:val="008D3D9B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625B"/>
    <w:rsid w:val="00967608"/>
    <w:rsid w:val="009748F1"/>
    <w:rsid w:val="00974E67"/>
    <w:rsid w:val="00982B30"/>
    <w:rsid w:val="00987A29"/>
    <w:rsid w:val="00991B7B"/>
    <w:rsid w:val="00995355"/>
    <w:rsid w:val="009953A9"/>
    <w:rsid w:val="00995CB5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3000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3691F"/>
    <w:rsid w:val="00B64591"/>
    <w:rsid w:val="00B6648E"/>
    <w:rsid w:val="00B75370"/>
    <w:rsid w:val="00B76764"/>
    <w:rsid w:val="00B83091"/>
    <w:rsid w:val="00B85659"/>
    <w:rsid w:val="00B87F5D"/>
    <w:rsid w:val="00B90984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C73F9"/>
    <w:rsid w:val="00CD626A"/>
    <w:rsid w:val="00CD6DAE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45D73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E5752"/>
    <w:rsid w:val="00DF19EE"/>
    <w:rsid w:val="00DF1C00"/>
    <w:rsid w:val="00DF4C8A"/>
    <w:rsid w:val="00E066FD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67E45"/>
    <w:rsid w:val="00E70EC6"/>
    <w:rsid w:val="00E767F9"/>
    <w:rsid w:val="00E81C4A"/>
    <w:rsid w:val="00E82AEA"/>
    <w:rsid w:val="00E86664"/>
    <w:rsid w:val="00E86B5A"/>
    <w:rsid w:val="00E87ADF"/>
    <w:rsid w:val="00E96773"/>
    <w:rsid w:val="00E97A0D"/>
    <w:rsid w:val="00E97F2B"/>
    <w:rsid w:val="00EA443B"/>
    <w:rsid w:val="00EA597D"/>
    <w:rsid w:val="00EA5B5B"/>
    <w:rsid w:val="00EB0BF7"/>
    <w:rsid w:val="00EB1DC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04E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58B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56B4"/>
    <w:rsid w:val="00FE65E5"/>
    <w:rsid w:val="00FE69AA"/>
    <w:rsid w:val="00FF4125"/>
    <w:rsid w:val="00FF46F3"/>
    <w:rsid w:val="00FF660F"/>
    <w:rsid w:val="0446195D"/>
    <w:rsid w:val="098A2C42"/>
    <w:rsid w:val="100304B0"/>
    <w:rsid w:val="14132ABA"/>
    <w:rsid w:val="14DB1B30"/>
    <w:rsid w:val="197B3AFA"/>
    <w:rsid w:val="1BAF5282"/>
    <w:rsid w:val="1C406D2E"/>
    <w:rsid w:val="23015AE9"/>
    <w:rsid w:val="34655818"/>
    <w:rsid w:val="3A9276D0"/>
    <w:rsid w:val="40302542"/>
    <w:rsid w:val="414062EA"/>
    <w:rsid w:val="49F81F4B"/>
    <w:rsid w:val="4AF278C0"/>
    <w:rsid w:val="585E7C00"/>
    <w:rsid w:val="5B433E50"/>
    <w:rsid w:val="5F3B5FB7"/>
    <w:rsid w:val="76137352"/>
    <w:rsid w:val="7D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  <w:lang w:val="ru-RU" w:eastAsia="ru-RU" w:bidi="ar-SA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6</Pages>
  <Words>1038</Words>
  <Characters>5922</Characters>
  <Lines>49</Lines>
  <Paragraphs>13</Paragraphs>
  <TotalTime>8</TotalTime>
  <ScaleCrop>false</ScaleCrop>
  <LinksUpToDate>false</LinksUpToDate>
  <CharactersWithSpaces>6947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2024-01-25T05:32:00Z</dcterms:created>
  <dc:creator>А.Н.Гончаров</dc:creator>
  <cp:lastModifiedBy>BraginVV</cp:lastModifiedBy>
  <cp:lastPrinted>2024-11-19T10:39:00Z</cp:lastPrinted>
  <dcterms:modified xsi:type="dcterms:W3CDTF">2024-11-20T05:19:53Z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C727F1EEB0A14B4F9846D3128F9DC270_13</vt:lpwstr>
  </property>
</Properties>
</file>