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81C1E1">
      <w:pPr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4"/>
          <w:szCs w:val="24"/>
        </w:rPr>
        <w:t>ДЕП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АРТАМЕНТ ЭКОНОМИЧЕСКОГО РАЗВИТИЯ ХАНТЫ-МАНСИЙСКОГО АВТОНОМНОГО ОКРУГА - ЮГРЫ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ПРИГЛАШАЕТ ПРИНЯТЬ УЧАСТИЕ В ОЦЕНКЕ УРОВНЯ И КАЧЕСТВА РЕГУЛЯТОРНЫХ ПРОЦЕДУР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Депэкономики Югры приглашает принять участие в опросе о качестве проведения в регионе регуляторных процедур (оценка регулирующего воздействия, оценка применения обязательных требований) </w:t>
      </w: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152400" cy="152400"/>
            <wp:effectExtent l="0" t="0" r="0" b="0"/>
            <wp:docPr id="5" name="Изображение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4"/>
          <w:szCs w:val="24"/>
        </w:rPr>
        <w:t> 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spacing w:val="0"/>
          <w:sz w:val="24"/>
          <w:szCs w:val="24"/>
          <w:shd w:val="clear" w:fill="FFFFFF"/>
        </w:rPr>
        <w:fldChar w:fldCharType="begin"/>
      </w:r>
      <w:r>
        <w:rPr>
          <w:rFonts w:hint="default" w:ascii="Times New Roman" w:hAnsi="Times New Roman" w:eastAsia="SimSun" w:cs="Times New Roman"/>
          <w:i w:val="0"/>
          <w:iCs w:val="0"/>
          <w:caps w:val="0"/>
          <w:spacing w:val="0"/>
          <w:sz w:val="24"/>
          <w:szCs w:val="24"/>
          <w:shd w:val="clear" w:fill="FFFFFF"/>
        </w:rPr>
        <w:instrText xml:space="preserve"> HYPERLINK "https://vk.com/away.php?to=https://pos.gosuslugi.ru/lkp/polls/463597/&amp;post=-162923798_1045&amp;cc_key=&amp;track_code=" </w:instrText>
      </w:r>
      <w:r>
        <w:rPr>
          <w:rFonts w:hint="default" w:ascii="Times New Roman" w:hAnsi="Times New Roman" w:eastAsia="SimSun" w:cs="Times New Roman"/>
          <w:i w:val="0"/>
          <w:iCs w:val="0"/>
          <w:caps w:val="0"/>
          <w:spacing w:val="0"/>
          <w:sz w:val="24"/>
          <w:szCs w:val="24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i w:val="0"/>
          <w:iCs w:val="0"/>
          <w:caps w:val="0"/>
          <w:spacing w:val="0"/>
          <w:sz w:val="24"/>
          <w:szCs w:val="24"/>
          <w:shd w:val="clear" w:fill="FFFFFF"/>
        </w:rPr>
        <w:t>https://pos.gosuslugi.ru/lkp/polls/463597/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spacing w:val="0"/>
          <w:sz w:val="24"/>
          <w:szCs w:val="24"/>
          <w:shd w:val="clear" w:fill="FFFFFF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152400" cy="152400"/>
            <wp:effectExtent l="0" t="0" r="0" b="0"/>
            <wp:docPr id="6" name="Изображение 6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4"/>
          <w:szCs w:val="24"/>
        </w:rPr>
        <w:t>Опрос является анонимным и строго конфиденциальным, все полученные результаты будут использованы только в обобщенном виде.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Благодаря Вашим ответам мы сможем улучшить региональное законодательство, механизмы защиты предпринимательской деятельности от избыточного государственного регулирования.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152400" cy="152400"/>
            <wp:effectExtent l="0" t="0" r="0" b="0"/>
            <wp:docPr id="8" name="Изображение 7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7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4"/>
          <w:szCs w:val="24"/>
        </w:rPr>
        <w:t>Опрос проводится до 13 декабря 2024 года.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Заранее благодарим за участие в анкетировании! </w:t>
      </w: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152400" cy="152400"/>
            <wp:effectExtent l="0" t="0" r="0" b="0"/>
            <wp:docPr id="7" name="Изображение 8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8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FE58F83"/>
    <w:p w14:paraId="7DA59500"/>
    <w:p w14:paraId="61A9F9CE"/>
    <w:p w14:paraId="47CA00B8"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4572000" cy="3190875"/>
            <wp:effectExtent l="0" t="0" r="0" b="9525"/>
            <wp:docPr id="1" name="Изображение 1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042C1C"/>
    <w:rsid w:val="34042C1C"/>
    <w:rsid w:val="46EF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2024-11-08T07:19:00Z</dcterms:created>
  <dc:creator>Юлия Ягодка</dc:creator>
  <cp:lastModifiedBy>Юлия Ягодка</cp:lastModifiedBy>
  <dcterms:modified xsi:type="dcterms:W3CDTF">2024-11-26T09:46:25Z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E01979CD977240C8BFEBDF3397C8FEAA_13</vt:lpwstr>
  </property>
</Properties>
</file>