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widowControl w:val="0"/>
        <w:rPr>
          <w:sz w:val="28"/>
        </w:rPr>
      </w:pPr>
      <w:r>
        <w:rPr>
          <w:sz w:val="28"/>
        </w:rPr>
        <w:t>РАСПИСАНИЕ</w:t>
      </w:r>
    </w:p>
    <w:p>
      <w:pPr>
        <w:pStyle w:val="3"/>
        <w:keepNext w:val="0"/>
        <w:widowControl w:val="0"/>
        <w:rPr>
          <w:b/>
        </w:rPr>
      </w:pPr>
      <w:r>
        <w:rPr>
          <w:b/>
        </w:rPr>
        <w:t>рейсового автобуса по маршруту г.Белоярский – с.п.Казым</w:t>
      </w:r>
    </w:p>
    <w:p>
      <w:pPr>
        <w:widowControl w:val="0"/>
        <w:jc w:val="center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3"/>
              <w:keepNext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Автовокзал</w:t>
            </w:r>
          </w:p>
        </w:tc>
        <w:tc>
          <w:tcPr>
            <w:tcW w:w="25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СОТ. Комарово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Казым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08-00</w:t>
            </w: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8-20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09-00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13-00</w:t>
            </w: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13-20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14-00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14-35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17-00</w:t>
            </w: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17-20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>
      <w:pPr>
        <w:widowControl w:val="0"/>
        <w:jc w:val="center"/>
      </w:pPr>
    </w:p>
    <w:p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Рейсы выполняются по всем дням недели, </w:t>
      </w:r>
      <w:r>
        <w:rPr>
          <w:b/>
          <w:bCs/>
          <w:i/>
          <w:sz w:val="28"/>
          <w:u w:val="single"/>
        </w:rPr>
        <w:t>кроме СУББОТЫ</w:t>
      </w:r>
    </w:p>
    <w:p>
      <w:pPr>
        <w:widowControl w:val="0"/>
        <w:jc w:val="center"/>
        <w:rPr>
          <w:b/>
          <w:bCs/>
        </w:rPr>
      </w:pPr>
    </w:p>
    <w:p>
      <w:pPr>
        <w:widowControl w:val="0"/>
        <w:jc w:val="center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3"/>
              <w:keepNext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Автовокзал</w:t>
            </w:r>
          </w:p>
        </w:tc>
        <w:tc>
          <w:tcPr>
            <w:tcW w:w="25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СОТ. Комарово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Казым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</w:p>
        </w:tc>
        <w:tc>
          <w:tcPr>
            <w:tcW w:w="2520" w:type="dxa"/>
            <w:tcBorders>
              <w:top w:val="single" w:color="auto" w:sz="12" w:space="0"/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09-00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13-00</w:t>
            </w: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14-00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17-00</w:t>
            </w:r>
          </w:p>
        </w:tc>
        <w:tc>
          <w:tcPr>
            <w:tcW w:w="2520" w:type="dxa"/>
            <w:tcBorders>
              <w:left w:val="nil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sz w:val="36"/>
              </w:rPr>
            </w:pPr>
          </w:p>
        </w:tc>
      </w:tr>
    </w:tbl>
    <w:p>
      <w:pPr>
        <w:pStyle w:val="3"/>
        <w:keepNext w:val="0"/>
        <w:widowControl w:val="0"/>
        <w:rPr>
          <w:b/>
        </w:rPr>
      </w:pPr>
    </w:p>
    <w:p>
      <w:pPr>
        <w:widowControl w:val="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Рейсы выполняются по </w:t>
      </w:r>
      <w:r>
        <w:rPr>
          <w:b/>
          <w:i/>
          <w:sz w:val="28"/>
          <w:szCs w:val="28"/>
          <w:u w:val="single"/>
        </w:rPr>
        <w:t>СУББОТАМ</w:t>
      </w:r>
    </w:p>
    <w:p>
      <w:pPr>
        <w:widowControl w:val="0"/>
        <w:jc w:val="center"/>
        <w:rPr>
          <w:b/>
          <w:sz w:val="28"/>
          <w:szCs w:val="28"/>
        </w:rPr>
      </w:pPr>
    </w:p>
    <w:p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Выходной воскресенье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22674F"/>
    <w:rsid w:val="0002185F"/>
    <w:rsid w:val="000A015B"/>
    <w:rsid w:val="000B7B91"/>
    <w:rsid w:val="000F31F9"/>
    <w:rsid w:val="00115F03"/>
    <w:rsid w:val="001B369A"/>
    <w:rsid w:val="001E1F08"/>
    <w:rsid w:val="00210DE6"/>
    <w:rsid w:val="0022674F"/>
    <w:rsid w:val="0025353D"/>
    <w:rsid w:val="002975C6"/>
    <w:rsid w:val="00330337"/>
    <w:rsid w:val="00330B40"/>
    <w:rsid w:val="00385886"/>
    <w:rsid w:val="00393ACE"/>
    <w:rsid w:val="003A6F6C"/>
    <w:rsid w:val="0042764E"/>
    <w:rsid w:val="00445EB2"/>
    <w:rsid w:val="0045493D"/>
    <w:rsid w:val="004C491B"/>
    <w:rsid w:val="004C6017"/>
    <w:rsid w:val="004C713C"/>
    <w:rsid w:val="004D326C"/>
    <w:rsid w:val="004F2096"/>
    <w:rsid w:val="005163FC"/>
    <w:rsid w:val="00625ABC"/>
    <w:rsid w:val="00644204"/>
    <w:rsid w:val="006A1947"/>
    <w:rsid w:val="006E6DA9"/>
    <w:rsid w:val="00787BDC"/>
    <w:rsid w:val="007D0960"/>
    <w:rsid w:val="008054F7"/>
    <w:rsid w:val="008A0613"/>
    <w:rsid w:val="008C6B8D"/>
    <w:rsid w:val="008E1CA4"/>
    <w:rsid w:val="009418DA"/>
    <w:rsid w:val="009435D9"/>
    <w:rsid w:val="00975036"/>
    <w:rsid w:val="00983A5F"/>
    <w:rsid w:val="009C35DE"/>
    <w:rsid w:val="009C45CE"/>
    <w:rsid w:val="00B53FD9"/>
    <w:rsid w:val="00BD270A"/>
    <w:rsid w:val="00C1520C"/>
    <w:rsid w:val="00C437DE"/>
    <w:rsid w:val="00CA2808"/>
    <w:rsid w:val="00CB18C3"/>
    <w:rsid w:val="00DA2E1E"/>
    <w:rsid w:val="00DA3A0E"/>
    <w:rsid w:val="00DB0D4F"/>
    <w:rsid w:val="00DC5D23"/>
    <w:rsid w:val="00DF0D62"/>
    <w:rsid w:val="00E11DE9"/>
    <w:rsid w:val="00E2270D"/>
    <w:rsid w:val="00E65606"/>
    <w:rsid w:val="00E669DF"/>
    <w:rsid w:val="00EA4D14"/>
    <w:rsid w:val="00EF059B"/>
    <w:rsid w:val="00F21F60"/>
    <w:rsid w:val="00F75B6E"/>
    <w:rsid w:val="00F80933"/>
    <w:rsid w:val="747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Верхний колонтитул Знак"/>
    <w:basedOn w:val="5"/>
    <w:link w:val="7"/>
    <w:semiHidden/>
    <w:uiPriority w:val="99"/>
    <w:rPr>
      <w:sz w:val="24"/>
      <w:szCs w:val="24"/>
    </w:rPr>
  </w:style>
  <w:style w:type="character" w:customStyle="1" w:styleId="10">
    <w:name w:val="Нижний колонтитул Знак"/>
    <w:basedOn w:val="5"/>
    <w:link w:val="8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transport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2021-10-04T08:33:00Z</dcterms:created>
  <dc:creator>avto</dc:creator>
  <cp:lastModifiedBy>StateykoAV</cp:lastModifiedBy>
  <cp:lastPrinted>2022-01-11T10:33:00Z</cp:lastPrinted>
  <dcterms:modified xsi:type="dcterms:W3CDTF">2024-10-17T07:28:26Z</dcterms:modified>
  <dc:title>РАСПИСАНИЕ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