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4A18B6" w:rsidRDefault="004A18B6" w:rsidP="000C328B">
      <w:pPr>
        <w:pStyle w:val="1"/>
      </w:pP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 </w:t>
      </w:r>
      <w:r w:rsidR="001E31C4">
        <w:rPr>
          <w:rFonts w:ascii="Times New Roman" w:hAnsi="Times New Roman" w:cs="Times New Roman"/>
          <w:b w:val="0"/>
          <w:sz w:val="24"/>
          <w:szCs w:val="24"/>
        </w:rPr>
        <w:t xml:space="preserve">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декабря </w:t>
      </w:r>
      <w:r w:rsidR="000C328B">
        <w:rPr>
          <w:rFonts w:ascii="Times New Roman" w:hAnsi="Times New Roman" w:cs="Times New Roman"/>
          <w:b w:val="0"/>
          <w:sz w:val="24"/>
          <w:szCs w:val="24"/>
        </w:rPr>
        <w:t>201</w:t>
      </w:r>
      <w:r w:rsidR="001E31C4">
        <w:rPr>
          <w:rFonts w:ascii="Times New Roman" w:hAnsi="Times New Roman" w:cs="Times New Roman"/>
          <w:b w:val="0"/>
          <w:sz w:val="24"/>
          <w:szCs w:val="24"/>
        </w:rPr>
        <w:t>9</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4A18B6">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w:t>
      </w:r>
      <w:r w:rsidR="00B371BD">
        <w:rPr>
          <w:rFonts w:ascii="Times New Roman" w:hAnsi="Times New Roman" w:cs="Times New Roman"/>
          <w:b w:val="0"/>
          <w:sz w:val="24"/>
          <w:szCs w:val="24"/>
        </w:rPr>
        <w:t xml:space="preserve">                 № </w:t>
      </w:r>
      <w:r w:rsidR="001E31C4">
        <w:rPr>
          <w:rFonts w:ascii="Times New Roman" w:hAnsi="Times New Roman" w:cs="Times New Roman"/>
          <w:b w:val="0"/>
          <w:sz w:val="24"/>
          <w:szCs w:val="24"/>
        </w:rPr>
        <w:t xml:space="preserve">    </w:t>
      </w:r>
      <w:proofErr w:type="gramStart"/>
      <w:r w:rsidR="0087780B">
        <w:rPr>
          <w:rFonts w:ascii="Times New Roman" w:hAnsi="Times New Roman" w:cs="Times New Roman"/>
          <w:b w:val="0"/>
          <w:sz w:val="24"/>
          <w:szCs w:val="24"/>
        </w:rPr>
        <w:t>-р</w:t>
      </w:r>
      <w:proofErr w:type="gramEnd"/>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w:t>
      </w:r>
      <w:r w:rsidR="001E31C4">
        <w:rPr>
          <w:b/>
          <w:bCs/>
        </w:rPr>
        <w:t>20</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proofErr w:type="gramStart"/>
      <w:r>
        <w:t xml:space="preserve">В соответствии с п. </w:t>
      </w:r>
      <w:r w:rsidR="00C7566A">
        <w:t>7</w:t>
      </w:r>
      <w:r>
        <w:t xml:space="preserve"> раздела </w:t>
      </w:r>
      <w:r w:rsidR="00AB0BFF">
        <w:rPr>
          <w:lang w:val="en-US"/>
        </w:rPr>
        <w:t>I</w:t>
      </w:r>
      <w:r w:rsidR="007D66BA">
        <w:t xml:space="preserve">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w:t>
      </w:r>
      <w:r w:rsidR="00B0737C">
        <w:t>п</w:t>
      </w:r>
      <w:r w:rsidR="007D66BA">
        <w:t>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0C328B" w:rsidRPr="000344F0">
        <w:t>:</w:t>
      </w:r>
      <w:proofErr w:type="gramEnd"/>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 по финансам и налоговой политике администрации Белоярского района</w:t>
      </w:r>
      <w:r>
        <w:t xml:space="preserve"> на 20</w:t>
      </w:r>
      <w:r w:rsidR="001E31C4">
        <w:t>20</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41166">
        <w:t>после его подписания</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proofErr w:type="spellStart"/>
      <w:r w:rsidR="00F50202" w:rsidRPr="00F50202">
        <w:t>И.Ю.Гисс</w:t>
      </w:r>
      <w:proofErr w:type="spell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r>
        <w:lastRenderedPageBreak/>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1E31C4">
        <w:t xml:space="preserve">    </w:t>
      </w:r>
      <w:r w:rsidR="0022716B">
        <w:t xml:space="preserve"> </w:t>
      </w:r>
      <w:r w:rsidR="009E1C7F">
        <w:t>декабря</w:t>
      </w:r>
      <w:r w:rsidR="0022716B">
        <w:t xml:space="preserve"> </w:t>
      </w:r>
      <w:r>
        <w:t>201</w:t>
      </w:r>
      <w:r w:rsidR="001E31C4">
        <w:t>9</w:t>
      </w:r>
      <w:r>
        <w:t xml:space="preserve"> года  № </w:t>
      </w:r>
      <w:r w:rsidR="001E31C4">
        <w:t xml:space="preserve">    </w:t>
      </w:r>
      <w:r w:rsidR="00D350C6">
        <w:t xml:space="preserve"> </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EF1E9C" w:rsidRDefault="00EF1E9C" w:rsidP="0022716B"/>
    <w:p w:rsidR="00EF1E9C" w:rsidRDefault="00EF1E9C" w:rsidP="0022716B"/>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w:t>
      </w:r>
      <w:r w:rsidR="001E31C4">
        <w:rPr>
          <w:b/>
        </w:rPr>
        <w:t>20</w:t>
      </w:r>
      <w:r w:rsidR="0022716B" w:rsidRPr="0022716B">
        <w:rPr>
          <w:b/>
        </w:rPr>
        <w:t xml:space="preserve"> год</w:t>
      </w:r>
    </w:p>
    <w:p w:rsidR="0022716B" w:rsidRDefault="0022716B" w:rsidP="0022716B">
      <w:pPr>
        <w:jc w:val="center"/>
      </w:pPr>
    </w:p>
    <w:p w:rsidR="00EF1E9C" w:rsidRPr="0022716B" w:rsidRDefault="00EF1E9C" w:rsidP="0022716B">
      <w:pPr>
        <w:jc w:val="center"/>
      </w:pPr>
    </w:p>
    <w:tbl>
      <w:tblPr>
        <w:tblW w:w="15169" w:type="dxa"/>
        <w:tblInd w:w="-356" w:type="dxa"/>
        <w:tblLayout w:type="fixed"/>
        <w:tblCellMar>
          <w:left w:w="70" w:type="dxa"/>
          <w:right w:w="70" w:type="dxa"/>
        </w:tblCellMar>
        <w:tblLook w:val="0600" w:firstRow="0" w:lastRow="0" w:firstColumn="0" w:lastColumn="0" w:noHBand="1" w:noVBand="1"/>
      </w:tblPr>
      <w:tblGrid>
        <w:gridCol w:w="568"/>
        <w:gridCol w:w="8363"/>
        <w:gridCol w:w="1560"/>
        <w:gridCol w:w="1559"/>
        <w:gridCol w:w="1134"/>
        <w:gridCol w:w="1985"/>
      </w:tblGrid>
      <w:tr w:rsidR="00E87049"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560"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559"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985"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EF1E9C">
        <w:trPr>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560"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E25586" w:rsidRDefault="00EF1E9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EF1E9C" w:rsidRPr="00E25586" w:rsidRDefault="00C7566A" w:rsidP="00AE28EC">
            <w:pPr>
              <w:ind w:left="-69"/>
              <w:jc w:val="both"/>
              <w:outlineLvl w:val="0"/>
            </w:pPr>
            <w:r w:rsidRPr="00E25586">
              <w:t xml:space="preserve">Проверка использования средств бюджета </w:t>
            </w:r>
            <w:r w:rsidR="00B14C5B" w:rsidRPr="00E25586">
              <w:t>Белоярского района</w:t>
            </w:r>
            <w:r w:rsidR="00450B20" w:rsidRPr="00E25586">
              <w:t xml:space="preserve"> </w:t>
            </w:r>
            <w:r w:rsidRPr="00E25586">
              <w:t xml:space="preserve"> </w:t>
            </w:r>
            <w:r w:rsidR="001E31C4" w:rsidRPr="00E25586">
              <w:rPr>
                <w:b/>
              </w:rPr>
              <w:t>муниципальным автономным общеобразовательным учреждением Белоярского района «Средняя общеобразовательная школа с. Казым»</w:t>
            </w:r>
            <w:r w:rsidR="00450B20" w:rsidRPr="00E25586">
              <w:t xml:space="preserve"> </w:t>
            </w:r>
            <w:r w:rsidRPr="00E25586">
              <w:t>и соблюдения законодательства Российской Федерации и иных нормативных правовых актов, регулирующих бюджетные правоотношения</w:t>
            </w:r>
            <w:r w:rsidR="00303CD2" w:rsidRPr="00E25586">
              <w:t xml:space="preserve"> </w:t>
            </w:r>
          </w:p>
        </w:tc>
        <w:tc>
          <w:tcPr>
            <w:tcW w:w="1560" w:type="dxa"/>
            <w:tcBorders>
              <w:top w:val="single" w:sz="6" w:space="0" w:color="auto"/>
              <w:left w:val="single" w:sz="6" w:space="0" w:color="auto"/>
              <w:bottom w:val="single" w:sz="6" w:space="0" w:color="auto"/>
              <w:right w:val="single" w:sz="6" w:space="0" w:color="auto"/>
            </w:tcBorders>
          </w:tcPr>
          <w:p w:rsidR="00E87049" w:rsidRPr="00E25586" w:rsidRDefault="00E87049" w:rsidP="001E31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w:t>
            </w:r>
            <w:r w:rsidR="001E31C4" w:rsidRPr="00E25586">
              <w:rPr>
                <w:rFonts w:ascii="Times New Roman" w:hAnsi="Times New Roman" w:cs="Times New Roman"/>
                <w:sz w:val="24"/>
                <w:szCs w:val="24"/>
              </w:rPr>
              <w:t>8</w:t>
            </w:r>
            <w:r w:rsidR="00D548F9" w:rsidRPr="00E25586">
              <w:rPr>
                <w:rFonts w:ascii="Times New Roman" w:hAnsi="Times New Roman" w:cs="Times New Roman"/>
                <w:sz w:val="24"/>
                <w:szCs w:val="24"/>
              </w:rPr>
              <w:t xml:space="preserve"> -</w:t>
            </w:r>
            <w:r w:rsidRPr="00E25586">
              <w:rPr>
                <w:rFonts w:ascii="Times New Roman" w:hAnsi="Times New Roman" w:cs="Times New Roman"/>
                <w:sz w:val="24"/>
                <w:szCs w:val="24"/>
              </w:rPr>
              <w:t xml:space="preserve"> </w:t>
            </w:r>
            <w:r w:rsidR="00D548F9" w:rsidRPr="00E25586">
              <w:rPr>
                <w:rFonts w:ascii="Times New Roman" w:hAnsi="Times New Roman" w:cs="Times New Roman"/>
                <w:sz w:val="24"/>
                <w:szCs w:val="24"/>
              </w:rPr>
              <w:t>31.12.201</w:t>
            </w:r>
            <w:r w:rsidR="001E31C4" w:rsidRPr="00E25586">
              <w:rPr>
                <w:rFonts w:ascii="Times New Roman" w:hAnsi="Times New Roman" w:cs="Times New Roman"/>
                <w:sz w:val="24"/>
                <w:szCs w:val="24"/>
              </w:rPr>
              <w:t>9</w:t>
            </w:r>
            <w:r w:rsidR="00D548F9" w:rsidRPr="00E25586">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E87049" w:rsidRPr="00E25586" w:rsidRDefault="004979AD" w:rsidP="00FD2D28">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к</w:t>
            </w:r>
            <w:r w:rsidR="00E87049" w:rsidRPr="00E25586">
              <w:rPr>
                <w:rFonts w:ascii="Times New Roman" w:hAnsi="Times New Roman" w:cs="Times New Roman"/>
                <w:sz w:val="24"/>
                <w:szCs w:val="24"/>
              </w:rPr>
              <w:t>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87049" w:rsidRPr="00E25586" w:rsidRDefault="009E1C7F" w:rsidP="009E1C7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январь</w:t>
            </w:r>
            <w:r w:rsidR="00E87049" w:rsidRPr="00E25586">
              <w:rPr>
                <w:rFonts w:ascii="Times New Roman" w:hAnsi="Times New Roman" w:cs="Times New Roman"/>
                <w:sz w:val="24"/>
                <w:szCs w:val="24"/>
              </w:rPr>
              <w:t>-</w:t>
            </w:r>
            <w:r w:rsidRPr="00E25586">
              <w:rPr>
                <w:rFonts w:ascii="Times New Roman" w:hAnsi="Times New Roman" w:cs="Times New Roman"/>
                <w:sz w:val="24"/>
                <w:szCs w:val="24"/>
              </w:rPr>
              <w:t>февраль</w:t>
            </w:r>
            <w:r w:rsidR="00E87049" w:rsidRPr="00E25586">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E87049" w:rsidRPr="00E25586" w:rsidRDefault="004979AD" w:rsidP="001E31C4">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w:t>
            </w:r>
            <w:r w:rsidR="00E87049" w:rsidRPr="00E25586">
              <w:rPr>
                <w:rFonts w:ascii="Times New Roman" w:hAnsi="Times New Roman" w:cs="Times New Roman"/>
                <w:sz w:val="24"/>
                <w:szCs w:val="24"/>
              </w:rPr>
              <w:t xml:space="preserve">ачальник отдела </w:t>
            </w:r>
            <w:r w:rsidR="00B14C5B" w:rsidRPr="00E25586">
              <w:rPr>
                <w:rFonts w:ascii="Times New Roman" w:hAnsi="Times New Roman" w:cs="Times New Roman"/>
                <w:sz w:val="24"/>
                <w:szCs w:val="24"/>
              </w:rPr>
              <w:t xml:space="preserve">            </w:t>
            </w:r>
            <w:r w:rsidR="001E31C4" w:rsidRPr="00E25586">
              <w:rPr>
                <w:rFonts w:ascii="Times New Roman" w:hAnsi="Times New Roman" w:cs="Times New Roman"/>
                <w:sz w:val="24"/>
                <w:szCs w:val="24"/>
              </w:rPr>
              <w:t>Плаксина Е.И.</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ind w:left="-69"/>
              <w:jc w:val="both"/>
              <w:outlineLvl w:val="0"/>
              <w:rPr>
                <w:b/>
              </w:rPr>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муниципальном бюджетном учреждении дополнительного образования  Белоярского района «Детско-юношеская спортивная школа г. Белоярский»</w:t>
            </w:r>
            <w:proofErr w:type="gramEnd"/>
          </w:p>
        </w:tc>
        <w:tc>
          <w:tcPr>
            <w:tcW w:w="1560"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firstLine="0"/>
              <w:jc w:val="center"/>
              <w:rPr>
                <w:rFonts w:ascii="Times New Roman" w:hAnsi="Times New Roman" w:cs="Times New Roman"/>
                <w:color w:val="FF0000"/>
                <w:sz w:val="24"/>
                <w:szCs w:val="24"/>
              </w:rPr>
            </w:pPr>
            <w:r w:rsidRPr="00E25586">
              <w:rPr>
                <w:rFonts w:ascii="Times New Roman" w:hAnsi="Times New Roman" w:cs="Times New Roman"/>
                <w:sz w:val="24"/>
                <w:szCs w:val="24"/>
              </w:rPr>
              <w:t>01.01.2019 - 31.12.2019 г.</w:t>
            </w:r>
          </w:p>
        </w:tc>
        <w:tc>
          <w:tcPr>
            <w:tcW w:w="1559"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jc w:val="center"/>
              <w:rPr>
                <w:color w:val="FF0000"/>
              </w:rP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firstLine="0"/>
              <w:jc w:val="center"/>
              <w:rPr>
                <w:rFonts w:ascii="Times New Roman" w:hAnsi="Times New Roman" w:cs="Times New Roman"/>
                <w:color w:val="FF0000"/>
                <w:sz w:val="24"/>
                <w:szCs w:val="24"/>
              </w:rPr>
            </w:pPr>
            <w:r w:rsidRPr="00E25586">
              <w:rPr>
                <w:rFonts w:ascii="Times New Roman" w:hAnsi="Times New Roman" w:cs="Times New Roman"/>
                <w:sz w:val="24"/>
                <w:szCs w:val="24"/>
              </w:rPr>
              <w:t>январь-февраль</w:t>
            </w:r>
          </w:p>
        </w:tc>
        <w:tc>
          <w:tcPr>
            <w:tcW w:w="1985"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ind w:left="-69"/>
              <w:jc w:val="both"/>
              <w:outlineLvl w:val="0"/>
            </w:pPr>
            <w:r w:rsidRPr="00E25586">
              <w:t xml:space="preserve">Проверка использования средств бюджета Белоярского района  </w:t>
            </w:r>
            <w:r w:rsidRPr="00E25586">
              <w:rPr>
                <w:b/>
              </w:rPr>
              <w:t>муниципальным автономным общеобразовательным учреждением Белоярского района «Средняя общеобразовательная школа п. Верхнеказымский»</w:t>
            </w:r>
            <w:r w:rsidRPr="00E25586">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AE28EC" w:rsidRPr="00E25586" w:rsidRDefault="00AE28EC" w:rsidP="001E31C4">
            <w:pPr>
              <w:pStyle w:val="ConsPlusNormal"/>
              <w:keepNext/>
              <w:ind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AE28EC" w:rsidRPr="00E25586" w:rsidRDefault="00AE28EC" w:rsidP="00AB0BF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586" w:rsidRDefault="00AE28EC" w:rsidP="001E31C4">
            <w:pPr>
              <w:pStyle w:val="ConsPlusNormal"/>
              <w:keepNext/>
              <w:ind w:firstLine="0"/>
              <w:jc w:val="center"/>
              <w:rPr>
                <w:rFonts w:ascii="Times New Roman" w:hAnsi="Times New Roman" w:cs="Times New Roman"/>
                <w:sz w:val="24"/>
                <w:szCs w:val="24"/>
              </w:rPr>
            </w:pPr>
            <w:r w:rsidRPr="00E25586">
              <w:rPr>
                <w:rFonts w:ascii="Times New Roman" w:hAnsi="Times New Roman" w:cs="Times New Roman"/>
                <w:sz w:val="24"/>
                <w:szCs w:val="24"/>
              </w:rPr>
              <w:t xml:space="preserve">февраль-март           </w:t>
            </w:r>
          </w:p>
        </w:tc>
        <w:tc>
          <w:tcPr>
            <w:tcW w:w="1985" w:type="dxa"/>
            <w:tcBorders>
              <w:top w:val="single" w:sz="6" w:space="0" w:color="auto"/>
              <w:left w:val="single" w:sz="6" w:space="0" w:color="auto"/>
              <w:bottom w:val="single" w:sz="6" w:space="0" w:color="auto"/>
              <w:right w:val="single" w:sz="6" w:space="0" w:color="auto"/>
            </w:tcBorders>
          </w:tcPr>
          <w:p w:rsidR="00AE28EC" w:rsidRPr="00E25586" w:rsidRDefault="00AE28EC" w:rsidP="00AB0BFF">
            <w:pPr>
              <w:pStyle w:val="ConsPlusNormal"/>
              <w:keepNext/>
              <w:ind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lastRenderedPageBreak/>
              <w:t>4</w:t>
            </w:r>
          </w:p>
        </w:tc>
        <w:tc>
          <w:tcPr>
            <w:tcW w:w="8363"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ind w:left="-69"/>
              <w:jc w:val="both"/>
            </w:pPr>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администрации сельского поселения Полноват</w:t>
            </w:r>
          </w:p>
        </w:tc>
        <w:tc>
          <w:tcPr>
            <w:tcW w:w="1560"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февраль-март</w:t>
            </w:r>
          </w:p>
        </w:tc>
        <w:tc>
          <w:tcPr>
            <w:tcW w:w="1985"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E25586" w:rsidRPr="00E25586" w:rsidTr="00BD7C1F">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25586" w:rsidRPr="00E25586" w:rsidRDefault="00E25586" w:rsidP="00BD7C1F">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E25586" w:rsidRPr="00E25586" w:rsidRDefault="00E25586" w:rsidP="003B2059">
            <w:pPr>
              <w:ind w:left="-69"/>
              <w:jc w:val="both"/>
              <w:outlineLvl w:val="0"/>
              <w:rPr>
                <w:b/>
              </w:rPr>
            </w:pPr>
            <w:r w:rsidRPr="00E25586">
              <w:t>Проверка полноты и достоверности отчетности по реализации муниципальной программы</w:t>
            </w:r>
            <w:r w:rsidR="003B2059">
              <w:t xml:space="preserve"> Белоярского района</w:t>
            </w:r>
            <w:r w:rsidRPr="00E25586">
              <w:t xml:space="preserve"> </w:t>
            </w:r>
            <w:r w:rsidRPr="00E25586">
              <w:rPr>
                <w:b/>
              </w:rPr>
              <w:t xml:space="preserve">«Развитие </w:t>
            </w:r>
            <w:r w:rsidR="003B2059">
              <w:rPr>
                <w:b/>
              </w:rPr>
              <w:t xml:space="preserve">агропромышленного комплекса на 2019 </w:t>
            </w:r>
            <w:bookmarkStart w:id="0" w:name="_GoBack"/>
            <w:bookmarkEnd w:id="0"/>
            <w:r w:rsidRPr="00E25586">
              <w:rPr>
                <w:b/>
              </w:rPr>
              <w:t>– 202</w:t>
            </w:r>
            <w:r w:rsidR="003B2059">
              <w:rPr>
                <w:b/>
              </w:rPr>
              <w:t>4</w:t>
            </w:r>
            <w:r w:rsidRPr="00E25586">
              <w:rPr>
                <w:b/>
              </w:rPr>
              <w:t xml:space="preserve"> годы»</w:t>
            </w:r>
          </w:p>
        </w:tc>
        <w:tc>
          <w:tcPr>
            <w:tcW w:w="1560" w:type="dxa"/>
            <w:tcBorders>
              <w:top w:val="single" w:sz="6" w:space="0" w:color="auto"/>
              <w:left w:val="single" w:sz="6" w:space="0" w:color="auto"/>
              <w:bottom w:val="single" w:sz="6" w:space="0" w:color="auto"/>
              <w:right w:val="single" w:sz="6" w:space="0" w:color="auto"/>
            </w:tcBorders>
          </w:tcPr>
          <w:p w:rsidR="00E25586" w:rsidRPr="00E25586" w:rsidRDefault="00E25586" w:rsidP="003B2059">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w:t>
            </w:r>
            <w:r w:rsidR="003B2059">
              <w:rPr>
                <w:rFonts w:ascii="Times New Roman" w:hAnsi="Times New Roman" w:cs="Times New Roman"/>
                <w:sz w:val="24"/>
                <w:szCs w:val="24"/>
              </w:rPr>
              <w:t>9</w:t>
            </w:r>
            <w:r w:rsidRPr="00E25586">
              <w:rPr>
                <w:rFonts w:ascii="Times New Roman" w:hAnsi="Times New Roman" w:cs="Times New Roman"/>
                <w:sz w:val="24"/>
                <w:szCs w:val="24"/>
              </w:rPr>
              <w:t xml:space="preserve"> - 31.12.2019 г.</w:t>
            </w:r>
          </w:p>
        </w:tc>
        <w:tc>
          <w:tcPr>
            <w:tcW w:w="1559" w:type="dxa"/>
            <w:tcBorders>
              <w:top w:val="single" w:sz="6" w:space="0" w:color="auto"/>
              <w:left w:val="single" w:sz="6" w:space="0" w:color="auto"/>
              <w:bottom w:val="single" w:sz="6" w:space="0" w:color="auto"/>
              <w:right w:val="single" w:sz="6" w:space="0" w:color="auto"/>
            </w:tcBorders>
          </w:tcPr>
          <w:p w:rsidR="00E25586" w:rsidRPr="00E25586" w:rsidRDefault="00E25586" w:rsidP="00BD7C1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25586" w:rsidRPr="00E25586" w:rsidRDefault="00E25586" w:rsidP="00BD7C1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март-апрель</w:t>
            </w:r>
          </w:p>
        </w:tc>
        <w:tc>
          <w:tcPr>
            <w:tcW w:w="1985" w:type="dxa"/>
            <w:tcBorders>
              <w:top w:val="single" w:sz="6" w:space="0" w:color="auto"/>
              <w:left w:val="single" w:sz="6" w:space="0" w:color="auto"/>
              <w:bottom w:val="single" w:sz="6" w:space="0" w:color="auto"/>
              <w:right w:val="single" w:sz="6" w:space="0" w:color="auto"/>
            </w:tcBorders>
          </w:tcPr>
          <w:p w:rsidR="00E25586" w:rsidRPr="00E25586" w:rsidRDefault="00E25586" w:rsidP="00BD7C1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 ведущий специалист Клеваник М.В.</w:t>
            </w:r>
          </w:p>
        </w:tc>
      </w:tr>
      <w:tr w:rsidR="00E25586" w:rsidRPr="00E25586" w:rsidTr="00BD7C1F">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25586" w:rsidRPr="00E25586" w:rsidRDefault="00E25586" w:rsidP="00BD7C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E25586" w:rsidRPr="00E25586" w:rsidRDefault="00E25586" w:rsidP="003B2059">
            <w:pPr>
              <w:ind w:left="-69"/>
              <w:jc w:val="both"/>
              <w:outlineLvl w:val="0"/>
              <w:rPr>
                <w:b/>
              </w:rPr>
            </w:pPr>
            <w:r w:rsidRPr="00E25586">
              <w:t>Проверка полноты и достоверности отчетности по реализации муниципальной программы</w:t>
            </w:r>
            <w:r w:rsidR="003B2059">
              <w:t xml:space="preserve"> Белоярского района</w:t>
            </w:r>
            <w:r w:rsidRPr="00E25586">
              <w:t xml:space="preserve"> </w:t>
            </w:r>
            <w:r w:rsidRPr="00E25586">
              <w:rPr>
                <w:b/>
              </w:rPr>
              <w:t>«</w:t>
            </w:r>
            <w:r w:rsidR="003B2059">
              <w:rPr>
                <w:b/>
              </w:rPr>
              <w:t xml:space="preserve">Информационное общество </w:t>
            </w:r>
            <w:r w:rsidRPr="00E25586">
              <w:rPr>
                <w:b/>
              </w:rPr>
              <w:t>на 201</w:t>
            </w:r>
            <w:r w:rsidR="003B2059">
              <w:rPr>
                <w:b/>
              </w:rPr>
              <w:t>9</w:t>
            </w:r>
            <w:r w:rsidRPr="00E25586">
              <w:rPr>
                <w:b/>
              </w:rPr>
              <w:t xml:space="preserve"> – 202</w:t>
            </w:r>
            <w:r w:rsidR="003B2059">
              <w:rPr>
                <w:b/>
              </w:rPr>
              <w:t>4</w:t>
            </w:r>
            <w:r w:rsidRPr="00E25586">
              <w:rPr>
                <w:b/>
              </w:rPr>
              <w:t xml:space="preserve"> годы»</w:t>
            </w:r>
          </w:p>
        </w:tc>
        <w:tc>
          <w:tcPr>
            <w:tcW w:w="1560" w:type="dxa"/>
            <w:tcBorders>
              <w:top w:val="single" w:sz="6" w:space="0" w:color="auto"/>
              <w:left w:val="single" w:sz="6" w:space="0" w:color="auto"/>
              <w:bottom w:val="single" w:sz="6" w:space="0" w:color="auto"/>
              <w:right w:val="single" w:sz="6" w:space="0" w:color="auto"/>
            </w:tcBorders>
          </w:tcPr>
          <w:p w:rsidR="00E25586" w:rsidRPr="00E25586" w:rsidRDefault="00E25586" w:rsidP="003B2059">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w:t>
            </w:r>
            <w:r w:rsidR="003B2059">
              <w:rPr>
                <w:rFonts w:ascii="Times New Roman" w:hAnsi="Times New Roman" w:cs="Times New Roman"/>
                <w:sz w:val="24"/>
                <w:szCs w:val="24"/>
              </w:rPr>
              <w:t>9</w:t>
            </w:r>
            <w:r w:rsidRPr="00E25586">
              <w:rPr>
                <w:rFonts w:ascii="Times New Roman" w:hAnsi="Times New Roman" w:cs="Times New Roman"/>
                <w:sz w:val="24"/>
                <w:szCs w:val="24"/>
              </w:rPr>
              <w:t xml:space="preserve"> - 31.12.2019 г.</w:t>
            </w:r>
          </w:p>
        </w:tc>
        <w:tc>
          <w:tcPr>
            <w:tcW w:w="1559" w:type="dxa"/>
            <w:tcBorders>
              <w:top w:val="single" w:sz="6" w:space="0" w:color="auto"/>
              <w:left w:val="single" w:sz="6" w:space="0" w:color="auto"/>
              <w:bottom w:val="single" w:sz="6" w:space="0" w:color="auto"/>
              <w:right w:val="single" w:sz="6" w:space="0" w:color="auto"/>
            </w:tcBorders>
          </w:tcPr>
          <w:p w:rsidR="00E25586" w:rsidRPr="00E25586" w:rsidRDefault="00E25586" w:rsidP="00BD7C1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25586" w:rsidRPr="00E25586" w:rsidRDefault="00E25586" w:rsidP="00BD7C1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апрель</w:t>
            </w:r>
            <w:r>
              <w:rPr>
                <w:rFonts w:ascii="Times New Roman" w:hAnsi="Times New Roman" w:cs="Times New Roman"/>
                <w:sz w:val="24"/>
                <w:szCs w:val="24"/>
              </w:rPr>
              <w:t>-май</w:t>
            </w:r>
          </w:p>
        </w:tc>
        <w:tc>
          <w:tcPr>
            <w:tcW w:w="1985" w:type="dxa"/>
            <w:tcBorders>
              <w:top w:val="single" w:sz="6" w:space="0" w:color="auto"/>
              <w:left w:val="single" w:sz="6" w:space="0" w:color="auto"/>
              <w:bottom w:val="single" w:sz="6" w:space="0" w:color="auto"/>
              <w:right w:val="single" w:sz="6" w:space="0" w:color="auto"/>
            </w:tcBorders>
          </w:tcPr>
          <w:p w:rsidR="00E25586" w:rsidRPr="00E25586" w:rsidRDefault="00E25586" w:rsidP="00BD7C1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 ведущий специалист Клеваник М.В.</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E25586"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AE28EC" w:rsidRPr="00E25586" w:rsidRDefault="00AE28EC" w:rsidP="001E31C4">
            <w:pPr>
              <w:ind w:left="-69"/>
              <w:jc w:val="both"/>
              <w:outlineLvl w:val="0"/>
              <w:rPr>
                <w:b/>
              </w:rPr>
            </w:pPr>
            <w:r w:rsidRPr="00E25586">
              <w:t xml:space="preserve">Проверка использования средств бюджета Белоярского района  </w:t>
            </w:r>
            <w:r w:rsidRPr="00E25586">
              <w:rPr>
                <w:b/>
              </w:rPr>
              <w:t>муниципальным автономным общеобразовательным учреждением Белоярского района «Средняя общеобразовательная школа № 2 г. Белоярский»</w:t>
            </w:r>
            <w:r w:rsidRPr="00E25586">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AE28EC" w:rsidRPr="00E25586" w:rsidRDefault="00AE28EC" w:rsidP="001E31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AE28EC" w:rsidRPr="00E25586" w:rsidRDefault="00AE28EC" w:rsidP="00AB0BF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586" w:rsidRDefault="00E25586" w:rsidP="00AB0BFF">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1985" w:type="dxa"/>
            <w:tcBorders>
              <w:top w:val="single" w:sz="6" w:space="0" w:color="auto"/>
              <w:left w:val="single" w:sz="6" w:space="0" w:color="auto"/>
              <w:bottom w:val="single" w:sz="6" w:space="0" w:color="auto"/>
              <w:right w:val="single" w:sz="6" w:space="0" w:color="auto"/>
            </w:tcBorders>
          </w:tcPr>
          <w:p w:rsidR="00AE28EC" w:rsidRPr="00E25586" w:rsidRDefault="00AE28EC" w:rsidP="00AB0BF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ED06D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AE28EC" w:rsidRPr="00E25586" w:rsidRDefault="00A4599C" w:rsidP="00A4599C">
            <w:pPr>
              <w:ind w:left="-69"/>
              <w:jc w:val="both"/>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администрации сельского поселения Казым</w:t>
            </w:r>
            <w:proofErr w:type="gramEnd"/>
          </w:p>
        </w:tc>
        <w:tc>
          <w:tcPr>
            <w:tcW w:w="1560"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586" w:rsidRDefault="00E25586" w:rsidP="00AE28EC">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 xml:space="preserve">июль-август </w:t>
            </w:r>
          </w:p>
        </w:tc>
        <w:tc>
          <w:tcPr>
            <w:tcW w:w="1985" w:type="dxa"/>
            <w:tcBorders>
              <w:top w:val="single" w:sz="6" w:space="0" w:color="auto"/>
              <w:left w:val="single" w:sz="6" w:space="0" w:color="auto"/>
              <w:bottom w:val="single" w:sz="6" w:space="0" w:color="auto"/>
              <w:right w:val="single" w:sz="6" w:space="0" w:color="auto"/>
            </w:tcBorders>
          </w:tcPr>
          <w:p w:rsidR="00AE28EC" w:rsidRPr="00E25586" w:rsidRDefault="00AE28EC" w:rsidP="00AE28EC">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ED06D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A4599C" w:rsidP="00A4599C">
            <w:pPr>
              <w:ind w:left="-69"/>
              <w:jc w:val="both"/>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муниципальном казенном учреждении сельского поселения Казым «Спортивный зал «Триумф»</w:t>
            </w:r>
            <w:proofErr w:type="gramEnd"/>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ED06DC">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август</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ED06DC" w:rsidRPr="00E25586" w:rsidTr="00BD7C1F">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BD7C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ind w:left="-69"/>
              <w:jc w:val="both"/>
            </w:pPr>
            <w:r w:rsidRPr="00E25586">
              <w:t xml:space="preserve">Проверка использования средств бюджета Белоярского района  </w:t>
            </w:r>
            <w:r w:rsidRPr="00E25586">
              <w:rPr>
                <w:b/>
              </w:rPr>
              <w:t>муниципальным автономным общеобразовательным учреждением Белоярского района «Средняя общеобразовательная школа п. Сосновка»</w:t>
            </w:r>
            <w:r w:rsidRPr="00E25586">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август-сентябрь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ED06DC" w:rsidRPr="00E25586" w:rsidTr="00BD7C1F">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BD7C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A4599C" w:rsidP="00BD7C1F">
            <w:pPr>
              <w:ind w:left="-69"/>
              <w:jc w:val="both"/>
              <w:outlineLvl w:val="0"/>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администрации сельского поселения Сосновка</w:t>
            </w:r>
            <w:proofErr w:type="gramEnd"/>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BD7C1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ED06D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AE28E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ED06DC" w:rsidP="00152E6D">
            <w:pPr>
              <w:ind w:left="-69"/>
              <w:jc w:val="both"/>
              <w:outlineLvl w:val="0"/>
            </w:pPr>
            <w:r w:rsidRPr="00E25586">
              <w:t xml:space="preserve">Проверка использования средств бюджета Белоярского района </w:t>
            </w:r>
            <w:r w:rsidRPr="00E25586">
              <w:rPr>
                <w:b/>
              </w:rPr>
              <w:t xml:space="preserve">муниципальным автономным общеобразовательным учреждением Белоярского района «Белоярский центр информационно-методического организационно-технического обеспечения муниципальной системы образования» </w:t>
            </w:r>
            <w:r w:rsidRPr="00E25586">
              <w:t>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152E6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ED06DC" w:rsidRPr="00E25586"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7D34C4">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A4599C" w:rsidP="00620CD2">
            <w:pPr>
              <w:ind w:left="-69"/>
              <w:jc w:val="both"/>
              <w:outlineLvl w:val="0"/>
              <w:rPr>
                <w:b/>
              </w:rPr>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Комитете по культуре администрации Белоярского района</w:t>
            </w:r>
            <w:proofErr w:type="gramEnd"/>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A4599C" w:rsidP="00AB0BFF">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ED06DC" w:rsidRPr="00E25586"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AD5140">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14</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ind w:left="-69"/>
              <w:jc w:val="both"/>
              <w:outlineLvl w:val="0"/>
            </w:pPr>
            <w:r w:rsidRPr="00E25586">
              <w:t xml:space="preserve">Проверка использования средств бюджета Белоярского района </w:t>
            </w:r>
            <w:r w:rsidRPr="00E25586">
              <w:rPr>
                <w:b/>
              </w:rPr>
              <w:t xml:space="preserve">муниципальным автономным учреждением сельского поселения Полноват «Центр культуры и спорта «Созвездие» </w:t>
            </w:r>
            <w:r w:rsidRPr="00E25586">
              <w:t>и соблюдения законодательства Российской Федерации и иных нормативных правовых актов, регулирующих бюджетные</w:t>
            </w: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октябрь-ноябрь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ED06DC" w:rsidRPr="00E25586"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AD5140">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15</w:t>
            </w:r>
          </w:p>
        </w:tc>
        <w:tc>
          <w:tcPr>
            <w:tcW w:w="8363"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ind w:left="-69"/>
              <w:jc w:val="both"/>
              <w:outlineLvl w:val="0"/>
              <w:rPr>
                <w:rFonts w:eastAsia="Calibri"/>
                <w:b/>
                <w:lang w:eastAsia="en-US"/>
              </w:rPr>
            </w:pPr>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администрации сельского поселения Сорум</w:t>
            </w: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A4599C" w:rsidP="00AB0BFF">
            <w:pPr>
              <w:pStyle w:val="ConsPlusNormal"/>
              <w:keepNext/>
              <w:ind w:left="-70" w:right="-70" w:firstLine="0"/>
              <w:jc w:val="center"/>
              <w:rPr>
                <w:rFonts w:ascii="Times New Roman" w:hAnsi="Times New Roman" w:cs="Times New Roman"/>
                <w:sz w:val="24"/>
                <w:szCs w:val="24"/>
              </w:rPr>
            </w:pPr>
            <w:r w:rsidRPr="00A4599C">
              <w:rPr>
                <w:rFonts w:ascii="Times New Roman" w:hAnsi="Times New Roman" w:cs="Times New Roman"/>
                <w:sz w:val="24"/>
                <w:szCs w:val="24"/>
              </w:rPr>
              <w:t>ноябрь-декабрь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AB0BFF">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ED06DC"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2F23F3">
            <w:pPr>
              <w:widowControl w:val="0"/>
              <w:jc w:val="center"/>
            </w:pPr>
            <w:r w:rsidRPr="00E25586">
              <w:t>16</w:t>
            </w:r>
          </w:p>
        </w:tc>
        <w:tc>
          <w:tcPr>
            <w:tcW w:w="8363"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7D34C4">
            <w:pPr>
              <w:widowControl w:val="0"/>
              <w:ind w:left="-69"/>
              <w:jc w:val="both"/>
              <w:rPr>
                <w:color w:val="000000"/>
              </w:rPr>
            </w:pPr>
            <w:r w:rsidRPr="00E25586">
              <w:t xml:space="preserve">Проверка использования средств бюджета Белоярского района </w:t>
            </w:r>
            <w:r w:rsidRPr="00E25586">
              <w:rPr>
                <w:b/>
              </w:rPr>
              <w:t xml:space="preserve">муниципальным автономным учреждением сельского поселения Лыхма «Центр культуры и спорта «Лыхма» </w:t>
            </w:r>
            <w:r w:rsidRPr="00E25586">
              <w:t>и соблюдения законодательства Российской Федерации и иных нормативных правовых актов, регулирующих бюджетные</w:t>
            </w: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4979A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D548F9">
            <w:pPr>
              <w:widowControl w:val="0"/>
              <w:ind w:right="-70"/>
              <w:jc w:val="center"/>
            </w:pPr>
            <w:r w:rsidRPr="00E25586">
              <w:t>ноябрь-декабрь</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2F23F3">
            <w:pPr>
              <w:widowControl w:val="0"/>
              <w:ind w:left="-70" w:right="-70" w:hanging="1"/>
              <w:jc w:val="center"/>
            </w:pPr>
            <w:r w:rsidRPr="00E25586">
              <w:t>начальник отдела             Плаксина Е.И.</w:t>
            </w:r>
          </w:p>
        </w:tc>
      </w:tr>
      <w:tr w:rsidR="00ED06DC"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1001A8">
            <w:pPr>
              <w:widowControl w:val="0"/>
              <w:jc w:val="center"/>
            </w:pPr>
            <w:r w:rsidRPr="00E25586">
              <w:t>17</w:t>
            </w:r>
          </w:p>
        </w:tc>
        <w:tc>
          <w:tcPr>
            <w:tcW w:w="8363"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7D34C4">
            <w:pPr>
              <w:widowControl w:val="0"/>
              <w:ind w:left="-69"/>
              <w:jc w:val="both"/>
            </w:pPr>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администрации сельского поселения Верхнеказымский</w:t>
            </w: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7D34C4">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4979A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A4599C" w:rsidP="00314F14">
            <w:pPr>
              <w:pStyle w:val="ConsPlusNormal"/>
              <w:keepNext/>
              <w:ind w:left="-70" w:right="-70" w:firstLine="0"/>
              <w:jc w:val="center"/>
              <w:rPr>
                <w:rFonts w:ascii="Times New Roman" w:hAnsi="Times New Roman" w:cs="Times New Roman"/>
                <w:sz w:val="24"/>
                <w:szCs w:val="24"/>
              </w:rPr>
            </w:pPr>
            <w:r w:rsidRPr="00A4599C">
              <w:rPr>
                <w:rFonts w:ascii="Times New Roman" w:hAnsi="Times New Roman" w:cs="Times New Roman"/>
                <w:sz w:val="24"/>
                <w:szCs w:val="24"/>
              </w:rPr>
              <w:t>декабрь</w:t>
            </w:r>
          </w:p>
          <w:p w:rsidR="00ED06DC" w:rsidRPr="00E25586" w:rsidRDefault="00ED06DC" w:rsidP="0036614E">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FD2D28">
            <w:pPr>
              <w:widowControl w:val="0"/>
              <w:ind w:left="-70" w:right="-70" w:hanging="1"/>
              <w:jc w:val="center"/>
            </w:pPr>
            <w:r w:rsidRPr="00E25586">
              <w:t>ведущий специалист Клеваник М.В.</w:t>
            </w:r>
          </w:p>
        </w:tc>
      </w:tr>
      <w:tr w:rsidR="00ED06DC"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E843E5">
            <w:pPr>
              <w:widowControl w:val="0"/>
              <w:jc w:val="center"/>
            </w:pPr>
            <w:r w:rsidRPr="00E25586">
              <w:t>18</w:t>
            </w:r>
          </w:p>
        </w:tc>
        <w:tc>
          <w:tcPr>
            <w:tcW w:w="8363" w:type="dxa"/>
            <w:tcBorders>
              <w:top w:val="single" w:sz="6" w:space="0" w:color="auto"/>
              <w:left w:val="single" w:sz="6" w:space="0" w:color="auto"/>
              <w:bottom w:val="single" w:sz="6" w:space="0" w:color="auto"/>
              <w:right w:val="single" w:sz="6" w:space="0" w:color="auto"/>
            </w:tcBorders>
            <w:vAlign w:val="center"/>
          </w:tcPr>
          <w:p w:rsidR="00ED06DC" w:rsidRPr="00E25586" w:rsidRDefault="00ED06DC" w:rsidP="002766FC">
            <w:pPr>
              <w:widowControl w:val="0"/>
              <w:ind w:left="-69"/>
              <w:jc w:val="both"/>
            </w:pPr>
            <w:r w:rsidRPr="00E25586">
              <w:t xml:space="preserve">Рассмотрение жалоб участников закупки, а также осуществляющих </w:t>
            </w:r>
            <w:r w:rsidRPr="00E25586">
              <w:lastRenderedPageBreak/>
              <w:t>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p w:rsidR="00ED06DC" w:rsidRPr="00E25586" w:rsidRDefault="00ED06DC" w:rsidP="002766FC">
            <w:pPr>
              <w:widowControl w:val="0"/>
              <w:ind w:left="-69"/>
              <w:jc w:val="both"/>
            </w:pPr>
          </w:p>
        </w:tc>
        <w:tc>
          <w:tcPr>
            <w:tcW w:w="1560" w:type="dxa"/>
            <w:tcBorders>
              <w:top w:val="single" w:sz="6" w:space="0" w:color="auto"/>
              <w:left w:val="single" w:sz="6" w:space="0" w:color="auto"/>
              <w:bottom w:val="single" w:sz="6" w:space="0" w:color="auto"/>
              <w:right w:val="single" w:sz="6" w:space="0" w:color="auto"/>
            </w:tcBorders>
          </w:tcPr>
          <w:p w:rsidR="00ED06DC" w:rsidRPr="00E25586" w:rsidRDefault="00ED06DC" w:rsidP="009666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Pr="00E25586" w:rsidRDefault="00ED06DC" w:rsidP="004979AD">
            <w:pPr>
              <w:jc w:val="center"/>
            </w:pPr>
          </w:p>
        </w:tc>
        <w:tc>
          <w:tcPr>
            <w:tcW w:w="1134" w:type="dxa"/>
            <w:tcBorders>
              <w:top w:val="single" w:sz="6" w:space="0" w:color="auto"/>
              <w:left w:val="single" w:sz="6" w:space="0" w:color="auto"/>
              <w:bottom w:val="single" w:sz="6" w:space="0" w:color="auto"/>
              <w:right w:val="single" w:sz="6" w:space="0" w:color="auto"/>
            </w:tcBorders>
          </w:tcPr>
          <w:p w:rsidR="00ED06DC" w:rsidRPr="00E25586" w:rsidRDefault="00ED06DC" w:rsidP="00162ECF">
            <w:pPr>
              <w:pStyle w:val="ConsPlusNormal"/>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в течение</w:t>
            </w:r>
          </w:p>
          <w:p w:rsidR="00ED06DC" w:rsidRPr="00E25586" w:rsidRDefault="00ED06DC" w:rsidP="00162EC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lastRenderedPageBreak/>
              <w:t>года</w:t>
            </w:r>
          </w:p>
        </w:tc>
        <w:tc>
          <w:tcPr>
            <w:tcW w:w="1985" w:type="dxa"/>
            <w:tcBorders>
              <w:top w:val="single" w:sz="6" w:space="0" w:color="auto"/>
              <w:left w:val="single" w:sz="6" w:space="0" w:color="auto"/>
              <w:bottom w:val="single" w:sz="6" w:space="0" w:color="auto"/>
              <w:right w:val="single" w:sz="6" w:space="0" w:color="auto"/>
            </w:tcBorders>
          </w:tcPr>
          <w:p w:rsidR="00ED06DC" w:rsidRPr="00E25586" w:rsidRDefault="00ED06DC" w:rsidP="00FD2D28">
            <w:pPr>
              <w:widowControl w:val="0"/>
              <w:ind w:left="-70" w:right="-70" w:hanging="1"/>
              <w:jc w:val="center"/>
            </w:pPr>
            <w:r w:rsidRPr="00E25586">
              <w:lastRenderedPageBreak/>
              <w:t xml:space="preserve">ведущий </w:t>
            </w:r>
            <w:r w:rsidRPr="00E25586">
              <w:lastRenderedPageBreak/>
              <w:t>специалист Клеваник М.В.</w:t>
            </w:r>
          </w:p>
        </w:tc>
      </w:tr>
      <w:tr w:rsidR="00ED06DC" w:rsidRPr="00D85A6C" w:rsidTr="00EF1E9C">
        <w:trPr>
          <w:trHeight w:val="807"/>
        </w:trPr>
        <w:tc>
          <w:tcPr>
            <w:tcW w:w="568" w:type="dxa"/>
            <w:tcBorders>
              <w:top w:val="single" w:sz="6" w:space="0" w:color="auto"/>
              <w:left w:val="single" w:sz="6" w:space="0" w:color="auto"/>
              <w:bottom w:val="single" w:sz="6" w:space="0" w:color="auto"/>
              <w:right w:val="single" w:sz="6" w:space="0" w:color="auto"/>
            </w:tcBorders>
            <w:vAlign w:val="center"/>
          </w:tcPr>
          <w:p w:rsidR="00ED06DC" w:rsidRPr="00162ECF" w:rsidRDefault="00ED06DC" w:rsidP="00E843E5">
            <w:pPr>
              <w:widowControl w:val="0"/>
              <w:jc w:val="center"/>
            </w:pPr>
            <w:r>
              <w:lastRenderedPageBreak/>
              <w:t>19</w:t>
            </w:r>
          </w:p>
        </w:tc>
        <w:tc>
          <w:tcPr>
            <w:tcW w:w="8363" w:type="dxa"/>
            <w:tcBorders>
              <w:top w:val="single" w:sz="6" w:space="0" w:color="auto"/>
              <w:left w:val="single" w:sz="6" w:space="0" w:color="auto"/>
              <w:bottom w:val="single" w:sz="6" w:space="0" w:color="auto"/>
              <w:right w:val="single" w:sz="6" w:space="0" w:color="auto"/>
            </w:tcBorders>
            <w:vAlign w:val="center"/>
          </w:tcPr>
          <w:p w:rsidR="00ED06DC" w:rsidRPr="00BE5C06" w:rsidRDefault="00ED06DC" w:rsidP="00EF1E9C">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560" w:type="dxa"/>
            <w:tcBorders>
              <w:top w:val="single" w:sz="6" w:space="0" w:color="auto"/>
              <w:left w:val="single" w:sz="6" w:space="0" w:color="auto"/>
              <w:bottom w:val="single" w:sz="6" w:space="0" w:color="auto"/>
              <w:right w:val="single" w:sz="6" w:space="0" w:color="auto"/>
            </w:tcBorders>
          </w:tcPr>
          <w:p w:rsidR="00ED06DC" w:rsidRPr="00BE5C06" w:rsidRDefault="00ED06DC" w:rsidP="00BE5C06"/>
        </w:tc>
        <w:tc>
          <w:tcPr>
            <w:tcW w:w="1559" w:type="dxa"/>
            <w:tcBorders>
              <w:top w:val="single" w:sz="6" w:space="0" w:color="auto"/>
              <w:left w:val="single" w:sz="6" w:space="0" w:color="auto"/>
              <w:bottom w:val="single" w:sz="6" w:space="0" w:color="auto"/>
              <w:right w:val="single" w:sz="6" w:space="0" w:color="auto"/>
            </w:tcBorders>
          </w:tcPr>
          <w:p w:rsidR="00ED06DC" w:rsidRPr="000670B9" w:rsidRDefault="00ED06DC" w:rsidP="000670B9"/>
        </w:tc>
        <w:tc>
          <w:tcPr>
            <w:tcW w:w="1134" w:type="dxa"/>
            <w:tcBorders>
              <w:top w:val="single" w:sz="6" w:space="0" w:color="auto"/>
              <w:left w:val="single" w:sz="6" w:space="0" w:color="auto"/>
              <w:bottom w:val="single" w:sz="6" w:space="0" w:color="auto"/>
              <w:right w:val="single" w:sz="6" w:space="0" w:color="auto"/>
            </w:tcBorders>
          </w:tcPr>
          <w:p w:rsidR="00ED06DC" w:rsidRPr="00162ECF" w:rsidRDefault="00ED06DC"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ED06DC" w:rsidRPr="00BE5C06" w:rsidRDefault="00ED06DC" w:rsidP="00BE5C0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ED06DC" w:rsidRPr="00BE5C06" w:rsidRDefault="00ED06DC" w:rsidP="00BE5C06">
            <w:pPr>
              <w:widowControl w:val="0"/>
              <w:ind w:left="-70" w:right="-70" w:hanging="1"/>
              <w:jc w:val="center"/>
            </w:pPr>
            <w:r w:rsidRPr="00162ECF">
              <w:t>ведущий специалист Клеваник М.В.</w:t>
            </w:r>
          </w:p>
        </w:tc>
      </w:tr>
      <w:tr w:rsidR="00ED06DC" w:rsidRPr="0028141C" w:rsidTr="00EF1E9C">
        <w:trPr>
          <w:trHeight w:val="558"/>
        </w:trPr>
        <w:tc>
          <w:tcPr>
            <w:tcW w:w="568" w:type="dxa"/>
            <w:tcBorders>
              <w:top w:val="single" w:sz="6" w:space="0" w:color="auto"/>
              <w:left w:val="single" w:sz="6" w:space="0" w:color="auto"/>
              <w:bottom w:val="single" w:sz="6" w:space="0" w:color="auto"/>
              <w:right w:val="single" w:sz="6" w:space="0" w:color="auto"/>
            </w:tcBorders>
            <w:vAlign w:val="center"/>
          </w:tcPr>
          <w:p w:rsidR="00ED06DC" w:rsidRPr="00F04B42" w:rsidRDefault="00ED06DC" w:rsidP="00FD2D28">
            <w:pPr>
              <w:keepNext/>
              <w:widowControl w:val="0"/>
              <w:jc w:val="center"/>
            </w:pPr>
          </w:p>
        </w:tc>
        <w:tc>
          <w:tcPr>
            <w:tcW w:w="8363" w:type="dxa"/>
            <w:tcBorders>
              <w:top w:val="single" w:sz="6" w:space="0" w:color="auto"/>
              <w:left w:val="single" w:sz="6" w:space="0" w:color="auto"/>
              <w:bottom w:val="single" w:sz="6" w:space="0" w:color="auto"/>
              <w:right w:val="single" w:sz="6" w:space="0" w:color="auto"/>
            </w:tcBorders>
            <w:vAlign w:val="center"/>
          </w:tcPr>
          <w:p w:rsidR="00ED06DC" w:rsidRDefault="00ED06DC" w:rsidP="00FD2D28">
            <w:pPr>
              <w:keepNext/>
              <w:widowControl w:val="0"/>
              <w:ind w:left="88" w:right="72"/>
              <w:jc w:val="center"/>
              <w:rPr>
                <w:b/>
              </w:rPr>
            </w:pPr>
          </w:p>
          <w:p w:rsidR="00ED06DC" w:rsidRDefault="00ED06DC" w:rsidP="00FD2D28">
            <w:pPr>
              <w:keepNext/>
              <w:widowControl w:val="0"/>
              <w:ind w:left="88" w:right="72"/>
              <w:jc w:val="center"/>
              <w:rPr>
                <w:b/>
              </w:rPr>
            </w:pPr>
            <w:r w:rsidRPr="00ED4DF7">
              <w:rPr>
                <w:b/>
              </w:rPr>
              <w:t>Информационные и организационно-методические мероприятия</w:t>
            </w:r>
          </w:p>
          <w:p w:rsidR="00ED06DC" w:rsidRPr="00ED4DF7" w:rsidRDefault="00ED06DC" w:rsidP="00FD2D28">
            <w:pPr>
              <w:keepNext/>
              <w:widowControl w:val="0"/>
              <w:ind w:left="88" w:right="72"/>
              <w:jc w:val="center"/>
              <w:rPr>
                <w:b/>
              </w:rPr>
            </w:pPr>
          </w:p>
        </w:tc>
        <w:tc>
          <w:tcPr>
            <w:tcW w:w="1560" w:type="dxa"/>
            <w:tcBorders>
              <w:top w:val="single" w:sz="6" w:space="0" w:color="auto"/>
              <w:left w:val="single" w:sz="6" w:space="0" w:color="auto"/>
              <w:bottom w:val="single" w:sz="6" w:space="0" w:color="auto"/>
              <w:right w:val="single" w:sz="6" w:space="0" w:color="auto"/>
            </w:tcBorders>
          </w:tcPr>
          <w:p w:rsidR="00ED06DC" w:rsidRPr="009C79A7" w:rsidRDefault="00ED06DC" w:rsidP="00FD2D28">
            <w:pPr>
              <w:keepNext/>
              <w:widowControl w:val="0"/>
              <w:ind w:left="-70" w:right="-70"/>
              <w:jc w:val="center"/>
            </w:pPr>
          </w:p>
        </w:tc>
        <w:tc>
          <w:tcPr>
            <w:tcW w:w="1559" w:type="dxa"/>
            <w:tcBorders>
              <w:top w:val="single" w:sz="6" w:space="0" w:color="auto"/>
              <w:left w:val="single" w:sz="6" w:space="0" w:color="auto"/>
              <w:bottom w:val="single" w:sz="6" w:space="0" w:color="auto"/>
              <w:right w:val="single" w:sz="6" w:space="0" w:color="auto"/>
            </w:tcBorders>
          </w:tcPr>
          <w:p w:rsidR="00ED06DC" w:rsidRPr="009C79A7" w:rsidRDefault="00ED06DC" w:rsidP="00FD2D28">
            <w:pPr>
              <w:keepNext/>
              <w:widowControl w:val="0"/>
              <w:ind w:left="-70" w:right="-7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ED06DC" w:rsidRPr="009C79A7" w:rsidRDefault="00ED06DC" w:rsidP="00FD2D28">
            <w:pPr>
              <w:keepNext/>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ED06DC" w:rsidRPr="009C79A7" w:rsidRDefault="00ED06DC" w:rsidP="00FD2D28">
            <w:pPr>
              <w:keepNext/>
              <w:widowControl w:val="0"/>
              <w:ind w:left="-70" w:right="-70" w:hanging="1"/>
              <w:jc w:val="center"/>
            </w:pPr>
          </w:p>
        </w:tc>
      </w:tr>
      <w:tr w:rsidR="00ED06DC"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D06DC" w:rsidRDefault="00ED06DC"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ED06DC" w:rsidRPr="007C0456" w:rsidRDefault="00ED06DC"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sz="6" w:space="0" w:color="auto"/>
              <w:left w:val="single" w:sz="6" w:space="0" w:color="auto"/>
              <w:bottom w:val="single" w:sz="6" w:space="0" w:color="auto"/>
              <w:right w:val="single" w:sz="6" w:space="0" w:color="auto"/>
            </w:tcBorders>
          </w:tcPr>
          <w:p w:rsidR="00ED06DC" w:rsidRPr="00D970CB" w:rsidRDefault="00ED06DC" w:rsidP="00841166">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Pr="00D970CB" w:rsidRDefault="00ED06DC" w:rsidP="00841166">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D06DC" w:rsidRPr="00D970CB" w:rsidRDefault="00ED06DC"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ED06DC" w:rsidRPr="007C0456" w:rsidRDefault="00ED06DC"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ED06DC" w:rsidRPr="00BC6841" w:rsidRDefault="00ED06DC" w:rsidP="00FD2D28">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ED06DC"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D06DC" w:rsidRDefault="00ED06DC"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ED06DC" w:rsidRDefault="00ED06DC" w:rsidP="000670B9">
            <w:pPr>
              <w:widowControl w:val="0"/>
              <w:autoSpaceDE w:val="0"/>
              <w:autoSpaceDN w:val="0"/>
              <w:adjustRightInd w:val="0"/>
              <w:ind w:left="-69" w:right="72"/>
              <w:jc w:val="both"/>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2021 год.</w:t>
            </w:r>
          </w:p>
          <w:p w:rsidR="00ED06DC" w:rsidRPr="009C79A7" w:rsidRDefault="00ED06DC" w:rsidP="000670B9">
            <w:pPr>
              <w:widowControl w:val="0"/>
              <w:autoSpaceDE w:val="0"/>
              <w:autoSpaceDN w:val="0"/>
              <w:adjustRightInd w:val="0"/>
              <w:ind w:left="-69" w:right="72"/>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ED06DC" w:rsidRDefault="00ED06DC" w:rsidP="008F59FE">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Default="00ED06DC" w:rsidP="008F59FE">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D06DC" w:rsidRPr="009C79A7" w:rsidRDefault="00ED06DC"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ED06DC" w:rsidRPr="009C79A7" w:rsidRDefault="00ED06DC" w:rsidP="008F59FE">
            <w:pPr>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ED06DC" w:rsidRPr="009C79A7" w:rsidRDefault="00ED06DC" w:rsidP="008F59FE">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ED06DC"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ED06DC" w:rsidRPr="00F04B42" w:rsidRDefault="00ED06DC"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ED06DC" w:rsidRPr="00B3504D" w:rsidRDefault="00ED06DC" w:rsidP="00620CD2">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Pr>
                <w:rFonts w:ascii="Times New Roman" w:hAnsi="Times New Roman" w:cs="Times New Roman"/>
                <w:sz w:val="24"/>
                <w:szCs w:val="24"/>
              </w:rPr>
              <w:t xml:space="preserve"> по устранению выявленных нарушений, отчета</w:t>
            </w:r>
            <w:r w:rsidRPr="007C2FCB">
              <w:rPr>
                <w:rFonts w:ascii="Times New Roman" w:hAnsi="Times New Roman" w:cs="Times New Roman"/>
                <w:sz w:val="24"/>
                <w:szCs w:val="24"/>
              </w:rPr>
              <w:t xml:space="preserve"> о результатах контрольной деятельности отдела внутреннего муниципал</w:t>
            </w:r>
            <w:r>
              <w:rPr>
                <w:rFonts w:ascii="Times New Roman" w:hAnsi="Times New Roman" w:cs="Times New Roman"/>
                <w:sz w:val="24"/>
                <w:szCs w:val="24"/>
              </w:rPr>
              <w:t>ьного финансового контроля в 2020</w:t>
            </w:r>
            <w:r w:rsidRPr="007C2FCB">
              <w:rPr>
                <w:rFonts w:ascii="Times New Roman" w:hAnsi="Times New Roman" w:cs="Times New Roman"/>
                <w:sz w:val="24"/>
                <w:szCs w:val="24"/>
              </w:rPr>
              <w:t xml:space="preserve"> году</w:t>
            </w:r>
            <w:r>
              <w:rPr>
                <w:rFonts w:ascii="Times New Roman" w:hAnsi="Times New Roman" w:cs="Times New Roman"/>
                <w:sz w:val="24"/>
                <w:szCs w:val="24"/>
              </w:rPr>
              <w:t>,</w:t>
            </w:r>
            <w:r>
              <w:rPr>
                <w:rFonts w:ascii="Times New Roman" w:hAnsi="Times New Roman" w:cs="Times New Roman"/>
                <w:color w:val="000000"/>
                <w:sz w:val="24"/>
                <w:szCs w:val="24"/>
              </w:rPr>
              <w:t xml:space="preserve"> плана работы отдела внутреннего муниципального</w:t>
            </w:r>
            <w:proofErr w:type="gramEnd"/>
            <w:r>
              <w:rPr>
                <w:rFonts w:ascii="Times New Roman" w:hAnsi="Times New Roman" w:cs="Times New Roman"/>
                <w:color w:val="000000"/>
                <w:sz w:val="24"/>
                <w:szCs w:val="24"/>
              </w:rPr>
              <w:t xml:space="preserve"> финансового контроля на 2021 год</w:t>
            </w: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ED06DC" w:rsidRPr="000B641C" w:rsidRDefault="00ED06DC" w:rsidP="00B3504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Pr="000B641C" w:rsidRDefault="00ED06DC" w:rsidP="00B3504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D06DC" w:rsidRPr="000B641C" w:rsidRDefault="00ED06DC"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ED06DC" w:rsidRPr="00D970CB" w:rsidRDefault="00ED06DC"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ED06DC" w:rsidRDefault="00ED06DC"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ED06DC"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ED06DC" w:rsidRPr="00F04B42" w:rsidRDefault="00ED06DC"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ED06DC" w:rsidRPr="008C1B50" w:rsidRDefault="00ED06DC" w:rsidP="00C50ABF">
            <w:pPr>
              <w:ind w:left="-69" w:right="72"/>
              <w:jc w:val="both"/>
              <w:rPr>
                <w:bCs/>
              </w:rPr>
            </w:pPr>
            <w:r>
              <w:rPr>
                <w:bCs/>
              </w:rPr>
              <w:t xml:space="preserve">Размещение в единой информационной системе информации </w:t>
            </w:r>
            <w:r w:rsidRPr="00F320EE">
              <w:rPr>
                <w:bCs/>
              </w:rPr>
              <w:t xml:space="preserve">о проведении </w:t>
            </w:r>
            <w:r>
              <w:rPr>
                <w:bCs/>
              </w:rPr>
              <w:t>контрольных мероприятий</w:t>
            </w:r>
            <w:r w:rsidRPr="00F320EE">
              <w:rPr>
                <w:bCs/>
              </w:rPr>
              <w:t>, об их резу</w:t>
            </w:r>
            <w:r>
              <w:rPr>
                <w:bCs/>
              </w:rPr>
              <w:t xml:space="preserve">льтатах и выданных предписаниях, в </w:t>
            </w:r>
            <w:r>
              <w:rPr>
                <w:bCs/>
              </w:rPr>
              <w:lastRenderedPageBreak/>
              <w:t>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tc>
        <w:tc>
          <w:tcPr>
            <w:tcW w:w="1560" w:type="dxa"/>
            <w:tcBorders>
              <w:top w:val="single" w:sz="6" w:space="0" w:color="auto"/>
              <w:left w:val="single" w:sz="6" w:space="0" w:color="auto"/>
              <w:bottom w:val="single" w:sz="6" w:space="0" w:color="auto"/>
              <w:right w:val="single" w:sz="6" w:space="0" w:color="auto"/>
            </w:tcBorders>
          </w:tcPr>
          <w:p w:rsidR="00ED06DC" w:rsidRPr="000B641C" w:rsidRDefault="00ED06DC" w:rsidP="008C1B50">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Pr="000B641C" w:rsidRDefault="00ED06DC" w:rsidP="008C1B50">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D06DC" w:rsidRPr="000B641C" w:rsidRDefault="00ED06DC"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ED06DC" w:rsidRPr="00B364C6" w:rsidRDefault="00ED06DC"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ED06DC" w:rsidRDefault="00ED06DC"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Pr>
                <w:rFonts w:ascii="Times New Roman" w:hAnsi="Times New Roman" w:cs="Times New Roman"/>
                <w:sz w:val="24"/>
                <w:szCs w:val="24"/>
              </w:rPr>
              <w:lastRenderedPageBreak/>
              <w:t>Клеваник М.В.</w:t>
            </w:r>
          </w:p>
        </w:tc>
      </w:tr>
      <w:tr w:rsidR="00ED06DC"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ED06DC" w:rsidRPr="00F04B42" w:rsidRDefault="00ED06DC"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363" w:type="dxa"/>
            <w:tcBorders>
              <w:top w:val="single" w:sz="6" w:space="0" w:color="auto"/>
              <w:left w:val="single" w:sz="6" w:space="0" w:color="auto"/>
              <w:bottom w:val="single" w:sz="6" w:space="0" w:color="auto"/>
              <w:right w:val="single" w:sz="6" w:space="0" w:color="auto"/>
            </w:tcBorders>
          </w:tcPr>
          <w:p w:rsidR="00ED06DC" w:rsidRPr="00841166" w:rsidRDefault="00ED06DC" w:rsidP="00170532">
            <w:pPr>
              <w:pStyle w:val="ConsPlusNormal"/>
              <w:ind w:left="-69" w:right="72" w:firstLine="0"/>
              <w:jc w:val="both"/>
              <w:rPr>
                <w:rFonts w:ascii="Times New Roman" w:hAnsi="Times New Roman" w:cs="Times New Roman"/>
                <w:sz w:val="24"/>
                <w:szCs w:val="24"/>
              </w:rPr>
            </w:pPr>
            <w:r w:rsidRPr="00706D54">
              <w:rPr>
                <w:rFonts w:ascii="Times New Roman" w:hAnsi="Times New Roman" w:cs="Times New Roman"/>
                <w:sz w:val="24"/>
                <w:szCs w:val="24"/>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внутреннего финансового контроля, внутреннего финансового аудита, ведомственного контроля.</w:t>
            </w:r>
          </w:p>
        </w:tc>
        <w:tc>
          <w:tcPr>
            <w:tcW w:w="1560" w:type="dxa"/>
            <w:tcBorders>
              <w:top w:val="single" w:sz="6" w:space="0" w:color="auto"/>
              <w:left w:val="single" w:sz="6" w:space="0" w:color="auto"/>
              <w:bottom w:val="single" w:sz="6" w:space="0" w:color="auto"/>
              <w:right w:val="single" w:sz="6" w:space="0" w:color="auto"/>
            </w:tcBorders>
          </w:tcPr>
          <w:p w:rsidR="00ED06DC" w:rsidRDefault="00ED06DC" w:rsidP="00FD2D28">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Default="00ED06DC" w:rsidP="00FD2D28">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D06DC" w:rsidRPr="00BC6841" w:rsidRDefault="00ED06DC"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ED06DC" w:rsidRPr="00D970CB" w:rsidRDefault="00ED06DC"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ED06DC" w:rsidRDefault="00ED06DC" w:rsidP="004979A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p>
          <w:p w:rsidR="00ED06DC" w:rsidRDefault="00ED06DC"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ED06DC" w:rsidRPr="00870CD2" w:rsidTr="00EF1E9C">
        <w:trPr>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ED06DC" w:rsidRPr="00F04B42" w:rsidRDefault="00ED06DC"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ED06DC" w:rsidRPr="009C79A7" w:rsidRDefault="00ED06DC" w:rsidP="00237108">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sz="6" w:space="0" w:color="auto"/>
              <w:left w:val="single" w:sz="6" w:space="0" w:color="auto"/>
              <w:bottom w:val="single" w:sz="6" w:space="0" w:color="auto"/>
              <w:right w:val="single" w:sz="6" w:space="0" w:color="auto"/>
            </w:tcBorders>
          </w:tcPr>
          <w:p w:rsidR="00ED06DC" w:rsidRPr="00BC6841" w:rsidRDefault="00ED06DC" w:rsidP="00BC6841">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D06DC" w:rsidRPr="00BC6841" w:rsidRDefault="00ED06DC" w:rsidP="00BC6841">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D06DC" w:rsidRPr="00BC6841" w:rsidRDefault="00ED06DC"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ED06DC" w:rsidRPr="00B3504D" w:rsidRDefault="00ED06DC"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ED06DC" w:rsidRPr="009C79A7" w:rsidRDefault="00ED06DC" w:rsidP="00B364C6">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bl>
    <w:p w:rsidR="000C328B" w:rsidRDefault="000C328B" w:rsidP="000C328B">
      <w:pPr>
        <w:jc w:val="center"/>
      </w:pPr>
    </w:p>
    <w:p w:rsidR="00EF1E9C" w:rsidRDefault="00EF1E9C" w:rsidP="000C328B">
      <w:pPr>
        <w:jc w:val="center"/>
      </w:pPr>
    </w:p>
    <w:p w:rsidR="00EF1E9C" w:rsidRPr="00442D0E" w:rsidRDefault="00EF1E9C" w:rsidP="000C328B">
      <w:pPr>
        <w:jc w:val="center"/>
      </w:pPr>
      <w:r>
        <w:t>____________________</w:t>
      </w:r>
    </w:p>
    <w:sectPr w:rsidR="00EF1E9C" w:rsidRPr="00442D0E" w:rsidSect="000670B9">
      <w:pgSz w:w="16838" w:h="11906" w:orient="landscape"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D2" w:rsidRDefault="00620CD2" w:rsidP="00784127">
      <w:r>
        <w:separator/>
      </w:r>
    </w:p>
  </w:endnote>
  <w:endnote w:type="continuationSeparator" w:id="0">
    <w:p w:rsidR="00620CD2" w:rsidRDefault="00620CD2"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D2" w:rsidRDefault="00620CD2" w:rsidP="00784127">
      <w:r>
        <w:separator/>
      </w:r>
    </w:p>
  </w:footnote>
  <w:footnote w:type="continuationSeparator" w:id="0">
    <w:p w:rsidR="00620CD2" w:rsidRDefault="00620CD2"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D2" w:rsidRPr="00BB7C9E" w:rsidRDefault="00620CD2">
    <w:pPr>
      <w:pStyle w:val="a3"/>
      <w:jc w:val="center"/>
      <w:rPr>
        <w:sz w:val="16"/>
        <w:szCs w:val="16"/>
      </w:rPr>
    </w:pPr>
  </w:p>
  <w:p w:rsidR="00620CD2" w:rsidRDefault="00620CD2" w:rsidP="00FD2D28">
    <w:pPr>
      <w:pStyle w:val="a3"/>
      <w:jc w:val="center"/>
    </w:pPr>
    <w:r>
      <w:fldChar w:fldCharType="begin"/>
    </w:r>
    <w:r>
      <w:instrText xml:space="preserve"> PAGE   \* MERGEFORMAT </w:instrText>
    </w:r>
    <w:r>
      <w:fldChar w:fldCharType="separate"/>
    </w:r>
    <w:r w:rsidR="003B2059">
      <w:rPr>
        <w:noProof/>
      </w:rPr>
      <w:t>3</w:t>
    </w:r>
    <w:r>
      <w:rPr>
        <w:noProof/>
      </w:rPr>
      <w:fldChar w:fldCharType="end"/>
    </w:r>
  </w:p>
  <w:p w:rsidR="00620CD2" w:rsidRPr="00BB7C9E" w:rsidRDefault="00620CD2"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2EFC"/>
    <w:rsid w:val="000457F1"/>
    <w:rsid w:val="00047402"/>
    <w:rsid w:val="00047764"/>
    <w:rsid w:val="00062643"/>
    <w:rsid w:val="000670B9"/>
    <w:rsid w:val="00067D22"/>
    <w:rsid w:val="0007269F"/>
    <w:rsid w:val="000911B5"/>
    <w:rsid w:val="00092068"/>
    <w:rsid w:val="00092513"/>
    <w:rsid w:val="00093071"/>
    <w:rsid w:val="00093BA4"/>
    <w:rsid w:val="000A13F5"/>
    <w:rsid w:val="000B3076"/>
    <w:rsid w:val="000B641C"/>
    <w:rsid w:val="000B7CA9"/>
    <w:rsid w:val="000C328B"/>
    <w:rsid w:val="000C3AEA"/>
    <w:rsid w:val="000D418A"/>
    <w:rsid w:val="000D78EC"/>
    <w:rsid w:val="000E04D3"/>
    <w:rsid w:val="000E189B"/>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52E6D"/>
    <w:rsid w:val="001616D5"/>
    <w:rsid w:val="00162ECF"/>
    <w:rsid w:val="00167874"/>
    <w:rsid w:val="00170532"/>
    <w:rsid w:val="0018397D"/>
    <w:rsid w:val="00194B82"/>
    <w:rsid w:val="001A5183"/>
    <w:rsid w:val="001A5BFF"/>
    <w:rsid w:val="001B58A1"/>
    <w:rsid w:val="001B5E29"/>
    <w:rsid w:val="001C4655"/>
    <w:rsid w:val="001C6145"/>
    <w:rsid w:val="001C7CDA"/>
    <w:rsid w:val="001E31C4"/>
    <w:rsid w:val="001E6624"/>
    <w:rsid w:val="001F4FF6"/>
    <w:rsid w:val="00203AB2"/>
    <w:rsid w:val="0020632B"/>
    <w:rsid w:val="00213891"/>
    <w:rsid w:val="0022716B"/>
    <w:rsid w:val="002348DB"/>
    <w:rsid w:val="00237108"/>
    <w:rsid w:val="002427AC"/>
    <w:rsid w:val="00245386"/>
    <w:rsid w:val="002456AE"/>
    <w:rsid w:val="00247CE4"/>
    <w:rsid w:val="00261260"/>
    <w:rsid w:val="00267999"/>
    <w:rsid w:val="002766FC"/>
    <w:rsid w:val="00277BD4"/>
    <w:rsid w:val="0029360B"/>
    <w:rsid w:val="002A51C1"/>
    <w:rsid w:val="002A60C9"/>
    <w:rsid w:val="002B2166"/>
    <w:rsid w:val="002B4AA0"/>
    <w:rsid w:val="002B786F"/>
    <w:rsid w:val="002C210E"/>
    <w:rsid w:val="002C5DAB"/>
    <w:rsid w:val="002C7B06"/>
    <w:rsid w:val="002D3676"/>
    <w:rsid w:val="002D5FA8"/>
    <w:rsid w:val="002D75E7"/>
    <w:rsid w:val="002E5338"/>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2059"/>
    <w:rsid w:val="003B64E6"/>
    <w:rsid w:val="003C1A31"/>
    <w:rsid w:val="003C3595"/>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27758"/>
    <w:rsid w:val="00532AC5"/>
    <w:rsid w:val="0053508D"/>
    <w:rsid w:val="005357BD"/>
    <w:rsid w:val="00540843"/>
    <w:rsid w:val="005411B7"/>
    <w:rsid w:val="00541580"/>
    <w:rsid w:val="0054302F"/>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20CD2"/>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06D54"/>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B4EBF"/>
    <w:rsid w:val="007C2FCB"/>
    <w:rsid w:val="007D34C4"/>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6848"/>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B06"/>
    <w:rsid w:val="008E6DF0"/>
    <w:rsid w:val="008F0511"/>
    <w:rsid w:val="008F3D0D"/>
    <w:rsid w:val="008F59FE"/>
    <w:rsid w:val="009038F9"/>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599C"/>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C46D0"/>
    <w:rsid w:val="00AC7523"/>
    <w:rsid w:val="00AD0897"/>
    <w:rsid w:val="00AD266D"/>
    <w:rsid w:val="00AD3492"/>
    <w:rsid w:val="00AD5140"/>
    <w:rsid w:val="00AE09CE"/>
    <w:rsid w:val="00AE1D4F"/>
    <w:rsid w:val="00AE28EC"/>
    <w:rsid w:val="00AE2BC9"/>
    <w:rsid w:val="00AE6D6D"/>
    <w:rsid w:val="00AF0B1E"/>
    <w:rsid w:val="00AF7731"/>
    <w:rsid w:val="00AF7A24"/>
    <w:rsid w:val="00B00890"/>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C06"/>
    <w:rsid w:val="00BF04CC"/>
    <w:rsid w:val="00BF3E01"/>
    <w:rsid w:val="00C04873"/>
    <w:rsid w:val="00C06F13"/>
    <w:rsid w:val="00C075ED"/>
    <w:rsid w:val="00C13967"/>
    <w:rsid w:val="00C247D2"/>
    <w:rsid w:val="00C24882"/>
    <w:rsid w:val="00C31F93"/>
    <w:rsid w:val="00C3337C"/>
    <w:rsid w:val="00C33E63"/>
    <w:rsid w:val="00C4287B"/>
    <w:rsid w:val="00C46FAC"/>
    <w:rsid w:val="00C47C4B"/>
    <w:rsid w:val="00C50AB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D0C5A"/>
    <w:rsid w:val="00CD25F8"/>
    <w:rsid w:val="00CD2FFD"/>
    <w:rsid w:val="00CE2470"/>
    <w:rsid w:val="00CF517D"/>
    <w:rsid w:val="00CF7980"/>
    <w:rsid w:val="00D00BC6"/>
    <w:rsid w:val="00D017E9"/>
    <w:rsid w:val="00D04291"/>
    <w:rsid w:val="00D04B15"/>
    <w:rsid w:val="00D06CFB"/>
    <w:rsid w:val="00D11AF1"/>
    <w:rsid w:val="00D13D82"/>
    <w:rsid w:val="00D15E9C"/>
    <w:rsid w:val="00D16A81"/>
    <w:rsid w:val="00D17E17"/>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59C"/>
    <w:rsid w:val="00E16FA4"/>
    <w:rsid w:val="00E17B19"/>
    <w:rsid w:val="00E25586"/>
    <w:rsid w:val="00E26C2A"/>
    <w:rsid w:val="00E32E6A"/>
    <w:rsid w:val="00E369F8"/>
    <w:rsid w:val="00E446C9"/>
    <w:rsid w:val="00E47CD0"/>
    <w:rsid w:val="00E505F6"/>
    <w:rsid w:val="00E508E3"/>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06DC"/>
    <w:rsid w:val="00ED7581"/>
    <w:rsid w:val="00ED766D"/>
    <w:rsid w:val="00EE7DD6"/>
    <w:rsid w:val="00EF187F"/>
    <w:rsid w:val="00EF1B0C"/>
    <w:rsid w:val="00EF1E9C"/>
    <w:rsid w:val="00EF4A99"/>
    <w:rsid w:val="00EF4E48"/>
    <w:rsid w:val="00F000D8"/>
    <w:rsid w:val="00F02C8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C0BF9"/>
    <w:rsid w:val="00FC67ED"/>
    <w:rsid w:val="00FD2D28"/>
    <w:rsid w:val="00FD576C"/>
    <w:rsid w:val="00FE09F6"/>
    <w:rsid w:val="00FE1249"/>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FFB6-C640-4C64-8C9A-206DA313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22</cp:revision>
  <cp:lastPrinted>2019-12-09T05:57:00Z</cp:lastPrinted>
  <dcterms:created xsi:type="dcterms:W3CDTF">2017-12-12T04:24:00Z</dcterms:created>
  <dcterms:modified xsi:type="dcterms:W3CDTF">2019-12-25T07:08:00Z</dcterms:modified>
</cp:coreProperties>
</file>