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Pr="00237D15" w:rsidRDefault="00430F5F" w:rsidP="007429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37D15">
        <w:rPr>
          <w:rFonts w:ascii="Arial" w:hAnsi="Arial" w:cs="Arial"/>
          <w:b/>
          <w:sz w:val="28"/>
          <w:szCs w:val="28"/>
        </w:rPr>
        <w:t>У</w:t>
      </w:r>
      <w:r w:rsidR="00B77EEE" w:rsidRPr="00237D15">
        <w:rPr>
          <w:rFonts w:ascii="Arial" w:hAnsi="Arial" w:cs="Arial"/>
          <w:b/>
          <w:sz w:val="28"/>
          <w:szCs w:val="28"/>
        </w:rPr>
        <w:t>ведомлени</w:t>
      </w:r>
      <w:r w:rsidRPr="00237D15">
        <w:rPr>
          <w:rFonts w:ascii="Arial" w:hAnsi="Arial" w:cs="Arial"/>
          <w:b/>
          <w:sz w:val="28"/>
          <w:szCs w:val="28"/>
        </w:rPr>
        <w:t>е</w:t>
      </w:r>
      <w:r w:rsidR="00B77EEE" w:rsidRPr="00237D15">
        <w:rPr>
          <w:rFonts w:ascii="Arial" w:hAnsi="Arial" w:cs="Arial"/>
          <w:b/>
          <w:sz w:val="28"/>
          <w:szCs w:val="28"/>
        </w:rPr>
        <w:t xml:space="preserve"> о проведении общественных обсуждений</w:t>
      </w:r>
    </w:p>
    <w:p w:rsidR="007429F7" w:rsidRPr="0047565F" w:rsidRDefault="007429F7" w:rsidP="007429F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77EEE" w:rsidRPr="00237D15" w:rsidRDefault="00B77EEE" w:rsidP="005305C6">
      <w:pPr>
        <w:spacing w:after="0"/>
        <w:jc w:val="both"/>
        <w:rPr>
          <w:rFonts w:ascii="Arial" w:hAnsi="Arial" w:cs="Arial"/>
          <w:u w:val="single"/>
        </w:rPr>
      </w:pPr>
      <w:r w:rsidRPr="00237D15">
        <w:rPr>
          <w:rFonts w:ascii="Arial" w:hAnsi="Arial" w:cs="Arial"/>
          <w:u w:val="single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7429F7" w:rsidRPr="00237D15" w:rsidRDefault="007429F7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 / Сургутский научно-исследовательский и проектный институт «СургутНИПИнефть» Публичное акционерное общество «Сургутнефтегаз»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7429F7" w:rsidRPr="00237D15" w:rsidRDefault="007429F7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>НГДУ «Нижнесортымскнефть» ПАО «Сургутнефтегаз» / «</w:t>
      </w:r>
      <w:proofErr w:type="gramStart"/>
      <w:r w:rsidRPr="00237D15">
        <w:rPr>
          <w:rFonts w:ascii="Arial" w:hAnsi="Arial" w:cs="Arial"/>
          <w:b/>
          <w:color w:val="000000" w:themeColor="text1"/>
        </w:rPr>
        <w:t xml:space="preserve">СургутНИПИнефть»   </w:t>
      </w:r>
      <w:proofErr w:type="gramEnd"/>
      <w:r w:rsidRPr="00237D15">
        <w:rPr>
          <w:rFonts w:ascii="Arial" w:hAnsi="Arial" w:cs="Arial"/>
          <w:b/>
          <w:color w:val="000000" w:themeColor="text1"/>
        </w:rPr>
        <w:t xml:space="preserve">                    ПАО «Сургутнефтегаз»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ИНН </w:t>
      </w:r>
      <w:r w:rsidRPr="00237D15">
        <w:rPr>
          <w:rFonts w:ascii="Arial" w:hAnsi="Arial" w:cs="Arial"/>
          <w:b/>
          <w:color w:val="000000" w:themeColor="text1"/>
        </w:rPr>
        <w:t>8602060555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ОГРН (ОГРНИП) </w:t>
      </w:r>
      <w:r w:rsidRPr="00237D15">
        <w:rPr>
          <w:rFonts w:ascii="Arial" w:hAnsi="Arial" w:cs="Arial"/>
          <w:b/>
          <w:color w:val="000000" w:themeColor="text1"/>
        </w:rPr>
        <w:t>1028600584540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Адрес места нахождения заказчика/исполнителя для юридического лица с указанием почтового индекса</w:t>
      </w:r>
      <w:r w:rsidR="00237D15" w:rsidRP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Юридический адрес: </w:t>
      </w:r>
      <w:r w:rsidR="007429F7" w:rsidRPr="00237D15">
        <w:rPr>
          <w:rFonts w:ascii="Arial" w:hAnsi="Arial" w:cs="Arial"/>
          <w:b/>
          <w:color w:val="000000" w:themeColor="text1"/>
        </w:rPr>
        <w:t>628415, Российская Федерация, Ханты-Мансийский автономный округ-Югра, г.Сургут, ул. Григория Кукуевицкого, д.1, корпус 1.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Почтовый адрес: 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628447, Ханты-Мансийский автономный округ-Югра, Тюменская область, Сургутский район, </w:t>
      </w:r>
      <w:r w:rsidR="00237D15" w:rsidRPr="00237D15">
        <w:rPr>
          <w:rFonts w:ascii="Arial" w:hAnsi="Arial" w:cs="Arial"/>
          <w:b/>
          <w:color w:val="000000" w:themeColor="text1"/>
        </w:rPr>
        <w:t>пос. Нижнесортымский</w:t>
      </w:r>
      <w:r w:rsidR="007429F7" w:rsidRPr="00237D15">
        <w:rPr>
          <w:rFonts w:ascii="Arial" w:hAnsi="Arial" w:cs="Arial"/>
          <w:b/>
          <w:color w:val="000000" w:themeColor="text1"/>
        </w:rPr>
        <w:t>, ул.Энтузиастов, 12 / 628415, Российская Федерация, Тюменская область, ХМАО-Югра, г.Сургут, ул.Энтузиастов, 50.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2434DB" w:rsidRP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Заказчик: </w:t>
      </w:r>
      <w:r w:rsidR="007429F7" w:rsidRPr="00237D15">
        <w:rPr>
          <w:rFonts w:ascii="Arial" w:hAnsi="Arial" w:cs="Arial"/>
          <w:b/>
          <w:color w:val="000000" w:themeColor="text1"/>
        </w:rPr>
        <w:t>Насыбуллина Гузалия Наильевна</w:t>
      </w:r>
    </w:p>
    <w:p w:rsidR="007429F7" w:rsidRPr="00237D15" w:rsidRDefault="00237D15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Контактный </w:t>
      </w:r>
      <w:r w:rsidR="002434DB" w:rsidRPr="00237D15">
        <w:rPr>
          <w:rFonts w:ascii="Arial" w:hAnsi="Arial" w:cs="Arial"/>
          <w:b/>
          <w:color w:val="000000" w:themeColor="text1"/>
        </w:rPr>
        <w:t>телефон: (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34638)72-271, </w:t>
      </w:r>
      <w:r w:rsidR="002434DB" w:rsidRPr="00237D15">
        <w:rPr>
          <w:rFonts w:ascii="Arial" w:hAnsi="Arial" w:cs="Arial"/>
          <w:b/>
          <w:color w:val="000000" w:themeColor="text1"/>
        </w:rPr>
        <w:t>ф. (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34638)72-042 </w:t>
      </w:r>
    </w:p>
    <w:p w:rsidR="007429F7" w:rsidRDefault="00237D15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Электронная почта: 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Secretary</w:t>
      </w:r>
      <w:r w:rsidR="007429F7" w:rsidRPr="00237D15">
        <w:rPr>
          <w:rFonts w:ascii="Arial" w:hAnsi="Arial" w:cs="Arial"/>
          <w:b/>
          <w:color w:val="000000" w:themeColor="text1"/>
        </w:rPr>
        <w:t>_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NSN</w:t>
      </w:r>
      <w:r w:rsidR="007429F7" w:rsidRPr="00237D15">
        <w:rPr>
          <w:rFonts w:ascii="Arial" w:hAnsi="Arial" w:cs="Arial"/>
          <w:b/>
          <w:color w:val="000000" w:themeColor="text1"/>
        </w:rPr>
        <w:t>@</w:t>
      </w:r>
      <w:proofErr w:type="spellStart"/>
      <w:r w:rsidR="007429F7" w:rsidRPr="00237D15">
        <w:rPr>
          <w:rFonts w:ascii="Arial" w:hAnsi="Arial" w:cs="Arial"/>
          <w:b/>
          <w:color w:val="000000" w:themeColor="text1"/>
          <w:lang w:val="en-US"/>
        </w:rPr>
        <w:t>surgutneftegas</w:t>
      </w:r>
      <w:proofErr w:type="spellEnd"/>
      <w:r w:rsidR="007429F7" w:rsidRPr="00237D15">
        <w:rPr>
          <w:rFonts w:ascii="Arial" w:hAnsi="Arial" w:cs="Arial"/>
          <w:b/>
          <w:color w:val="000000" w:themeColor="text1"/>
        </w:rPr>
        <w:t>.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ru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 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Наименование органа местного самоуправления, на официальном сайте которого необходимо разместить информацию</w:t>
      </w:r>
      <w:r w:rsid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7429F7" w:rsidP="007429F7">
      <w:pPr>
        <w:spacing w:after="0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Администрация </w:t>
      </w:r>
      <w:r w:rsidR="00B1026D" w:rsidRPr="00237D15">
        <w:rPr>
          <w:rFonts w:ascii="Arial" w:hAnsi="Arial" w:cs="Arial"/>
          <w:b/>
          <w:color w:val="000000" w:themeColor="text1"/>
        </w:rPr>
        <w:t>Белоярского</w:t>
      </w:r>
      <w:r w:rsidRPr="00237D15">
        <w:rPr>
          <w:rFonts w:ascii="Arial" w:hAnsi="Arial" w:cs="Arial"/>
          <w:b/>
          <w:color w:val="000000" w:themeColor="text1"/>
        </w:rPr>
        <w:t xml:space="preserve"> района</w:t>
      </w:r>
      <w:r w:rsidR="008724DE" w:rsidRPr="00237D15">
        <w:rPr>
          <w:rFonts w:ascii="Arial" w:hAnsi="Arial" w:cs="Arial"/>
          <w:b/>
          <w:color w:val="000000" w:themeColor="text1"/>
        </w:rPr>
        <w:t>, 8(34670)2-14-90, факс:8(34670)2-18-</w:t>
      </w:r>
      <w:proofErr w:type="gramStart"/>
      <w:r w:rsidR="008724DE" w:rsidRPr="00237D15">
        <w:rPr>
          <w:rFonts w:ascii="Arial" w:hAnsi="Arial" w:cs="Arial"/>
          <w:b/>
          <w:color w:val="000000" w:themeColor="text1"/>
        </w:rPr>
        <w:t xml:space="preserve">73, </w:t>
      </w:r>
      <w:r w:rsidR="00237D15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237D15">
        <w:rPr>
          <w:rFonts w:ascii="Arial" w:hAnsi="Arial" w:cs="Arial"/>
          <w:b/>
          <w:color w:val="000000" w:themeColor="text1"/>
        </w:rPr>
        <w:t xml:space="preserve">                    электронная почта</w:t>
      </w:r>
      <w:r w:rsidR="008724DE" w:rsidRPr="00237D15">
        <w:rPr>
          <w:rFonts w:ascii="Arial" w:hAnsi="Arial" w:cs="Arial"/>
          <w:b/>
          <w:color w:val="000000" w:themeColor="text1"/>
        </w:rPr>
        <w:t xml:space="preserve">: </w:t>
      </w:r>
      <w:r w:rsidR="008724DE" w:rsidRPr="00237D15">
        <w:rPr>
          <w:rFonts w:ascii="Arial" w:hAnsi="Arial" w:cs="Arial"/>
          <w:b/>
          <w:color w:val="000000" w:themeColor="text1"/>
          <w:lang w:val="en-US"/>
        </w:rPr>
        <w:t>admbel</w:t>
      </w:r>
      <w:r w:rsidR="008724DE" w:rsidRPr="00237D15">
        <w:rPr>
          <w:rFonts w:ascii="Arial" w:hAnsi="Arial" w:cs="Arial"/>
          <w:b/>
          <w:color w:val="000000" w:themeColor="text1"/>
        </w:rPr>
        <w:t>@</w:t>
      </w:r>
      <w:r w:rsidR="008724DE" w:rsidRPr="00237D15">
        <w:rPr>
          <w:rFonts w:ascii="Arial" w:hAnsi="Arial" w:cs="Arial"/>
          <w:b/>
          <w:color w:val="000000" w:themeColor="text1"/>
          <w:lang w:val="en-US"/>
        </w:rPr>
        <w:t>admbel</w:t>
      </w:r>
      <w:r w:rsidR="008724DE" w:rsidRPr="00237D15">
        <w:rPr>
          <w:rFonts w:ascii="Arial" w:hAnsi="Arial" w:cs="Arial"/>
          <w:b/>
          <w:color w:val="000000" w:themeColor="text1"/>
        </w:rPr>
        <w:t>.</w:t>
      </w:r>
      <w:r w:rsidR="008724DE" w:rsidRPr="00237D15">
        <w:rPr>
          <w:rFonts w:ascii="Arial" w:hAnsi="Arial" w:cs="Arial"/>
          <w:b/>
          <w:color w:val="000000" w:themeColor="text1"/>
          <w:lang w:val="en-US"/>
        </w:rPr>
        <w:t>ru</w:t>
      </w:r>
    </w:p>
    <w:p w:rsidR="007429F7" w:rsidRPr="002434DB" w:rsidRDefault="007429F7" w:rsidP="007429F7">
      <w:pPr>
        <w:spacing w:after="0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Данные планируемой (намечаемой) хозяйственной и иной деятельности</w:t>
      </w:r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FD1366" w:rsidRPr="002434DB" w:rsidRDefault="003A18D9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434DB">
        <w:rPr>
          <w:rFonts w:ascii="Arial" w:hAnsi="Arial" w:cs="Arial"/>
          <w:b/>
          <w:color w:val="000000" w:themeColor="text1"/>
        </w:rPr>
        <w:t>«</w:t>
      </w:r>
      <w:r w:rsidR="0014272B" w:rsidRPr="002434DB">
        <w:rPr>
          <w:rFonts w:ascii="Arial" w:hAnsi="Arial" w:cs="Arial"/>
          <w:b/>
          <w:color w:val="000000" w:themeColor="text1"/>
        </w:rPr>
        <w:t>Обустройство куст</w:t>
      </w:r>
      <w:r w:rsidR="00E80740">
        <w:rPr>
          <w:rFonts w:ascii="Arial" w:hAnsi="Arial" w:cs="Arial"/>
          <w:b/>
          <w:color w:val="000000" w:themeColor="text1"/>
        </w:rPr>
        <w:t>а</w:t>
      </w:r>
      <w:r w:rsidR="0014272B" w:rsidRPr="002434DB">
        <w:rPr>
          <w:rFonts w:ascii="Arial" w:hAnsi="Arial" w:cs="Arial"/>
          <w:b/>
          <w:color w:val="000000" w:themeColor="text1"/>
        </w:rPr>
        <w:t xml:space="preserve"> скважин </w:t>
      </w:r>
      <w:r w:rsidR="00E80740">
        <w:rPr>
          <w:rFonts w:ascii="Arial" w:hAnsi="Arial" w:cs="Arial"/>
          <w:b/>
          <w:color w:val="000000" w:themeColor="text1"/>
        </w:rPr>
        <w:t>212»</w:t>
      </w:r>
      <w:r w:rsidR="0014272B" w:rsidRPr="002434DB">
        <w:rPr>
          <w:rFonts w:ascii="Arial" w:hAnsi="Arial" w:cs="Arial"/>
          <w:b/>
          <w:color w:val="000000" w:themeColor="text1"/>
        </w:rPr>
        <w:t>. Ватлорское нефтяное месторождение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2434DB" w:rsidRDefault="005305C6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434DB">
        <w:rPr>
          <w:rFonts w:ascii="Arial" w:hAnsi="Arial" w:cs="Arial"/>
          <w:b/>
          <w:color w:val="000000" w:themeColor="text1"/>
        </w:rPr>
        <w:t xml:space="preserve">Российская Федерация, Ханты-Мансийский автономный округ Югра, </w:t>
      </w:r>
      <w:r w:rsidR="003A18D9" w:rsidRPr="002434DB">
        <w:rPr>
          <w:rFonts w:ascii="Arial" w:hAnsi="Arial" w:cs="Arial"/>
          <w:b/>
          <w:color w:val="000000" w:themeColor="text1"/>
        </w:rPr>
        <w:t xml:space="preserve">муниципальный район </w:t>
      </w:r>
      <w:r w:rsidR="00B1026D" w:rsidRPr="002434DB">
        <w:rPr>
          <w:rFonts w:ascii="Arial" w:hAnsi="Arial" w:cs="Arial"/>
          <w:b/>
          <w:color w:val="000000" w:themeColor="text1"/>
        </w:rPr>
        <w:t>Белоярский</w:t>
      </w:r>
      <w:r w:rsidR="006976C4" w:rsidRPr="002434DB">
        <w:rPr>
          <w:rFonts w:ascii="Arial" w:hAnsi="Arial" w:cs="Arial"/>
          <w:b/>
          <w:color w:val="000000" w:themeColor="text1"/>
        </w:rPr>
        <w:t>,</w:t>
      </w:r>
      <w:r w:rsidR="00E90F24" w:rsidRPr="002434DB">
        <w:rPr>
          <w:rFonts w:ascii="Arial" w:hAnsi="Arial" w:cs="Arial"/>
          <w:b/>
          <w:color w:val="000000" w:themeColor="text1"/>
        </w:rPr>
        <w:t xml:space="preserve"> </w:t>
      </w:r>
      <w:r w:rsidR="003A18D9" w:rsidRPr="002434DB">
        <w:rPr>
          <w:rFonts w:ascii="Arial" w:hAnsi="Arial" w:cs="Arial"/>
          <w:b/>
          <w:color w:val="000000" w:themeColor="text1"/>
        </w:rPr>
        <w:t xml:space="preserve">Ватлорский участок недр, </w:t>
      </w:r>
      <w:r w:rsidR="006854D2" w:rsidRPr="002434DB">
        <w:rPr>
          <w:rFonts w:ascii="Arial" w:hAnsi="Arial" w:cs="Arial"/>
          <w:b/>
          <w:color w:val="000000" w:themeColor="text1"/>
        </w:rPr>
        <w:t>Ватлорское нефтяное месторождение</w:t>
      </w:r>
      <w:r w:rsidR="006976C4" w:rsidRPr="002434DB">
        <w:rPr>
          <w:rFonts w:ascii="Arial" w:hAnsi="Arial" w:cs="Arial"/>
          <w:b/>
          <w:color w:val="000000" w:themeColor="text1"/>
        </w:rPr>
        <w:t>.</w:t>
      </w:r>
    </w:p>
    <w:p w:rsid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Цель осуществления:</w:t>
      </w:r>
      <w:r w:rsidR="00A32543" w:rsidRPr="00C75FFE">
        <w:rPr>
          <w:rFonts w:ascii="Arial" w:hAnsi="Arial" w:cs="Arial"/>
          <w:color w:val="000000" w:themeColor="text1"/>
        </w:rPr>
        <w:t xml:space="preserve"> </w:t>
      </w:r>
    </w:p>
    <w:p w:rsidR="003C132C" w:rsidRPr="00F27396" w:rsidRDefault="00FA7A96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</w:rPr>
        <w:t xml:space="preserve">для герметичного сбора продукции скважин, замера и дальнейшей транспортировки на территории </w:t>
      </w:r>
      <w:r w:rsidR="00F27396" w:rsidRPr="00F27396">
        <w:rPr>
          <w:rFonts w:ascii="Arial" w:hAnsi="Arial" w:cs="Arial"/>
          <w:b/>
        </w:rPr>
        <w:t>Ватлорского нефтяного месторождения</w:t>
      </w:r>
    </w:p>
    <w:p w:rsidR="005305C6" w:rsidRP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Планируемые сроки проведения оценки воздействия на окружающую среду:</w:t>
      </w:r>
    </w:p>
    <w:p w:rsidR="005305C6" w:rsidRPr="00F27396" w:rsidRDefault="00E80740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август</w:t>
      </w:r>
      <w:r w:rsidR="0047565F" w:rsidRPr="00F27396">
        <w:rPr>
          <w:rFonts w:ascii="Arial" w:hAnsi="Arial" w:cs="Arial"/>
          <w:b/>
          <w:color w:val="000000" w:themeColor="text1"/>
        </w:rPr>
        <w:t xml:space="preserve"> </w:t>
      </w:r>
      <w:r w:rsidR="001E79D4" w:rsidRPr="00F27396">
        <w:rPr>
          <w:rFonts w:ascii="Arial" w:hAnsi="Arial" w:cs="Arial"/>
          <w:b/>
          <w:color w:val="000000" w:themeColor="text1"/>
        </w:rPr>
        <w:t>202</w:t>
      </w:r>
      <w:r w:rsidR="00510F70" w:rsidRPr="00F27396">
        <w:rPr>
          <w:rFonts w:ascii="Arial" w:hAnsi="Arial" w:cs="Arial"/>
          <w:b/>
          <w:color w:val="000000" w:themeColor="text1"/>
        </w:rPr>
        <w:t>4</w:t>
      </w:r>
      <w:r w:rsidR="005305C6" w:rsidRPr="00F27396">
        <w:rPr>
          <w:rFonts w:ascii="Arial" w:hAnsi="Arial" w:cs="Arial"/>
          <w:b/>
          <w:color w:val="000000" w:themeColor="text1"/>
        </w:rPr>
        <w:t xml:space="preserve"> – </w:t>
      </w:r>
      <w:r w:rsidR="00332A50">
        <w:rPr>
          <w:rFonts w:ascii="Arial" w:hAnsi="Arial" w:cs="Arial"/>
          <w:b/>
          <w:color w:val="000000" w:themeColor="text1"/>
        </w:rPr>
        <w:t>февраль</w:t>
      </w:r>
      <w:r w:rsidR="0047565F" w:rsidRPr="00F27396">
        <w:rPr>
          <w:rFonts w:ascii="Arial" w:hAnsi="Arial" w:cs="Arial"/>
          <w:b/>
          <w:color w:val="000000" w:themeColor="text1"/>
        </w:rPr>
        <w:t xml:space="preserve"> </w:t>
      </w:r>
      <w:r w:rsidR="005305C6" w:rsidRPr="00F27396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5</w:t>
      </w:r>
      <w:r w:rsidR="005305C6" w:rsidRPr="00F27396">
        <w:rPr>
          <w:rFonts w:ascii="Arial" w:hAnsi="Arial" w:cs="Arial"/>
          <w:b/>
          <w:color w:val="000000" w:themeColor="text1"/>
        </w:rPr>
        <w:t xml:space="preserve"> г.</w:t>
      </w:r>
    </w:p>
    <w:p w:rsidR="005305C6" w:rsidRP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Данные уполномоченного органа, ответственного за организацию и проведение общественных обсуждений</w:t>
      </w:r>
      <w:r w:rsidR="00F27396">
        <w:rPr>
          <w:rFonts w:ascii="Arial" w:hAnsi="Arial" w:cs="Arial"/>
          <w:color w:val="000000" w:themeColor="text1"/>
          <w:u w:val="single"/>
        </w:rPr>
        <w:t>:</w:t>
      </w:r>
    </w:p>
    <w:p w:rsidR="00F21550" w:rsidRPr="00F27396" w:rsidRDefault="005F63C8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Управление природопользования, сельского хозяйства и развития предпринимательства администрации Белоярского района 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628162, Тюменская область, ХМАО-</w:t>
      </w:r>
      <w:r w:rsidR="00510F70" w:rsidRPr="00F27396">
        <w:rPr>
          <w:rFonts w:ascii="Arial" w:hAnsi="Arial" w:cs="Arial"/>
          <w:b/>
        </w:rPr>
        <w:t>Югра, г. Белоярский, ул. Центральная, д.9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Контактные данные ответственного лица Администрации: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F27396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8(34670)2-14-90, 8(34670)62-182,  </w:t>
      </w:r>
    </w:p>
    <w:p w:rsidR="00F27396" w:rsidRDefault="00F27396" w:rsidP="00F215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Адрес электронной почты</w:t>
      </w:r>
      <w:r w:rsidR="00F21550" w:rsidRPr="00F27396">
        <w:rPr>
          <w:rFonts w:ascii="Arial" w:hAnsi="Arial" w:cs="Arial"/>
        </w:rPr>
        <w:t>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@</w:t>
      </w: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.</w:t>
      </w:r>
      <w:r w:rsidRPr="00F27396">
        <w:rPr>
          <w:rFonts w:ascii="Arial" w:hAnsi="Arial" w:cs="Arial"/>
          <w:b/>
          <w:lang w:val="en-US"/>
        </w:rPr>
        <w:t>ru</w:t>
      </w:r>
      <w:r w:rsidRPr="00F27396">
        <w:rPr>
          <w:rFonts w:ascii="Arial" w:hAnsi="Arial" w:cs="Arial"/>
          <w:b/>
        </w:rPr>
        <w:t xml:space="preserve">; </w:t>
      </w:r>
      <w:r w:rsidRPr="00F27396">
        <w:rPr>
          <w:rFonts w:ascii="Arial" w:hAnsi="Arial" w:cs="Arial"/>
          <w:b/>
          <w:lang w:val="en-US"/>
        </w:rPr>
        <w:t>GoncharovIA</w:t>
      </w:r>
      <w:r w:rsidRPr="00F27396">
        <w:rPr>
          <w:rFonts w:ascii="Arial" w:hAnsi="Arial" w:cs="Arial"/>
          <w:b/>
        </w:rPr>
        <w:t>@</w:t>
      </w: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.</w:t>
      </w:r>
      <w:r w:rsidRPr="00F27396">
        <w:rPr>
          <w:rFonts w:ascii="Arial" w:hAnsi="Arial" w:cs="Arial"/>
          <w:b/>
          <w:lang w:val="en-US"/>
        </w:rPr>
        <w:t>ru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Данные объекта общественных обсуждений:</w:t>
      </w:r>
    </w:p>
    <w:p w:rsidR="001C2988" w:rsidRPr="00F27396" w:rsidRDefault="00F27396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Проектная документация, </w:t>
      </w:r>
      <w:r w:rsidR="001C2988" w:rsidRPr="00F27396">
        <w:rPr>
          <w:rFonts w:ascii="Arial" w:hAnsi="Arial" w:cs="Arial"/>
          <w:b/>
          <w:color w:val="000000" w:themeColor="text1"/>
        </w:rPr>
        <w:t xml:space="preserve">предварительные материалы оценки </w:t>
      </w:r>
      <w:r w:rsidR="001E79D4" w:rsidRPr="00F27396">
        <w:rPr>
          <w:rFonts w:ascii="Arial" w:hAnsi="Arial" w:cs="Arial"/>
          <w:b/>
          <w:color w:val="000000" w:themeColor="text1"/>
        </w:rPr>
        <w:t>воздействия</w:t>
      </w:r>
      <w:r w:rsidR="001C2988" w:rsidRPr="00F27396">
        <w:rPr>
          <w:rFonts w:ascii="Arial" w:hAnsi="Arial" w:cs="Arial"/>
          <w:b/>
          <w:color w:val="000000" w:themeColor="text1"/>
        </w:rPr>
        <w:t xml:space="preserve"> на окружающую среду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Место доступности объекта общественного обсуждения: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Тюменская область, ХМАО–Югра, Сургутский район, </w:t>
      </w:r>
      <w:r w:rsidR="00F27396" w:rsidRPr="00F27396">
        <w:rPr>
          <w:rFonts w:ascii="Arial" w:hAnsi="Arial" w:cs="Arial"/>
          <w:b/>
          <w:color w:val="000000" w:themeColor="text1"/>
        </w:rPr>
        <w:t>пос. Нижнесортымский</w:t>
      </w:r>
      <w:r w:rsidRPr="00F27396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F21550" w:rsidRPr="00106B64" w:rsidRDefault="00510F70" w:rsidP="00F21550">
      <w:pPr>
        <w:spacing w:after="0"/>
        <w:jc w:val="both"/>
        <w:rPr>
          <w:rFonts w:ascii="Arial" w:hAnsi="Arial" w:cs="Arial"/>
        </w:rPr>
      </w:pPr>
      <w:r w:rsidRPr="00F27396">
        <w:rPr>
          <w:rFonts w:ascii="Arial" w:hAnsi="Arial" w:cs="Arial"/>
          <w:b/>
        </w:rPr>
        <w:t>Тюменская</w:t>
      </w:r>
      <w:r w:rsidR="00F21550" w:rsidRPr="00F27396">
        <w:rPr>
          <w:rFonts w:ascii="Arial" w:hAnsi="Arial" w:cs="Arial"/>
          <w:b/>
        </w:rPr>
        <w:t xml:space="preserve"> область, ХМАО-</w:t>
      </w:r>
      <w:r w:rsidRPr="00F27396">
        <w:rPr>
          <w:rFonts w:ascii="Arial" w:hAnsi="Arial" w:cs="Arial"/>
          <w:b/>
        </w:rPr>
        <w:t>Югра, г. Белоярский, ул. Центральная, д.9</w:t>
      </w:r>
      <w:r w:rsidR="00F21550" w:rsidRPr="00F27396">
        <w:rPr>
          <w:rFonts w:ascii="Arial" w:hAnsi="Arial" w:cs="Arial"/>
          <w:b/>
        </w:rPr>
        <w:t>, рабочие дни с 09.00 до 17.00, перерыв 13.00-14.00.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Сроки доступности объекта общественного обсуждения:</w:t>
      </w:r>
    </w:p>
    <w:p w:rsidR="001C2988" w:rsidRPr="00F27396" w:rsidRDefault="00E80740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20.12</w:t>
      </w:r>
      <w:r w:rsidR="0003341D" w:rsidRPr="00F27396">
        <w:rPr>
          <w:rFonts w:ascii="Arial" w:hAnsi="Arial" w:cs="Arial"/>
          <w:b/>
          <w:color w:val="000000" w:themeColor="text1"/>
        </w:rPr>
        <w:t>.2024</w:t>
      </w:r>
      <w:r w:rsidR="00122B13" w:rsidRPr="00F27396">
        <w:rPr>
          <w:rFonts w:ascii="Arial" w:hAnsi="Arial" w:cs="Arial"/>
          <w:b/>
          <w:color w:val="000000" w:themeColor="text1"/>
        </w:rPr>
        <w:t xml:space="preserve"> – </w:t>
      </w:r>
      <w:r>
        <w:rPr>
          <w:rFonts w:ascii="Arial" w:hAnsi="Arial" w:cs="Arial"/>
          <w:b/>
          <w:color w:val="000000" w:themeColor="text1"/>
        </w:rPr>
        <w:t>18.01</w:t>
      </w:r>
      <w:r w:rsidR="00072563" w:rsidRPr="00F27396">
        <w:rPr>
          <w:rFonts w:ascii="Arial" w:hAnsi="Arial" w:cs="Arial"/>
          <w:b/>
          <w:color w:val="000000" w:themeColor="text1"/>
        </w:rPr>
        <w:t>.202</w:t>
      </w:r>
      <w:r>
        <w:rPr>
          <w:rFonts w:ascii="Arial" w:hAnsi="Arial" w:cs="Arial"/>
          <w:b/>
          <w:color w:val="000000" w:themeColor="text1"/>
        </w:rPr>
        <w:t>5</w:t>
      </w:r>
    </w:p>
    <w:p w:rsidR="00F27396" w:rsidRPr="00F27396" w:rsidRDefault="0049724A" w:rsidP="0049724A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Форма проведения общественного обсуждения:</w:t>
      </w:r>
      <w:r w:rsidR="00863090" w:rsidRPr="00F27396">
        <w:rPr>
          <w:rFonts w:ascii="Arial" w:hAnsi="Arial" w:cs="Arial"/>
          <w:color w:val="000000" w:themeColor="text1"/>
          <w:u w:val="single"/>
        </w:rPr>
        <w:t xml:space="preserve"> </w:t>
      </w:r>
    </w:p>
    <w:p w:rsidR="0049724A" w:rsidRPr="00F27396" w:rsidRDefault="002E3164" w:rsidP="0049724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в форме </w:t>
      </w:r>
      <w:r w:rsidR="00863090" w:rsidRPr="00F27396">
        <w:rPr>
          <w:rFonts w:ascii="Arial" w:hAnsi="Arial" w:cs="Arial"/>
          <w:b/>
          <w:color w:val="000000" w:themeColor="text1"/>
        </w:rPr>
        <w:t>опрос</w:t>
      </w:r>
      <w:r w:rsidRPr="00F27396">
        <w:rPr>
          <w:rFonts w:ascii="Arial" w:hAnsi="Arial" w:cs="Arial"/>
          <w:b/>
          <w:color w:val="000000" w:themeColor="text1"/>
        </w:rPr>
        <w:t>а</w:t>
      </w:r>
      <w:r w:rsidR="00863090" w:rsidRPr="00F27396">
        <w:rPr>
          <w:rFonts w:ascii="Arial" w:hAnsi="Arial" w:cs="Arial"/>
          <w:b/>
          <w:color w:val="000000" w:themeColor="text1"/>
        </w:rPr>
        <w:t xml:space="preserve">. </w:t>
      </w:r>
    </w:p>
    <w:p w:rsidR="00E43D80" w:rsidRDefault="00E43D80" w:rsidP="00F21550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Срок проведения опроса: </w:t>
      </w:r>
      <w:r w:rsidRPr="00E43D80">
        <w:rPr>
          <w:rFonts w:ascii="Arial" w:hAnsi="Arial" w:cs="Arial"/>
          <w:b/>
          <w:color w:val="000000" w:themeColor="text1"/>
        </w:rPr>
        <w:t>20.12.2024 – 18.01.2025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Опрос проводится в местах доступности (размещения) объекта: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>Тюменская область, ХМАО–Югра, Сургутский район, пос.Нижнесортымский, ул.Энтузиастов. д.12, каб.905, в рабочие дни с 09.00 до 17.00, перерыв 12.40-14.00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Тюменская область, ХМАО-</w:t>
      </w:r>
      <w:r w:rsidR="00510F70" w:rsidRPr="00F27396">
        <w:rPr>
          <w:rFonts w:ascii="Arial" w:hAnsi="Arial" w:cs="Arial"/>
          <w:b/>
        </w:rPr>
        <w:t>Югра, г. Белоярский, ул. Центральная, д.9</w:t>
      </w:r>
      <w:r w:rsidRPr="00F27396">
        <w:rPr>
          <w:rFonts w:ascii="Arial" w:hAnsi="Arial" w:cs="Arial"/>
          <w:b/>
        </w:rPr>
        <w:t>, рабочие дни с 09.00 до 17.00, перерыв 13.00-14.00.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u w:val="single"/>
        </w:rPr>
      </w:pPr>
      <w:r w:rsidRPr="00AD596A">
        <w:rPr>
          <w:rFonts w:ascii="Arial" w:hAnsi="Arial" w:cs="Arial"/>
          <w:u w:val="single"/>
        </w:rPr>
        <w:t xml:space="preserve">Форма и место представления замечаний и предложений: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AD596A">
        <w:rPr>
          <w:rFonts w:ascii="Arial" w:hAnsi="Arial" w:cs="Arial"/>
          <w:b/>
        </w:rPr>
        <w:t>Тюменская область, ХМАО–Югра, Сургутский район, пос.Нижнесортымский, ул.Энтузиастов.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AD596A">
        <w:rPr>
          <w:rFonts w:ascii="Arial" w:hAnsi="Arial" w:cs="Arial"/>
          <w:b/>
        </w:rPr>
        <w:t>Тюменская область, ХМАО-</w:t>
      </w:r>
      <w:r w:rsidR="00510F70" w:rsidRPr="00AD596A">
        <w:rPr>
          <w:rFonts w:ascii="Arial" w:hAnsi="Arial" w:cs="Arial"/>
          <w:b/>
        </w:rPr>
        <w:t>Югра, г. Белоярский, ул. Центральная, д.9</w:t>
      </w:r>
      <w:r w:rsidRPr="00AD596A">
        <w:rPr>
          <w:rFonts w:ascii="Arial" w:hAnsi="Arial" w:cs="Arial"/>
          <w:b/>
        </w:rPr>
        <w:t>, рабочие дни с 09.00 до 17.00, перерыв 13.00-14.00.</w:t>
      </w:r>
    </w:p>
    <w:p w:rsidR="00F21550" w:rsidRPr="00D635BC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В электронном виде по адресам </w:t>
      </w:r>
      <w:r w:rsidR="00AD596A">
        <w:rPr>
          <w:rFonts w:ascii="Arial" w:hAnsi="Arial" w:cs="Arial"/>
        </w:rPr>
        <w:t>электронной почты</w:t>
      </w:r>
      <w:r w:rsidRPr="00C75FFE">
        <w:rPr>
          <w:rFonts w:ascii="Arial" w:hAnsi="Arial" w:cs="Arial"/>
        </w:rPr>
        <w:t xml:space="preserve">: </w:t>
      </w:r>
      <w:hyperlink r:id="rId4" w:history="1">
        <w:r w:rsidRPr="00AD596A">
          <w:rPr>
            <w:rStyle w:val="a3"/>
            <w:rFonts w:ascii="Arial" w:hAnsi="Arial" w:cs="Arial"/>
            <w:b/>
            <w:color w:val="auto"/>
            <w:u w:val="none"/>
          </w:rPr>
          <w:t>Secretary_NSN@surgutneftegas.ru</w:t>
        </w:r>
      </w:hyperlink>
      <w:r w:rsidRPr="00AD596A">
        <w:rPr>
          <w:rFonts w:ascii="Arial" w:hAnsi="Arial" w:cs="Arial"/>
          <w:b/>
        </w:rPr>
        <w:t xml:space="preserve">, </w:t>
      </w:r>
      <w:proofErr w:type="spellStart"/>
      <w:r w:rsidR="00510F70" w:rsidRPr="00AD596A">
        <w:rPr>
          <w:rFonts w:ascii="Arial" w:hAnsi="Arial" w:cs="Arial"/>
          <w:b/>
        </w:rPr>
        <w:t>admbe</w:t>
      </w:r>
      <w:proofErr w:type="spellEnd"/>
      <w:r w:rsidRPr="00AD596A">
        <w:rPr>
          <w:rFonts w:ascii="Arial" w:hAnsi="Arial" w:cs="Arial"/>
          <w:b/>
          <w:lang w:val="en-US"/>
        </w:rPr>
        <w:t>l</w:t>
      </w:r>
      <w:r w:rsidRPr="00AD596A">
        <w:rPr>
          <w:rFonts w:ascii="Arial" w:hAnsi="Arial" w:cs="Arial"/>
          <w:b/>
        </w:rPr>
        <w:t>@admbel.ru; GoncharovIA@admbel.ru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u w:val="single"/>
        </w:rPr>
      </w:pPr>
      <w:r w:rsidRPr="00AD596A">
        <w:rPr>
          <w:rFonts w:ascii="Arial" w:hAnsi="Arial" w:cs="Arial"/>
          <w:u w:val="single"/>
        </w:rPr>
        <w:t>Места размещения объекта общественного обсуждения: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D596A">
        <w:rPr>
          <w:rFonts w:ascii="Arial" w:hAnsi="Arial" w:cs="Arial"/>
          <w:b/>
          <w:color w:val="000000" w:themeColor="text1"/>
        </w:rPr>
        <w:t xml:space="preserve">Тюменская область, ХМАО–Югра, </w:t>
      </w:r>
      <w:r w:rsidR="00510F70" w:rsidRPr="00AD596A">
        <w:rPr>
          <w:rFonts w:ascii="Arial" w:hAnsi="Arial" w:cs="Arial"/>
          <w:b/>
          <w:color w:val="000000" w:themeColor="text1"/>
        </w:rPr>
        <w:t>г. Сургутский</w:t>
      </w:r>
      <w:r w:rsidRPr="00AD596A">
        <w:rPr>
          <w:rFonts w:ascii="Arial" w:hAnsi="Arial" w:cs="Arial"/>
          <w:b/>
          <w:color w:val="000000" w:themeColor="text1"/>
        </w:rPr>
        <w:t xml:space="preserve"> район, </w:t>
      </w:r>
      <w:r w:rsidR="00510F70" w:rsidRPr="00AD596A">
        <w:rPr>
          <w:rFonts w:ascii="Arial" w:hAnsi="Arial" w:cs="Arial"/>
          <w:b/>
          <w:color w:val="000000" w:themeColor="text1"/>
        </w:rPr>
        <w:t>пос. Нижнесортымский</w:t>
      </w:r>
      <w:r w:rsidRPr="00AD596A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F21550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AD596A">
        <w:rPr>
          <w:rFonts w:ascii="Arial" w:hAnsi="Arial" w:cs="Arial"/>
          <w:b/>
        </w:rPr>
        <w:t>Тюменская область, ХМАО-</w:t>
      </w:r>
      <w:r w:rsidR="00510F70" w:rsidRPr="00AD596A">
        <w:rPr>
          <w:rFonts w:ascii="Arial" w:hAnsi="Arial" w:cs="Arial"/>
          <w:b/>
        </w:rPr>
        <w:t>Югра, г. Белоярский, ул. Центральная, д.9</w:t>
      </w:r>
      <w:r w:rsidRPr="00AD596A">
        <w:rPr>
          <w:rFonts w:ascii="Arial" w:hAnsi="Arial" w:cs="Arial"/>
          <w:b/>
        </w:rPr>
        <w:t>, рабочие дни с 09.00 до 17.00, перерыв 13.00-14.00.</w:t>
      </w:r>
    </w:p>
    <w:p w:rsidR="005826B2" w:rsidRPr="00E43D80" w:rsidRDefault="005826B2" w:rsidP="00F21550">
      <w:pPr>
        <w:spacing w:after="0"/>
        <w:jc w:val="both"/>
        <w:rPr>
          <w:rFonts w:ascii="Arial" w:eastAsiaTheme="minorEastAsia" w:hAnsi="Arial" w:cs="Arial"/>
          <w:spacing w:val="-4"/>
          <w:lang w:eastAsia="ru-RU"/>
        </w:rPr>
      </w:pPr>
      <w:r>
        <w:rPr>
          <w:rFonts w:ascii="Arial" w:hAnsi="Arial" w:cs="Arial"/>
          <w:b/>
        </w:rPr>
        <w:tab/>
      </w:r>
      <w:r w:rsidRPr="00E43D80">
        <w:rPr>
          <w:rFonts w:ascii="Arial" w:eastAsiaTheme="minorEastAsia" w:hAnsi="Arial" w:cs="Arial"/>
          <w:spacing w:val="-4"/>
          <w:lang w:eastAsia="ru-RU"/>
        </w:rPr>
        <w:t>Предварительные материалы оценки воздействия на окружающую среду размещены на официальном сайте администрации Белоярского района в разделе «Общественные обсуждения»</w:t>
      </w:r>
      <w:r w:rsidR="00E43D80" w:rsidRPr="00E43D80">
        <w:rPr>
          <w:rFonts w:ascii="Arial" w:eastAsiaTheme="minorEastAsia" w:hAnsi="Arial" w:cs="Arial"/>
          <w:spacing w:val="-4"/>
          <w:lang w:eastAsia="ru-RU"/>
        </w:rPr>
        <w:t xml:space="preserve"> по адресу: </w:t>
      </w:r>
      <w:hyperlink r:id="rId5" w:history="1">
        <w:r w:rsidR="00E43D80" w:rsidRPr="00E43D80">
          <w:rPr>
            <w:rStyle w:val="a3"/>
            <w:rFonts w:ascii="Arial" w:eastAsiaTheme="minorEastAsia" w:hAnsi="Arial" w:cs="Arial"/>
            <w:color w:val="auto"/>
            <w:spacing w:val="-4"/>
            <w:u w:val="none"/>
            <w:lang w:eastAsia="ru-RU"/>
          </w:rPr>
          <w:t>https://admbel.ru/info/hearings/</w:t>
        </w:r>
      </w:hyperlink>
      <w:r w:rsidR="00E43D80" w:rsidRPr="00E43D80">
        <w:rPr>
          <w:rFonts w:ascii="Arial" w:eastAsiaTheme="minorEastAsia" w:hAnsi="Arial" w:cs="Arial"/>
          <w:spacing w:val="-4"/>
          <w:lang w:eastAsia="ru-RU"/>
        </w:rPr>
        <w:t xml:space="preserve"> </w:t>
      </w:r>
    </w:p>
    <w:p w:rsidR="00E43D80" w:rsidRPr="00E43D80" w:rsidRDefault="00E43D80" w:rsidP="00E43D80">
      <w:pPr>
        <w:spacing w:after="0"/>
        <w:ind w:firstLine="708"/>
        <w:jc w:val="both"/>
        <w:rPr>
          <w:rFonts w:ascii="Arial" w:hAnsi="Arial" w:cs="Arial"/>
        </w:rPr>
      </w:pPr>
      <w:r w:rsidRPr="00E43D80">
        <w:rPr>
          <w:rFonts w:ascii="Arial" w:hAnsi="Arial" w:cs="Arial"/>
        </w:rPr>
        <w:t xml:space="preserve">Опросный лист для заполнения можно скопировать с сайта </w:t>
      </w:r>
      <w:r w:rsidRPr="00E43D80">
        <w:rPr>
          <w:rFonts w:ascii="Arial" w:eastAsiaTheme="minorEastAsia" w:hAnsi="Arial" w:cs="Arial"/>
          <w:spacing w:val="-4"/>
          <w:lang w:eastAsia="ru-RU"/>
        </w:rPr>
        <w:t xml:space="preserve">администрации Белоярского района в разделе «Общественные обсуждения» по адресу: </w:t>
      </w:r>
      <w:hyperlink r:id="rId6" w:history="1">
        <w:r w:rsidRPr="00E43D80">
          <w:rPr>
            <w:rStyle w:val="a3"/>
            <w:rFonts w:ascii="Arial" w:eastAsiaTheme="minorEastAsia" w:hAnsi="Arial" w:cs="Arial"/>
            <w:color w:val="auto"/>
            <w:spacing w:val="-4"/>
            <w:u w:val="none"/>
            <w:lang w:eastAsia="ru-RU"/>
          </w:rPr>
          <w:t>https://admbel.ru/info/hearings/</w:t>
        </w:r>
      </w:hyperlink>
    </w:p>
    <w:p w:rsidR="00F21550" w:rsidRPr="004E77DA" w:rsidRDefault="00F21550" w:rsidP="00F21550">
      <w:pPr>
        <w:spacing w:after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</w:t>
      </w:r>
      <w:r w:rsidR="00861580">
        <w:rPr>
          <w:rFonts w:ascii="Arial" w:hAnsi="Arial" w:cs="Arial"/>
          <w:color w:val="000000" w:themeColor="text1"/>
        </w:rPr>
        <w:t>обсуждений:</w:t>
      </w:r>
    </w:p>
    <w:p w:rsidR="00F21550" w:rsidRPr="00AD596A" w:rsidRDefault="00F21550" w:rsidP="0086158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D596A">
        <w:rPr>
          <w:rFonts w:ascii="Arial" w:hAnsi="Arial" w:cs="Arial"/>
          <w:b/>
          <w:color w:val="000000" w:themeColor="text1"/>
        </w:rPr>
        <w:t xml:space="preserve">Тюменская область, ХМАО–Югра, </w:t>
      </w:r>
      <w:r w:rsidR="00510F70" w:rsidRPr="00AD596A">
        <w:rPr>
          <w:rFonts w:ascii="Arial" w:hAnsi="Arial" w:cs="Arial"/>
          <w:b/>
          <w:color w:val="000000" w:themeColor="text1"/>
        </w:rPr>
        <w:t>г. Сургутский</w:t>
      </w:r>
      <w:r w:rsidRPr="00AD596A">
        <w:rPr>
          <w:rFonts w:ascii="Arial" w:hAnsi="Arial" w:cs="Arial"/>
          <w:b/>
          <w:color w:val="000000" w:themeColor="text1"/>
        </w:rPr>
        <w:t xml:space="preserve"> район, </w:t>
      </w:r>
      <w:r w:rsidR="00510F70" w:rsidRPr="00AD596A">
        <w:rPr>
          <w:rFonts w:ascii="Arial" w:hAnsi="Arial" w:cs="Arial"/>
          <w:b/>
          <w:color w:val="000000" w:themeColor="text1"/>
        </w:rPr>
        <w:t>пос. Нижнесортымский</w:t>
      </w:r>
      <w:r w:rsidRPr="00AD596A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E43D80" w:rsidRPr="00D635BC" w:rsidRDefault="00F21550" w:rsidP="00E43D80">
      <w:pPr>
        <w:spacing w:after="0"/>
        <w:jc w:val="both"/>
        <w:rPr>
          <w:rFonts w:ascii="Arial" w:hAnsi="Arial" w:cs="Arial"/>
        </w:rPr>
      </w:pPr>
      <w:r w:rsidRPr="00AD596A">
        <w:rPr>
          <w:rFonts w:ascii="Arial" w:hAnsi="Arial" w:cs="Arial"/>
          <w:b/>
          <w:color w:val="000000" w:themeColor="text1"/>
        </w:rPr>
        <w:t>Тюменская область, ХМАО-</w:t>
      </w:r>
      <w:r w:rsidR="00510F70" w:rsidRPr="00AD596A">
        <w:rPr>
          <w:rFonts w:ascii="Arial" w:hAnsi="Arial" w:cs="Arial"/>
          <w:b/>
          <w:color w:val="000000" w:themeColor="text1"/>
        </w:rPr>
        <w:t>Югра, г. Белоярский, ул. Центральная, д.9</w:t>
      </w:r>
      <w:r w:rsidRPr="00AD596A">
        <w:rPr>
          <w:rFonts w:ascii="Arial" w:hAnsi="Arial" w:cs="Arial"/>
          <w:b/>
          <w:color w:val="000000" w:themeColor="text1"/>
        </w:rPr>
        <w:t>, рабочие дни с 09.00 до 17.00, перерыв 13.00-14.00.</w:t>
      </w:r>
      <w:r w:rsidR="00E43D80">
        <w:rPr>
          <w:rFonts w:ascii="Arial" w:hAnsi="Arial" w:cs="Arial"/>
          <w:b/>
          <w:color w:val="000000" w:themeColor="text1"/>
        </w:rPr>
        <w:t xml:space="preserve"> </w:t>
      </w:r>
      <w:r w:rsidR="00E43D80" w:rsidRPr="00C75FFE">
        <w:rPr>
          <w:rFonts w:ascii="Arial" w:hAnsi="Arial" w:cs="Arial"/>
        </w:rPr>
        <w:t xml:space="preserve">В электронном виде по адресам </w:t>
      </w:r>
      <w:r w:rsidR="00E43D80">
        <w:rPr>
          <w:rFonts w:ascii="Arial" w:hAnsi="Arial" w:cs="Arial"/>
        </w:rPr>
        <w:t>электронной почты</w:t>
      </w:r>
      <w:r w:rsidR="00E43D80" w:rsidRPr="00C75FFE">
        <w:rPr>
          <w:rFonts w:ascii="Arial" w:hAnsi="Arial" w:cs="Arial"/>
        </w:rPr>
        <w:t xml:space="preserve">: </w:t>
      </w:r>
      <w:hyperlink r:id="rId7" w:history="1">
        <w:r w:rsidR="00E43D80" w:rsidRPr="00AD596A">
          <w:rPr>
            <w:rStyle w:val="a3"/>
            <w:rFonts w:ascii="Arial" w:hAnsi="Arial" w:cs="Arial"/>
            <w:b/>
            <w:color w:val="auto"/>
            <w:u w:val="none"/>
          </w:rPr>
          <w:t>Secretary_NSN@surgutneftegas.ru</w:t>
        </w:r>
      </w:hyperlink>
      <w:r w:rsidR="00E43D80" w:rsidRPr="00AD596A">
        <w:rPr>
          <w:rFonts w:ascii="Arial" w:hAnsi="Arial" w:cs="Arial"/>
          <w:b/>
        </w:rPr>
        <w:t xml:space="preserve">, </w:t>
      </w:r>
      <w:proofErr w:type="spellStart"/>
      <w:r w:rsidR="00E43D80" w:rsidRPr="00AD596A">
        <w:rPr>
          <w:rFonts w:ascii="Arial" w:hAnsi="Arial" w:cs="Arial"/>
          <w:b/>
        </w:rPr>
        <w:t>admbe</w:t>
      </w:r>
      <w:proofErr w:type="spellEnd"/>
      <w:r w:rsidR="00E43D80" w:rsidRPr="00AD596A">
        <w:rPr>
          <w:rFonts w:ascii="Arial" w:hAnsi="Arial" w:cs="Arial"/>
          <w:b/>
          <w:lang w:val="en-US"/>
        </w:rPr>
        <w:t>l</w:t>
      </w:r>
      <w:r w:rsidR="00E43D80" w:rsidRPr="00AD596A">
        <w:rPr>
          <w:rFonts w:ascii="Arial" w:hAnsi="Arial" w:cs="Arial"/>
          <w:b/>
        </w:rPr>
        <w:t>@admbel.ru; GoncharovIA@admbel.ru</w:t>
      </w:r>
    </w:p>
    <w:p w:rsidR="00F21550" w:rsidRDefault="00F21550" w:rsidP="00F21550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D635BC">
        <w:rPr>
          <w:rFonts w:ascii="Arial" w:hAnsi="Arial" w:cs="Arial"/>
          <w:color w:val="000000" w:themeColor="text1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Pr="00D635BC">
        <w:rPr>
          <w:rFonts w:ascii="Arial" w:hAnsi="Arial" w:cs="Arial"/>
          <w:color w:val="000000"/>
        </w:rPr>
        <w:t xml:space="preserve">. </w:t>
      </w:r>
    </w:p>
    <w:p w:rsidR="00AD596A" w:rsidRDefault="00AD596A" w:rsidP="00AD596A">
      <w:pPr>
        <w:spacing w:after="0" w:line="247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Иная информация (в случае наличия)</w:t>
      </w:r>
    </w:p>
    <w:p w:rsidR="00863090" w:rsidRPr="00E80740" w:rsidRDefault="00AD596A" w:rsidP="00AD596A">
      <w:pPr>
        <w:spacing w:after="0" w:line="24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Общественным обсуждениям подлежит проектная документация, включая материалы предварительной оценки воздействия на окружающую среду, по объекту </w:t>
      </w:r>
      <w:r w:rsidRPr="00B745A2">
        <w:rPr>
          <w:rFonts w:ascii="Arial" w:hAnsi="Arial" w:cs="Arial"/>
          <w:b/>
          <w:color w:val="000000" w:themeColor="text1"/>
        </w:rPr>
        <w:t>«Обустройство куст</w:t>
      </w:r>
      <w:r w:rsidR="009F6B15">
        <w:rPr>
          <w:rFonts w:ascii="Arial" w:hAnsi="Arial" w:cs="Arial"/>
          <w:b/>
          <w:color w:val="000000" w:themeColor="text1"/>
        </w:rPr>
        <w:t>а</w:t>
      </w:r>
      <w:r w:rsidRPr="00B745A2">
        <w:rPr>
          <w:rFonts w:ascii="Arial" w:hAnsi="Arial" w:cs="Arial"/>
          <w:b/>
          <w:color w:val="000000" w:themeColor="text1"/>
        </w:rPr>
        <w:t xml:space="preserve"> скважин </w:t>
      </w:r>
      <w:r w:rsidR="009F6B15">
        <w:rPr>
          <w:rFonts w:ascii="Arial" w:hAnsi="Arial" w:cs="Arial"/>
          <w:b/>
          <w:color w:val="000000" w:themeColor="text1"/>
        </w:rPr>
        <w:t>212»</w:t>
      </w:r>
      <w:r w:rsidRPr="00B745A2">
        <w:rPr>
          <w:rFonts w:ascii="Arial" w:hAnsi="Arial" w:cs="Arial"/>
          <w:b/>
          <w:color w:val="000000" w:themeColor="text1"/>
        </w:rPr>
        <w:t>. Ватлорское нефтяное месторождение</w:t>
      </w:r>
      <w:r>
        <w:rPr>
          <w:rFonts w:ascii="Arial" w:hAnsi="Arial" w:cs="Arial"/>
          <w:b/>
          <w:color w:val="000000" w:themeColor="text1"/>
        </w:rPr>
        <w:t xml:space="preserve">, </w:t>
      </w:r>
      <w:r w:rsidRPr="00332E34">
        <w:rPr>
          <w:rFonts w:ascii="Arial" w:hAnsi="Arial" w:cs="Arial"/>
          <w:color w:val="000000" w:themeColor="text1"/>
        </w:rPr>
        <w:t>относящегося в соответствии с законодательством в области охраны окружающей среды к объектам государственной экологической экспертизы.</w:t>
      </w:r>
    </w:p>
    <w:sectPr w:rsidR="00863090" w:rsidRPr="00E80740" w:rsidSect="00E43D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41D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2563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272B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4ADF"/>
    <w:rsid w:val="001C6FAB"/>
    <w:rsid w:val="001D153E"/>
    <w:rsid w:val="001D1B4A"/>
    <w:rsid w:val="001D2E45"/>
    <w:rsid w:val="001D6A91"/>
    <w:rsid w:val="001D7BE9"/>
    <w:rsid w:val="001E2056"/>
    <w:rsid w:val="001E4423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37D15"/>
    <w:rsid w:val="0024094A"/>
    <w:rsid w:val="00240A60"/>
    <w:rsid w:val="00243147"/>
    <w:rsid w:val="002434DB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3164"/>
    <w:rsid w:val="002E603B"/>
    <w:rsid w:val="002F0031"/>
    <w:rsid w:val="002F1D22"/>
    <w:rsid w:val="002F2FEE"/>
    <w:rsid w:val="002F42CB"/>
    <w:rsid w:val="002F552D"/>
    <w:rsid w:val="002F5D2D"/>
    <w:rsid w:val="0030196C"/>
    <w:rsid w:val="00303BC1"/>
    <w:rsid w:val="00303CAC"/>
    <w:rsid w:val="0030499A"/>
    <w:rsid w:val="003144A4"/>
    <w:rsid w:val="00316CC3"/>
    <w:rsid w:val="00317F9B"/>
    <w:rsid w:val="003202A5"/>
    <w:rsid w:val="00322B62"/>
    <w:rsid w:val="00326630"/>
    <w:rsid w:val="00330E1B"/>
    <w:rsid w:val="00332A50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18D9"/>
    <w:rsid w:val="003A75AA"/>
    <w:rsid w:val="003B304B"/>
    <w:rsid w:val="003B3AE3"/>
    <w:rsid w:val="003B5B9D"/>
    <w:rsid w:val="003B708D"/>
    <w:rsid w:val="003C132C"/>
    <w:rsid w:val="003C49F3"/>
    <w:rsid w:val="003D47BD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0F5F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45ABA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0F70"/>
    <w:rsid w:val="005149BA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6B2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5F63C8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69D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4D2"/>
    <w:rsid w:val="00685E74"/>
    <w:rsid w:val="00687486"/>
    <w:rsid w:val="00692761"/>
    <w:rsid w:val="006976C4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F7"/>
    <w:rsid w:val="00750DF1"/>
    <w:rsid w:val="00752593"/>
    <w:rsid w:val="007552D2"/>
    <w:rsid w:val="00756DC7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7F4E37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239"/>
    <w:rsid w:val="0084655C"/>
    <w:rsid w:val="00850386"/>
    <w:rsid w:val="00854A47"/>
    <w:rsid w:val="00857110"/>
    <w:rsid w:val="00857817"/>
    <w:rsid w:val="00857BB5"/>
    <w:rsid w:val="0086016C"/>
    <w:rsid w:val="00861580"/>
    <w:rsid w:val="00863090"/>
    <w:rsid w:val="0086385B"/>
    <w:rsid w:val="00866413"/>
    <w:rsid w:val="00870BDD"/>
    <w:rsid w:val="0087149A"/>
    <w:rsid w:val="008724DE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6B15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96A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06EBC"/>
    <w:rsid w:val="00B1026D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3D80"/>
    <w:rsid w:val="00E46F77"/>
    <w:rsid w:val="00E46FC3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0740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1550"/>
    <w:rsid w:val="00F22E30"/>
    <w:rsid w:val="00F24B0B"/>
    <w:rsid w:val="00F260FC"/>
    <w:rsid w:val="00F27396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A7A96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94F9D-4B88-4A40-880A-F2BA72A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_NSN@surgutneftega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bel.ru/info/hearings/" TargetMode="External"/><Relationship Id="rId5" Type="http://schemas.openxmlformats.org/officeDocument/2006/relationships/hyperlink" Target="https://admbel.ru/info/hearings/" TargetMode="External"/><Relationship Id="rId4" Type="http://schemas.openxmlformats.org/officeDocument/2006/relationships/hyperlink" Target="mailto:Secretary_NSN@surgutneftega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5558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Шуганов Евгений Николаевич</cp:lastModifiedBy>
  <cp:revision>2</cp:revision>
  <cp:lastPrinted>2023-04-24T05:11:00Z</cp:lastPrinted>
  <dcterms:created xsi:type="dcterms:W3CDTF">2024-11-29T08:11:00Z</dcterms:created>
  <dcterms:modified xsi:type="dcterms:W3CDTF">2024-11-29T08:11:00Z</dcterms:modified>
</cp:coreProperties>
</file>