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31F9E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0</wp:posOffset>
            </wp:positionV>
            <wp:extent cx="647700" cy="883920"/>
            <wp:effectExtent l="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0"/>
        </w:rPr>
        <w:br w:type="textWrapping"/>
      </w:r>
    </w:p>
    <w:p w14:paraId="38270AD3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14:paraId="5CB4F688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14:paraId="5CD1289C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14:paraId="662B99AA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6EBD201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BDBCB6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БЕЛОЯРСКИЙ РАЙОН</w:t>
      </w:r>
    </w:p>
    <w:p w14:paraId="6B46B40D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ХАНТЫ-МАНСИЙСКИЙ АВТОНОМНЫЙ ОКРУГ – ЮГРА</w:t>
      </w:r>
    </w:p>
    <w:p w14:paraId="40939B7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14:paraId="343A4C6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14:paraId="6E6558F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АДМИНИСТРАЦИЯ БЕЛОЯРСКОГО РАЙОНА </w:t>
      </w:r>
    </w:p>
    <w:p w14:paraId="34C7073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14:paraId="67D9B213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14:paraId="728BE8A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14:paraId="5A74FBD0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</w:t>
      </w:r>
    </w:p>
    <w:p w14:paraId="6062A2E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                         года                                                                                                         № </w:t>
      </w:r>
    </w:p>
    <w:p w14:paraId="1FE8D86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FB317F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61CD431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внесении изменений в приложение к постановлению администрации Белоярского района от </w:t>
      </w:r>
      <w:r>
        <w:rPr>
          <w:rFonts w:ascii="Times New Roman" w:hAnsi="Times New Roman"/>
          <w:b/>
          <w:bCs/>
          <w:sz w:val="24"/>
          <w:szCs w:val="24"/>
        </w:rPr>
        <w:t>5 марта 2015 года № 233</w:t>
      </w:r>
    </w:p>
    <w:p w14:paraId="1CB165A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43B62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>
        <w:fldChar w:fldCharType="begin"/>
      </w:r>
      <w:r>
        <w:instrText xml:space="preserve"> HYPERLINK "consultantplus://offline/ref=0777984EE534EBCDC5D977EC3D15A5D9442A5AB0133849763AC316613F7B32CE3EF22C70A31226BF315071F6CB8B9657CD6D78666CwEc4K" </w:instrText>
      </w:r>
      <w:r>
        <w:fldChar w:fldCharType="separate"/>
      </w:r>
      <w:r>
        <w:rPr>
          <w:rFonts w:ascii="Times New Roman" w:hAnsi="Times New Roman"/>
          <w:color w:val="0000FF"/>
          <w:sz w:val="24"/>
          <w:szCs w:val="24"/>
        </w:rPr>
        <w:t>подпунктом 3 пункта 3 статьи 39.7</w:t>
      </w:r>
      <w:r>
        <w:rPr>
          <w:rFonts w:ascii="Times New Roman" w:hAnsi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Земельного кодекса Российской Федерации от 25 октября 2001 года № 136-ФЗ, </w:t>
      </w:r>
      <w:r>
        <w:fldChar w:fldCharType="begin"/>
      </w:r>
      <w:r>
        <w:instrText xml:space="preserve"> HYPERLINK "consultantplus://offline/ref=0777984EE534EBCDC5D977EC3D15A5D944285DB7123F49763AC316613F7B32CE3EF22C76AB1D2EE0344560AEC48E8F49CE7064646EE5wDc9K" </w:instrText>
      </w:r>
      <w:r>
        <w:fldChar w:fldCharType="separate"/>
      </w:r>
      <w:r>
        <w:rPr>
          <w:rFonts w:ascii="Times New Roman" w:hAnsi="Times New Roman"/>
          <w:color w:val="0000FF"/>
          <w:sz w:val="24"/>
          <w:szCs w:val="24"/>
        </w:rPr>
        <w:t>пунктом 6 статьи 41</w:t>
      </w:r>
      <w:r>
        <w:rPr>
          <w:rFonts w:ascii="Times New Roman" w:hAnsi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от 31 июля 1998 года № 145-ФЗ, </w:t>
      </w:r>
      <w:r>
        <w:fldChar w:fldCharType="begin"/>
      </w:r>
      <w:r>
        <w:instrText xml:space="preserve"> HYPERLINK "consultantplus://offline/ref=0777984EE534EBCDC5D977EC3D15A5D9442B56B3123F49763AC316613F7B32CE2CF27478A01C33EB630A26FBCBw8cFK" </w:instrText>
      </w:r>
      <w:r>
        <w:fldChar w:fldCharType="separate"/>
      </w:r>
      <w:r>
        <w:rPr>
          <w:rFonts w:ascii="Times New Roman" w:hAnsi="Times New Roman"/>
          <w:color w:val="0000FF"/>
          <w:sz w:val="24"/>
          <w:szCs w:val="24"/>
        </w:rPr>
        <w:t>Постановлением</w:t>
      </w:r>
      <w:r>
        <w:rPr>
          <w:rFonts w:ascii="Times New Roman" w:hAnsi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Правительства Российской Федерации от 16 июля 2009 года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 о с т а н о в л я ю:</w:t>
      </w:r>
    </w:p>
    <w:p w14:paraId="538B1E8E">
      <w:pPr>
        <w:pStyle w:val="1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Внести в приложение «Порядок определения размера арендной платы за земельные участки, находящиеся в собственности муниципального образования Белоярский район и предоставленные в аренду без торгов» к постановлению администрации Белоярского района от 5 марта 2015 года № 233 «Об утверждении порядка определения размера арендной платы за земельные участки, находящиеся в собственности муниципального образования Белоярский район и предоставленные в аренду без торгов</w:t>
      </w:r>
      <w:r>
        <w:rPr>
          <w:rFonts w:ascii="Times New Roman" w:hAnsi="Times New Roman"/>
          <w:sz w:val="24"/>
        </w:rPr>
        <w:t>» следующие изменения:</w:t>
      </w:r>
    </w:p>
    <w:p w14:paraId="39B34181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Пункт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2 приложения изложить в следующей редакции:</w:t>
      </w:r>
    </w:p>
    <w:p w14:paraId="3AA4F242">
      <w:pPr>
        <w:pStyle w:val="10"/>
        <w:numPr>
          <w:numId w:val="0"/>
        </w:numPr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«Размер арендной платы за использование земельного участка устанавливается в договоре аренды земельного участка и, если федеральным законодательством, законодательством Ханты-Мансийского автономного округа - Югры или настоящим Порядком не предусмотрено иное устанавливается в размере 0,01 процента кадастровой стоимости земельного участка.</w:t>
      </w:r>
      <w:r>
        <w:rPr>
          <w:rFonts w:ascii="Times New Roman" w:hAnsi="Times New Roman"/>
          <w:sz w:val="24"/>
        </w:rPr>
        <w:t>»</w:t>
      </w:r>
      <w:r>
        <w:rPr>
          <w:rFonts w:hint="default" w:ascii="Times New Roman" w:hAnsi="Times New Roman"/>
          <w:sz w:val="24"/>
          <w:lang w:val="ru-RU"/>
        </w:rPr>
        <w:t>;</w:t>
      </w:r>
    </w:p>
    <w:p w14:paraId="270A25B0">
      <w:pPr>
        <w:pStyle w:val="10"/>
        <w:numPr>
          <w:ilvl w:val="0"/>
          <w:numId w:val="2"/>
        </w:numPr>
        <w:spacing w:after="0" w:line="240" w:lineRule="auto"/>
        <w:ind w:left="1069" w:leftChars="0" w:hanging="360" w:firstLineChars="0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hint="default" w:ascii="Times New Roman" w:hAnsi="Times New Roman"/>
          <w:sz w:val="24"/>
          <w:lang w:val="ru-RU"/>
        </w:rPr>
        <w:t>Пункт 4 приложения исключить.</w:t>
      </w:r>
      <w:bookmarkStart w:id="0" w:name="_GoBack"/>
      <w:bookmarkEnd w:id="0"/>
    </w:p>
    <w:p w14:paraId="11EF60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2. Опубликовать настоящее постановление в газете «Белоярские вести. Официальный выпуск». </w:t>
      </w:r>
    </w:p>
    <w:p w14:paraId="2FBBBE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</w:rPr>
        <w:t>Настоящее постановление вступает в силу после его официального опубликования.</w:t>
      </w:r>
    </w:p>
    <w:p w14:paraId="2C03885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выполнением постановления возложить на заместителя главы Белоярского района Ващука В.А.</w:t>
      </w:r>
    </w:p>
    <w:p w14:paraId="3452F791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4D7E8BDB">
      <w:pPr>
        <w:tabs>
          <w:tab w:val="left" w:pos="2610"/>
        </w:tabs>
        <w:rPr>
          <w:rFonts w:ascii="Times New Roman" w:hAnsi="Times New Roman"/>
          <w:sz w:val="24"/>
        </w:rPr>
      </w:pPr>
    </w:p>
    <w:p w14:paraId="055624AF">
      <w:pPr>
        <w:tabs>
          <w:tab w:val="left" w:pos="26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                                                                                              С.П. Маненков</w:t>
      </w:r>
    </w:p>
    <w:sectPr>
      <w:headerReference r:id="rId5" w:type="default"/>
      <w:pgSz w:w="11906" w:h="16838"/>
      <w:pgMar w:top="851" w:right="567" w:bottom="964" w:left="1418" w:header="284" w:footer="125" w:gutter="0"/>
      <w:pgNumType w:start="1" w:chapSep="period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roman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3FCB6">
    <w:pPr>
      <w:pStyle w:val="7"/>
      <w:jc w:val="center"/>
    </w:pPr>
  </w:p>
  <w:p w14:paraId="00F3D618"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6D71D979">
    <w:pPr>
      <w:pStyle w:val="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E80D42"/>
    <w:multiLevelType w:val="multilevel"/>
    <w:tmpl w:val="24E80D42"/>
    <w:lvl w:ilvl="0" w:tentative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4830B6"/>
    <w:multiLevelType w:val="multilevel"/>
    <w:tmpl w:val="274830B6"/>
    <w:lvl w:ilvl="0" w:tentative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72A27"/>
    <w:rsid w:val="001905ED"/>
    <w:rsid w:val="00214B40"/>
    <w:rsid w:val="00240B9C"/>
    <w:rsid w:val="0026751B"/>
    <w:rsid w:val="00281DBC"/>
    <w:rsid w:val="00340580"/>
    <w:rsid w:val="003E2B3D"/>
    <w:rsid w:val="0049484E"/>
    <w:rsid w:val="005F1DAD"/>
    <w:rsid w:val="006E5F64"/>
    <w:rsid w:val="006F1667"/>
    <w:rsid w:val="0072465D"/>
    <w:rsid w:val="008C2F39"/>
    <w:rsid w:val="008F5AED"/>
    <w:rsid w:val="00905C33"/>
    <w:rsid w:val="00942BC6"/>
    <w:rsid w:val="00945B35"/>
    <w:rsid w:val="009A3ABF"/>
    <w:rsid w:val="009F2585"/>
    <w:rsid w:val="00AC01A2"/>
    <w:rsid w:val="00AE4F1B"/>
    <w:rsid w:val="00B935C0"/>
    <w:rsid w:val="00BC52D2"/>
    <w:rsid w:val="00BD3B95"/>
    <w:rsid w:val="00C5695C"/>
    <w:rsid w:val="00CC2813"/>
    <w:rsid w:val="00CC39FF"/>
    <w:rsid w:val="00E57CBF"/>
    <w:rsid w:val="00ED1ABC"/>
    <w:rsid w:val="00FD57AF"/>
    <w:rsid w:val="2A75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nhideWhenUsed="0" w:uiPriority="0" w:semiHidden="0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Times New Roman"/>
      <w:sz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character" w:styleId="5">
    <w:name w:val="line number"/>
    <w:basedOn w:val="2"/>
    <w:semiHidden/>
    <w:qFormat/>
    <w:uiPriority w:val="0"/>
  </w:style>
  <w:style w:type="paragraph" w:styleId="6">
    <w:name w:val="Balloon Text"/>
    <w:basedOn w:val="1"/>
    <w:link w:val="12"/>
    <w:semiHidden/>
    <w:qFormat/>
    <w:uiPriority w:val="0"/>
    <w:pPr>
      <w:spacing w:after="0" w:line="240" w:lineRule="auto"/>
    </w:pPr>
    <w:rPr>
      <w:rFonts w:ascii="Segoe UI" w:hAnsi="Segoe UI"/>
      <w:sz w:val="18"/>
    </w:rPr>
  </w:style>
  <w:style w:type="paragraph" w:styleId="7">
    <w:name w:val="header"/>
    <w:basedOn w:val="1"/>
    <w:link w:val="11"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8">
    <w:name w:val="footer"/>
    <w:basedOn w:val="1"/>
    <w:link w:val="13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Simple 1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10">
    <w:name w:val="List Paragraph"/>
    <w:basedOn w:val="1"/>
    <w:qFormat/>
    <w:uiPriority w:val="0"/>
    <w:pPr>
      <w:ind w:left="720"/>
      <w:contextualSpacing/>
    </w:pPr>
  </w:style>
  <w:style w:type="character" w:customStyle="1" w:styleId="11">
    <w:name w:val="Верхний колонтитул Знак"/>
    <w:basedOn w:val="2"/>
    <w:link w:val="7"/>
    <w:qFormat/>
    <w:uiPriority w:val="0"/>
    <w:rPr>
      <w:rFonts w:ascii="Times New Roman" w:hAnsi="Times New Roman"/>
      <w:sz w:val="24"/>
    </w:rPr>
  </w:style>
  <w:style w:type="character" w:customStyle="1" w:styleId="12">
    <w:name w:val="Текст выноски Знак"/>
    <w:basedOn w:val="2"/>
    <w:link w:val="6"/>
    <w:semiHidden/>
    <w:qFormat/>
    <w:uiPriority w:val="0"/>
    <w:rPr>
      <w:rFonts w:ascii="Segoe UI" w:hAnsi="Segoe UI"/>
      <w:sz w:val="18"/>
    </w:rPr>
  </w:style>
  <w:style w:type="character" w:customStyle="1" w:styleId="13">
    <w:name w:val="Нижний колонтитул Знак"/>
    <w:basedOn w:val="2"/>
    <w:link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Прокуратура РФ</Company>
  <Pages>1</Pages>
  <Words>403</Words>
  <Characters>2298</Characters>
  <Lines>19</Lines>
  <Paragraphs>5</Paragraphs>
  <TotalTime>21</TotalTime>
  <ScaleCrop>false</ScaleCrop>
  <LinksUpToDate>false</LinksUpToDate>
  <CharactersWithSpaces>2696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2023-03-28T05:52:00Z</dcterms:created>
  <dc:creator>Вендур Роман Викторович</dc:creator>
  <cp:lastModifiedBy>WPS_1708322222</cp:lastModifiedBy>
  <cp:lastPrinted>2022-12-13T11:34:00Z</cp:lastPrinted>
  <dcterms:modified xsi:type="dcterms:W3CDTF">2024-11-28T05:26:24Z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1F70161F09A146FE827611F1C0D26E24_12</vt:lpwstr>
  </property>
</Properties>
</file>