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BDA" w:rsidRPr="00F07BDA" w:rsidRDefault="00F07BDA" w:rsidP="00F07BDA">
      <w:pPr>
        <w:autoSpaceDE w:val="0"/>
        <w:autoSpaceDN w:val="0"/>
        <w:adjustRightInd w:val="0"/>
        <w:spacing w:after="0" w:line="240" w:lineRule="auto"/>
        <w:jc w:val="both"/>
        <w:outlineLvl w:val="0"/>
        <w:rPr>
          <w:rFonts w:ascii="Arial" w:hAnsi="Arial" w:cs="Arial"/>
          <w:sz w:val="20"/>
          <w:szCs w:val="20"/>
        </w:rPr>
      </w:pP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r w:rsidRPr="00F07BDA">
        <w:rPr>
          <w:rFonts w:ascii="Arial" w:hAnsi="Arial" w:cs="Arial"/>
          <w:b/>
          <w:bCs/>
          <w:sz w:val="20"/>
          <w:szCs w:val="20"/>
        </w:rPr>
        <w:t>МИНИСТЕРСТВО ТРУДА И СОЦИАЛЬНОЙ ЗАЩИТЫ РОССИЙСКОЙ ФЕДЕРАЦИИ</w:t>
      </w: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r w:rsidRPr="00F07BDA">
        <w:rPr>
          <w:rFonts w:ascii="Arial" w:hAnsi="Arial" w:cs="Arial"/>
          <w:b/>
          <w:bCs/>
          <w:sz w:val="20"/>
          <w:szCs w:val="20"/>
        </w:rPr>
        <w:t>ПРИКАЗ</w:t>
      </w: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r w:rsidRPr="00F07BDA">
        <w:rPr>
          <w:rFonts w:ascii="Arial" w:hAnsi="Arial" w:cs="Arial"/>
          <w:b/>
          <w:bCs/>
          <w:sz w:val="20"/>
          <w:szCs w:val="20"/>
        </w:rPr>
        <w:t>от 31 января 2022 г. N 36</w:t>
      </w: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r w:rsidRPr="00F07BDA">
        <w:rPr>
          <w:rFonts w:ascii="Arial" w:hAnsi="Arial" w:cs="Arial"/>
          <w:b/>
          <w:bCs/>
          <w:sz w:val="20"/>
          <w:szCs w:val="20"/>
        </w:rPr>
        <w:t>ОБ УТВЕРЖДЕНИИ РЕКОМЕНДАЦИЙ</w:t>
      </w: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r w:rsidRPr="00F07BDA">
        <w:rPr>
          <w:rFonts w:ascii="Arial" w:hAnsi="Arial" w:cs="Arial"/>
          <w:b/>
          <w:bCs/>
          <w:sz w:val="20"/>
          <w:szCs w:val="20"/>
        </w:rPr>
        <w:t>ПО КЛАССИФИКАЦИИ, ОБНАРУЖЕНИЮ, РАСПОЗНАВАНИЮ</w:t>
      </w: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r w:rsidRPr="00F07BDA">
        <w:rPr>
          <w:rFonts w:ascii="Arial" w:hAnsi="Arial" w:cs="Arial"/>
          <w:b/>
          <w:bCs/>
          <w:sz w:val="20"/>
          <w:szCs w:val="20"/>
        </w:rPr>
        <w:t>И ОПИСАНИЮ ОПАСНОСТЕЙ</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 xml:space="preserve">В соответствии с </w:t>
      </w:r>
      <w:hyperlink r:id="rId4" w:history="1">
        <w:r w:rsidRPr="00F07BDA">
          <w:rPr>
            <w:rFonts w:ascii="Arial" w:hAnsi="Arial" w:cs="Arial"/>
            <w:color w:val="0000FF"/>
            <w:sz w:val="20"/>
            <w:szCs w:val="20"/>
          </w:rPr>
          <w:t>частью шестой статьи 218</w:t>
        </w:r>
      </w:hyperlink>
      <w:r w:rsidRPr="00F07BDA">
        <w:rPr>
          <w:rFonts w:ascii="Arial" w:hAnsi="Arial" w:cs="Arial"/>
          <w:sz w:val="20"/>
          <w:szCs w:val="20"/>
        </w:rPr>
        <w:t xml:space="preserve"> Трудового кодекса Российской Федерации и </w:t>
      </w:r>
      <w:hyperlink r:id="rId5" w:history="1">
        <w:r w:rsidRPr="00F07BDA">
          <w:rPr>
            <w:rFonts w:ascii="Arial" w:hAnsi="Arial" w:cs="Arial"/>
            <w:color w:val="0000FF"/>
            <w:sz w:val="20"/>
            <w:szCs w:val="20"/>
          </w:rPr>
          <w:t>подпунктом 5.2.24(2) пункта 5</w:t>
        </w:r>
      </w:hyperlink>
      <w:r w:rsidRPr="00F07BDA">
        <w:rPr>
          <w:rFonts w:ascii="Arial" w:hAnsi="Arial" w:cs="Arial"/>
          <w:sz w:val="20"/>
          <w:szCs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1. Утвердить </w:t>
      </w:r>
      <w:hyperlink w:anchor="Par27" w:history="1">
        <w:r w:rsidRPr="00F07BDA">
          <w:rPr>
            <w:rFonts w:ascii="Arial" w:hAnsi="Arial" w:cs="Arial"/>
            <w:color w:val="0000FF"/>
            <w:sz w:val="20"/>
            <w:szCs w:val="20"/>
          </w:rPr>
          <w:t>Рекомендации</w:t>
        </w:r>
      </w:hyperlink>
      <w:r w:rsidRPr="00F07BDA">
        <w:rPr>
          <w:rFonts w:ascii="Arial" w:hAnsi="Arial" w:cs="Arial"/>
          <w:sz w:val="20"/>
          <w:szCs w:val="20"/>
        </w:rPr>
        <w:t xml:space="preserve"> по классификации, обнаружению, распознаванию и описанию опасностей согласно приложению.</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2. Установить, что настоящий приказ вступает в силу с 1 марта 2022 г.</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right"/>
        <w:rPr>
          <w:rFonts w:ascii="Arial" w:hAnsi="Arial" w:cs="Arial"/>
          <w:sz w:val="20"/>
          <w:szCs w:val="20"/>
        </w:rPr>
      </w:pPr>
      <w:proofErr w:type="spellStart"/>
      <w:r w:rsidRPr="00F07BDA">
        <w:rPr>
          <w:rFonts w:ascii="Arial" w:hAnsi="Arial" w:cs="Arial"/>
          <w:sz w:val="20"/>
          <w:szCs w:val="20"/>
        </w:rPr>
        <w:t>Врио</w:t>
      </w:r>
      <w:proofErr w:type="spellEnd"/>
      <w:r w:rsidRPr="00F07BDA">
        <w:rPr>
          <w:rFonts w:ascii="Arial" w:hAnsi="Arial" w:cs="Arial"/>
          <w:sz w:val="20"/>
          <w:szCs w:val="20"/>
        </w:rPr>
        <w:t xml:space="preserve"> Министра</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О.БАТАЛИНА</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right"/>
        <w:outlineLvl w:val="0"/>
        <w:rPr>
          <w:rFonts w:ascii="Arial" w:hAnsi="Arial" w:cs="Arial"/>
          <w:sz w:val="20"/>
          <w:szCs w:val="20"/>
        </w:rPr>
      </w:pPr>
      <w:r w:rsidRPr="00F07BDA">
        <w:rPr>
          <w:rFonts w:ascii="Arial" w:hAnsi="Arial" w:cs="Arial"/>
          <w:sz w:val="20"/>
          <w:szCs w:val="20"/>
        </w:rPr>
        <w:t>Утверждены</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приказом Министерства труда</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и социальной защиты</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Российской Федерации</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от 31 января 2022 г. N 36</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bookmarkStart w:id="0" w:name="Par27"/>
      <w:bookmarkEnd w:id="0"/>
      <w:r w:rsidRPr="00F07BDA">
        <w:rPr>
          <w:rFonts w:ascii="Arial" w:hAnsi="Arial" w:cs="Arial"/>
          <w:b/>
          <w:bCs/>
          <w:sz w:val="20"/>
          <w:szCs w:val="20"/>
        </w:rPr>
        <w:t>РЕКОМЕНДАЦИИ</w:t>
      </w: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r w:rsidRPr="00F07BDA">
        <w:rPr>
          <w:rFonts w:ascii="Arial" w:hAnsi="Arial" w:cs="Arial"/>
          <w:b/>
          <w:bCs/>
          <w:sz w:val="20"/>
          <w:szCs w:val="20"/>
        </w:rPr>
        <w:t>ПО КЛАССИФИКАЦИИ, ОБНАРУЖЕНИЮ, РАСПОЗНАВАНИЮ</w:t>
      </w: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r w:rsidRPr="00F07BDA">
        <w:rPr>
          <w:rFonts w:ascii="Arial" w:hAnsi="Arial" w:cs="Arial"/>
          <w:b/>
          <w:bCs/>
          <w:sz w:val="20"/>
          <w:szCs w:val="20"/>
        </w:rPr>
        <w:t>И ОПИСАНИЮ ОПАСНОСТЕЙ</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 xml:space="preserve">1. </w:t>
      </w:r>
      <w:proofErr w:type="gramStart"/>
      <w:r w:rsidRPr="00F07BDA">
        <w:rPr>
          <w:rFonts w:ascii="Arial" w:hAnsi="Arial" w:cs="Arial"/>
          <w:sz w:val="20"/>
          <w:szCs w:val="20"/>
        </w:rPr>
        <w:t>Рекомендации по классификации, обнаружению, распознаванию и описанию опасностей (далее - Рекомендации) разработаны для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целях обеспечения правильности и полноты установления опасностей, воздействующих на работников в процессе трудовой деятельности, а</w:t>
      </w:r>
      <w:proofErr w:type="gramEnd"/>
      <w:r w:rsidRPr="00F07BDA">
        <w:rPr>
          <w:rFonts w:ascii="Arial" w:hAnsi="Arial" w:cs="Arial"/>
          <w:sz w:val="20"/>
          <w:szCs w:val="20"/>
        </w:rPr>
        <w:t xml:space="preserve"> также источников этих опасностей у конкретного работодателя для эффективной реализации процедуры управления профессиональными рисками в системе управления охраной труда.</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r w:rsidRPr="00F07BDA">
        <w:rPr>
          <w:rFonts w:ascii="Arial" w:hAnsi="Arial" w:cs="Arial"/>
          <w:b/>
          <w:bCs/>
          <w:sz w:val="20"/>
          <w:szCs w:val="20"/>
        </w:rPr>
        <w:t>I. Рекомендации по классификации опасностей</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2. Классификация опасностей рекомендуется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bookmarkStart w:id="1" w:name="Par36"/>
      <w:bookmarkEnd w:id="1"/>
      <w:r w:rsidRPr="00F07BDA">
        <w:rPr>
          <w:rFonts w:ascii="Arial" w:hAnsi="Arial" w:cs="Arial"/>
          <w:sz w:val="20"/>
          <w:szCs w:val="20"/>
        </w:rPr>
        <w:t>3. Выявленные опасности рекомендуется классифицировать следующими способами: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1) по видам профессиональной деятельности работников с учетом наличия вредных (опасных) производственных факторов;</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2) по причинам возникновения опасностей на рабочих местах (рабочих зонах), при выполнении работ, при нештатной (аварийной) ситуации;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3) 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 &lt;1&gt;.</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lastRenderedPageBreak/>
        <w:t xml:space="preserve">&lt;1&gt; </w:t>
      </w:r>
      <w:hyperlink r:id="rId6" w:history="1">
        <w:r w:rsidRPr="00F07BDA">
          <w:rPr>
            <w:rFonts w:ascii="Arial" w:hAnsi="Arial" w:cs="Arial"/>
            <w:color w:val="0000FF"/>
            <w:sz w:val="20"/>
            <w:szCs w:val="20"/>
          </w:rPr>
          <w:t>Приложение N 1</w:t>
        </w:r>
      </w:hyperlink>
      <w:r w:rsidRPr="00F07BDA">
        <w:rPr>
          <w:rFonts w:ascii="Arial" w:hAnsi="Arial" w:cs="Arial"/>
          <w:sz w:val="20"/>
          <w:szCs w:val="20"/>
        </w:rP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 xml:space="preserve">Приведенные способы классификации опасностей рекомендуется применять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Примерные классификации опасностей в зависимости от выбранного способа классификации приведены в </w:t>
      </w:r>
      <w:hyperlink w:anchor="Par270" w:history="1">
        <w:r w:rsidRPr="00F07BDA">
          <w:rPr>
            <w:rFonts w:ascii="Arial" w:hAnsi="Arial" w:cs="Arial"/>
            <w:color w:val="0000FF"/>
            <w:sz w:val="20"/>
            <w:szCs w:val="20"/>
          </w:rPr>
          <w:t>приложениях N 1</w:t>
        </w:r>
      </w:hyperlink>
      <w:r w:rsidRPr="00F07BDA">
        <w:rPr>
          <w:rFonts w:ascii="Arial" w:hAnsi="Arial" w:cs="Arial"/>
          <w:sz w:val="20"/>
          <w:szCs w:val="20"/>
        </w:rPr>
        <w:t xml:space="preserve"> и </w:t>
      </w:r>
      <w:hyperlink w:anchor="Par313" w:history="1">
        <w:r w:rsidRPr="00F07BDA">
          <w:rPr>
            <w:rFonts w:ascii="Arial" w:hAnsi="Arial" w:cs="Arial"/>
            <w:color w:val="0000FF"/>
            <w:sz w:val="20"/>
            <w:szCs w:val="20"/>
          </w:rPr>
          <w:t>N 2</w:t>
        </w:r>
      </w:hyperlink>
      <w:r w:rsidRPr="00F07BDA">
        <w:rPr>
          <w:rFonts w:ascii="Arial" w:hAnsi="Arial" w:cs="Arial"/>
          <w:sz w:val="20"/>
          <w:szCs w:val="20"/>
        </w:rPr>
        <w:t xml:space="preserve"> к Рекомендациям.</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proofErr w:type="gramStart"/>
      <w:r w:rsidRPr="00F07BDA">
        <w:rPr>
          <w:rFonts w:ascii="Arial" w:hAnsi="Arial" w:cs="Arial"/>
          <w:sz w:val="20"/>
          <w:szCs w:val="20"/>
        </w:rPr>
        <w:t>Классификацию опасностей по видам профессиональной деятельности работников рекомендуется применять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w:t>
      </w:r>
      <w:proofErr w:type="gramEnd"/>
      <w:r w:rsidRPr="00F07BDA">
        <w:rPr>
          <w:rFonts w:ascii="Arial" w:hAnsi="Arial" w:cs="Arial"/>
          <w:sz w:val="20"/>
          <w:szCs w:val="20"/>
        </w:rPr>
        <w:t xml:space="preserve">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r w:rsidRPr="00F07BDA">
        <w:rPr>
          <w:rFonts w:ascii="Arial" w:hAnsi="Arial" w:cs="Arial"/>
          <w:b/>
          <w:bCs/>
          <w:sz w:val="20"/>
          <w:szCs w:val="20"/>
        </w:rPr>
        <w:t>II. Рекомендации по обнаружению распознаванию</w:t>
      </w: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r w:rsidRPr="00F07BDA">
        <w:rPr>
          <w:rFonts w:ascii="Arial" w:hAnsi="Arial" w:cs="Arial"/>
          <w:b/>
          <w:bCs/>
          <w:sz w:val="20"/>
          <w:szCs w:val="20"/>
        </w:rPr>
        <w:t>и описанию опасностей</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4. По результатам выявления (идентификации) опасностей, являющегося ключевым этапом при управлении профессиональными рисками в рамках системы управления охраной труда, рекомендуется формировать перечень идентифицированных (выявленных) опасностей, от полноты которого зависит, все ли опасности на рабочих местах и вне этих рабочих мест будут контролироваться в рамках системы управления охраной труда у работодателя.</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5. Под выявлением (идентификацией) опасностей понимается "процесс осознания того, что опасность существует, и определения ее характерных черт" &lt;2&gt; или "процесс распознавания и понимания опасности на рабочем месте и для работников, чтобы оценить, расставить по приоритетам, устранить или уменьшить риски в области безопасности труда и охраны здоровья" &lt;3&gt;.</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&lt;2&gt; </w:t>
      </w:r>
      <w:hyperlink r:id="rId7" w:history="1">
        <w:r w:rsidRPr="00F07BDA">
          <w:rPr>
            <w:rFonts w:ascii="Arial" w:hAnsi="Arial" w:cs="Arial"/>
            <w:color w:val="0000FF"/>
            <w:sz w:val="20"/>
            <w:szCs w:val="20"/>
          </w:rPr>
          <w:t xml:space="preserve">ГОСТ </w:t>
        </w:r>
        <w:proofErr w:type="gramStart"/>
        <w:r w:rsidRPr="00F07BDA">
          <w:rPr>
            <w:rFonts w:ascii="Arial" w:hAnsi="Arial" w:cs="Arial"/>
            <w:color w:val="0000FF"/>
            <w:sz w:val="20"/>
            <w:szCs w:val="20"/>
          </w:rPr>
          <w:t>Р</w:t>
        </w:r>
        <w:proofErr w:type="gramEnd"/>
        <w:r w:rsidRPr="00F07BDA">
          <w:rPr>
            <w:rFonts w:ascii="Arial" w:hAnsi="Arial" w:cs="Arial"/>
            <w:color w:val="0000FF"/>
            <w:sz w:val="20"/>
            <w:szCs w:val="20"/>
          </w:rPr>
          <w:t xml:space="preserve"> 51901.1-2002</w:t>
        </w:r>
      </w:hyperlink>
      <w:r w:rsidRPr="00F07BDA">
        <w:rPr>
          <w:rFonts w:ascii="Arial" w:hAnsi="Arial" w:cs="Arial"/>
          <w:sz w:val="20"/>
          <w:szCs w:val="20"/>
        </w:rPr>
        <w:t xml:space="preserve"> "Менеджмент риска. Анализ риска технологических систем" (принят и введен в действие постановлением Госстандарта России от 7 июня 2002 г. N 236-ст).</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&lt;3&gt; </w:t>
      </w:r>
      <w:hyperlink r:id="rId8" w:history="1">
        <w:r w:rsidRPr="00F07BDA">
          <w:rPr>
            <w:rFonts w:ascii="Arial" w:hAnsi="Arial" w:cs="Arial"/>
            <w:color w:val="0000FF"/>
            <w:sz w:val="20"/>
            <w:szCs w:val="20"/>
          </w:rPr>
          <w:t xml:space="preserve">ГОСТ </w:t>
        </w:r>
        <w:proofErr w:type="gramStart"/>
        <w:r w:rsidRPr="00F07BDA">
          <w:rPr>
            <w:rFonts w:ascii="Arial" w:hAnsi="Arial" w:cs="Arial"/>
            <w:color w:val="0000FF"/>
            <w:sz w:val="20"/>
            <w:szCs w:val="20"/>
          </w:rPr>
          <w:t>Р</w:t>
        </w:r>
        <w:proofErr w:type="gramEnd"/>
        <w:r w:rsidRPr="00F07BDA">
          <w:rPr>
            <w:rFonts w:ascii="Arial" w:hAnsi="Arial" w:cs="Arial"/>
            <w:color w:val="0000FF"/>
            <w:sz w:val="20"/>
            <w:szCs w:val="20"/>
          </w:rPr>
          <w:t xml:space="preserve"> ИСО 45001-2020</w:t>
        </w:r>
      </w:hyperlink>
      <w:r w:rsidRPr="00F07BDA">
        <w:rPr>
          <w:rFonts w:ascii="Arial" w:hAnsi="Arial" w:cs="Arial"/>
          <w:sz w:val="20"/>
          <w:szCs w:val="20"/>
        </w:rPr>
        <w:t xml:space="preserve">. Национальный стандарт Российской Федерации. Системы менеджмента безопасности труда и охраны здоровья. Требования и руководство по применению" (принят приказом </w:t>
      </w:r>
      <w:proofErr w:type="spellStart"/>
      <w:r w:rsidRPr="00F07BDA">
        <w:rPr>
          <w:rFonts w:ascii="Arial" w:hAnsi="Arial" w:cs="Arial"/>
          <w:sz w:val="20"/>
          <w:szCs w:val="20"/>
        </w:rPr>
        <w:t>Росстандарта</w:t>
      </w:r>
      <w:proofErr w:type="spellEnd"/>
      <w:r w:rsidRPr="00F07BDA">
        <w:rPr>
          <w:rFonts w:ascii="Arial" w:hAnsi="Arial" w:cs="Arial"/>
          <w:sz w:val="20"/>
          <w:szCs w:val="20"/>
        </w:rPr>
        <w:t xml:space="preserve"> от 28 августа 2020 г. N 581-ст).</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bookmarkStart w:id="2" w:name="Par55"/>
      <w:bookmarkEnd w:id="2"/>
      <w:r w:rsidRPr="00F07BDA">
        <w:rPr>
          <w:rFonts w:ascii="Arial" w:hAnsi="Arial" w:cs="Arial"/>
          <w:sz w:val="20"/>
          <w:szCs w:val="20"/>
        </w:rPr>
        <w:t>6. Для нахождения и распознавания опасностей с учетом выбранного способа классификации рекомендуется определить/разграничить подлежащие обследованию рабочие места, выполняемые работы, места выполнения работ, нештатные и аварийные ситуации.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7. Работы по распознаванию опасностей рекомендуется проводить с привлечением работников и их представителей путем проведения с ними обсуждения, анкетирования и других форм взаимодействия.</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8. При проведении работы по распознаванию опасностей рекомендуется учитывать как штатные, так и возможные нештатные и аварийные ситуации, а также учитывать опасности, которые могут воздействовать на работников привлекаемых работодателем подрядных организаций.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9. Нахождение и распознавание опасностей на рабочих местах рекомендуется выполнять посредством:</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1) сбора исходной информации, необходимой для нахождения и распознавания опасностей;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2) нахождения и распознавания опасностей на основе анализа государственных нормативных требований охраны труда по результатам работы с реестром (перечнем) нормативных правовых актов работодателя, содержащих требования охраны труда (при его наличии), а также в соответствии со спецификой деятельности работодателя &lt;4&gt;;</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&lt;4&gt; </w:t>
      </w:r>
      <w:hyperlink r:id="rId9" w:history="1">
        <w:r w:rsidRPr="00F07BDA">
          <w:rPr>
            <w:rFonts w:ascii="Arial" w:hAnsi="Arial" w:cs="Arial"/>
            <w:color w:val="0000FF"/>
            <w:sz w:val="20"/>
            <w:szCs w:val="20"/>
          </w:rPr>
          <w:t>Статья 214</w:t>
        </w:r>
      </w:hyperlink>
      <w:r w:rsidRPr="00F07BDA">
        <w:rPr>
          <w:rFonts w:ascii="Arial" w:hAnsi="Arial" w:cs="Arial"/>
          <w:sz w:val="20"/>
          <w:szCs w:val="20"/>
        </w:rPr>
        <w:t xml:space="preserve"> Трудового кодекса Российской Федерации.</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lastRenderedPageBreak/>
        <w:t>3) нахождения и распознавания опасностей на основе обследования территории, объектов, структурных подразделений, рабочих мест (рабочих зон), выполняемых работ и опроса работников.</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r w:rsidRPr="00F07BDA">
        <w:rPr>
          <w:rFonts w:ascii="Arial" w:hAnsi="Arial" w:cs="Arial"/>
          <w:b/>
          <w:bCs/>
          <w:sz w:val="20"/>
          <w:szCs w:val="20"/>
        </w:rPr>
        <w:t>Рекомендации по сбору исходной информации, необходимой</w:t>
      </w: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r w:rsidRPr="00F07BDA">
        <w:rPr>
          <w:rFonts w:ascii="Arial" w:hAnsi="Arial" w:cs="Arial"/>
          <w:b/>
          <w:bCs/>
          <w:sz w:val="20"/>
          <w:szCs w:val="20"/>
        </w:rPr>
        <w:t>для нахождения и распознавания опасностей</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10. На данном этапе рекомендуется провести сбор информации, включающей в себя:</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proofErr w:type="gramStart"/>
      <w:r w:rsidRPr="00F07BDA">
        <w:rPr>
          <w:rFonts w:ascii="Arial" w:hAnsi="Arial" w:cs="Arial"/>
          <w:sz w:val="20"/>
          <w:szCs w:val="20"/>
        </w:rPr>
        <w:t>1) виды выполняемых работ, сведения о зданиях, сооружениях, о территориях, оборудовании, технологических процессах, применяемых инструментах, сырье и материалах;</w:t>
      </w:r>
      <w:proofErr w:type="gramEnd"/>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2) перечни нормативных правовых актов, содержащих государственные нормативные требования по охране труда, иные требования, связанные с безопасностью (локальные нормативные акты, правила и инструкции по эксплуатации оборудования, стандарты на оборудование, здания и сооружения и т.д.) (при наличии);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3) сведения об условиях труда: результатах специальной оценки условий труда и (или) производственного контроля условий труда у работодателя.</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11. Источниками информации для выявления (идентификации) опасностей являются:</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proofErr w:type="gramStart"/>
      <w:r w:rsidRPr="00F07BDA">
        <w:rPr>
          <w:rFonts w:ascii="Arial" w:hAnsi="Arial" w:cs="Arial"/>
          <w:sz w:val="20"/>
          <w:szCs w:val="20"/>
        </w:rPr>
        <w:t>1) требования нормативных правовых актов, технических регламентов, технологической (эксплуатационной) документации на машины, механизмы, оборудование, инструменты, документов и технических требований на сырье, материалы, процессы, локальных нормативных актов, должностных инструкций, а также сведения из справочной и научно-технической литературы и др.;</w:t>
      </w:r>
      <w:proofErr w:type="gramEnd"/>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2) перечень видов выполняемых работ, мест пребывания работника при выполнении работ, нештатных и аварийных ситуаций;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3) примерный перечень объектов возникновения опасностей: используемое оборудование, инструменты и приспособления, материалы и сырье, помещения и объекты зданий, сооружений, территории, на которых осуществляется выполнение работ, приведенный в </w:t>
      </w:r>
      <w:hyperlink w:anchor="Par375" w:history="1">
        <w:r w:rsidRPr="00F07BDA">
          <w:rPr>
            <w:rFonts w:ascii="Arial" w:hAnsi="Arial" w:cs="Arial"/>
            <w:color w:val="0000FF"/>
            <w:sz w:val="20"/>
            <w:szCs w:val="20"/>
          </w:rPr>
          <w:t>приложении N 3</w:t>
        </w:r>
      </w:hyperlink>
      <w:r w:rsidRPr="00F07BDA">
        <w:rPr>
          <w:rFonts w:ascii="Arial" w:hAnsi="Arial" w:cs="Arial"/>
          <w:sz w:val="20"/>
          <w:szCs w:val="20"/>
        </w:rPr>
        <w:t xml:space="preserve"> к Рекомендациям;</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4) сведения, содержащиеся в протоколах исследований, предписаниях, актах, справках и других документах органов государственного контроля (надзора);</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5) результаты проведения производственного контроля условий труда;</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6) результаты проведения специальной оценки условий труда;</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7) предписания специалистов по охране труда, представления уполномоченных лиц по охране труда профсоюзов, предложения комитета (комиссии) по охране труда;</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8) результаты наблюдения за технологическим процессом, средой, рабочими местами, деятельностью привлекаемых работодателем подрядных организаций на территории работодателя, внешними факторами, способными оказать влияние на производственный (технологический) процесс (состояние дорог и иных подъездных путей, организация питания, климатические условия и др.);</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9) материалы расследований несчастных случаев и профессиональных заболеваний, а также микроповреждений (микротравм);</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10) сведения об оказании работникам и иным лицам первой медицинской помощи на территории работодателя;</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11) сведения об использовании аптечек первой помощи;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12) жалобы и обращения работников по поводу имеющихся на их рабочих местах (рабочих зонах) факторов опасности;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13) результаты анализа анкет, бланков, опросных листов и пр.;</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14) опыт практической деятельности работодателя, включая статистические данные;</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15) результаты ступенчатого </w:t>
      </w:r>
      <w:proofErr w:type="gramStart"/>
      <w:r w:rsidRPr="00F07BDA">
        <w:rPr>
          <w:rFonts w:ascii="Arial" w:hAnsi="Arial" w:cs="Arial"/>
          <w:sz w:val="20"/>
          <w:szCs w:val="20"/>
        </w:rPr>
        <w:t>контроля за</w:t>
      </w:r>
      <w:proofErr w:type="gramEnd"/>
      <w:r w:rsidRPr="00F07BDA">
        <w:rPr>
          <w:rFonts w:ascii="Arial" w:hAnsi="Arial" w:cs="Arial"/>
          <w:sz w:val="20"/>
          <w:szCs w:val="20"/>
        </w:rPr>
        <w:t xml:space="preserve"> условиями и охраной труда.</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lastRenderedPageBreak/>
        <w:t xml:space="preserve">12. Приведенные в </w:t>
      </w:r>
      <w:hyperlink w:anchor="Par36" w:history="1">
        <w:r w:rsidRPr="00F07BDA">
          <w:rPr>
            <w:rFonts w:ascii="Arial" w:hAnsi="Arial" w:cs="Arial"/>
            <w:color w:val="0000FF"/>
            <w:sz w:val="20"/>
            <w:szCs w:val="20"/>
          </w:rPr>
          <w:t>пункте 3</w:t>
        </w:r>
      </w:hyperlink>
      <w:r w:rsidRPr="00F07BDA">
        <w:rPr>
          <w:rFonts w:ascii="Arial" w:hAnsi="Arial" w:cs="Arial"/>
          <w:sz w:val="20"/>
          <w:szCs w:val="20"/>
        </w:rPr>
        <w:t xml:space="preserve"> Рекомендаций и в </w:t>
      </w:r>
      <w:hyperlink w:anchor="Par375" w:history="1">
        <w:r w:rsidRPr="00F07BDA">
          <w:rPr>
            <w:rFonts w:ascii="Arial" w:hAnsi="Arial" w:cs="Arial"/>
            <w:color w:val="0000FF"/>
            <w:sz w:val="20"/>
            <w:szCs w:val="20"/>
          </w:rPr>
          <w:t>приложении N 3</w:t>
        </w:r>
      </w:hyperlink>
      <w:r w:rsidRPr="00F07BDA">
        <w:rPr>
          <w:rFonts w:ascii="Arial" w:hAnsi="Arial" w:cs="Arial"/>
          <w:sz w:val="20"/>
          <w:szCs w:val="20"/>
        </w:rPr>
        <w:t xml:space="preserve"> к Рекомендациям примерные перечни не являются окончательными и исчерпывающими, работодатель вправе дополнять их сведениями, характерными для осуществляемой им деятельности, добавляя в указанные перечни дополнительные данные.</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13. Для получения информации по исходным данным рекомендуется выполнять сбор и анализ технологической, методической и технической документации, локальных и нормативных правовых актов, результатов ранее проведенного контроля состояния охраны труда, содержащих необходимые сведения.</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Перед началом процедуры нахождения и распознавания опасностей рекомендуется реализовать мероприятия, предусмотренные </w:t>
      </w:r>
      <w:hyperlink w:anchor="Par55" w:history="1">
        <w:r w:rsidRPr="00F07BDA">
          <w:rPr>
            <w:rFonts w:ascii="Arial" w:hAnsi="Arial" w:cs="Arial"/>
            <w:color w:val="0000FF"/>
            <w:sz w:val="20"/>
            <w:szCs w:val="20"/>
          </w:rPr>
          <w:t>пунктом 6</w:t>
        </w:r>
      </w:hyperlink>
      <w:r w:rsidRPr="00F07BDA">
        <w:rPr>
          <w:rFonts w:ascii="Arial" w:hAnsi="Arial" w:cs="Arial"/>
          <w:sz w:val="20"/>
          <w:szCs w:val="20"/>
        </w:rPr>
        <w:t xml:space="preserve"> Рекомендаций.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14. По результатам сбора исходных данных для нахождения и распознавания опасностей рекомендуется сформировать перечень документов и материалов, описывающих технологические процессы, выполняемые работником технологические операции, места пребывания работников, объекты возникновения опасностей, а также результаты оценки условий труда, имеющуюся статистику проявления опасностей (несчастные случаи, профессиональные заболевания, аварии, инциденты, происшествия и т.п.).</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r w:rsidRPr="00F07BDA">
        <w:rPr>
          <w:rFonts w:ascii="Arial" w:hAnsi="Arial" w:cs="Arial"/>
          <w:b/>
          <w:bCs/>
          <w:sz w:val="20"/>
          <w:szCs w:val="20"/>
        </w:rPr>
        <w:t>Рекомендации по нахождению распознаванию и описанию</w:t>
      </w: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r w:rsidRPr="00F07BDA">
        <w:rPr>
          <w:rFonts w:ascii="Arial" w:hAnsi="Arial" w:cs="Arial"/>
          <w:b/>
          <w:bCs/>
          <w:sz w:val="20"/>
          <w:szCs w:val="20"/>
        </w:rPr>
        <w:t>опасностей на основе анализа государственных нормативных</w:t>
      </w: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r w:rsidRPr="00F07BDA">
        <w:rPr>
          <w:rFonts w:ascii="Arial" w:hAnsi="Arial" w:cs="Arial"/>
          <w:b/>
          <w:bCs/>
          <w:sz w:val="20"/>
          <w:szCs w:val="20"/>
        </w:rPr>
        <w:t>требований охраны труда</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bookmarkStart w:id="3" w:name="Par98"/>
      <w:bookmarkEnd w:id="3"/>
      <w:r w:rsidRPr="00F07BDA">
        <w:rPr>
          <w:rFonts w:ascii="Arial" w:hAnsi="Arial" w:cs="Arial"/>
          <w:sz w:val="20"/>
          <w:szCs w:val="20"/>
        </w:rPr>
        <w:t xml:space="preserve">15. По результатам данного этапа рекомендуется сформировать первичный перечень (реестр) опасностей посредством нахождения и распознавания явных опасностей, которые </w:t>
      </w:r>
      <w:proofErr w:type="gramStart"/>
      <w:r w:rsidRPr="00F07BDA">
        <w:rPr>
          <w:rFonts w:ascii="Arial" w:hAnsi="Arial" w:cs="Arial"/>
          <w:sz w:val="20"/>
          <w:szCs w:val="20"/>
        </w:rPr>
        <w:t>известны</w:t>
      </w:r>
      <w:proofErr w:type="gramEnd"/>
      <w:r w:rsidRPr="00F07BDA">
        <w:rPr>
          <w:rFonts w:ascii="Arial" w:hAnsi="Arial" w:cs="Arial"/>
          <w:sz w:val="20"/>
          <w:szCs w:val="20"/>
        </w:rPr>
        <w:t xml:space="preserve"> и описаны в нормативных правовых актах, содержащих государственные нормативные требования охраны труда, а также в иных документах посредством выборки из имеющегося у работодателя комплекта нормативных правовых актов, содержащих государственные нормативные требования охраны труда и иные требования, положений, применимых к конкретному рабочему месту (рабочей зоне), конкретной выполняемой работе или аварийной ситуации, позволяющих установить объекты возникновения опасностей, факторы, обуславливающие возможность возникновения опасностей и опасных событий, опасные события и виды опасностей.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16. Перечень документов и порядок их анализа с целью получения информации по исходным данным для выявления (идентификации) опасностей представлен в таблице N 1.</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Таблица N 1</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center"/>
        <w:rPr>
          <w:rFonts w:ascii="Arial" w:hAnsi="Arial" w:cs="Arial"/>
          <w:sz w:val="20"/>
          <w:szCs w:val="20"/>
        </w:rPr>
      </w:pPr>
      <w:bookmarkStart w:id="4" w:name="Par103"/>
      <w:bookmarkEnd w:id="4"/>
      <w:r w:rsidRPr="00F07BDA">
        <w:rPr>
          <w:rFonts w:ascii="Arial" w:hAnsi="Arial" w:cs="Arial"/>
          <w:sz w:val="20"/>
          <w:szCs w:val="20"/>
        </w:rPr>
        <w:t>Состав нормативных правовых актов и иных документов</w:t>
      </w:r>
    </w:p>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для проведения анализа</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10"/>
        <w:gridCol w:w="2593"/>
        <w:gridCol w:w="2594"/>
        <w:gridCol w:w="3175"/>
      </w:tblGrid>
      <w:tr w:rsidR="00F07BDA" w:rsidRPr="00F07BDA">
        <w:tc>
          <w:tcPr>
            <w:tcW w:w="51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 xml:space="preserve">N </w:t>
            </w:r>
            <w:proofErr w:type="spellStart"/>
            <w:proofErr w:type="gramStart"/>
            <w:r w:rsidRPr="00F07BDA">
              <w:rPr>
                <w:rFonts w:ascii="Arial" w:hAnsi="Arial" w:cs="Arial"/>
                <w:sz w:val="20"/>
                <w:szCs w:val="20"/>
              </w:rPr>
              <w:t>п</w:t>
            </w:r>
            <w:proofErr w:type="spellEnd"/>
            <w:proofErr w:type="gramEnd"/>
            <w:r w:rsidRPr="00F07BDA">
              <w:rPr>
                <w:rFonts w:ascii="Arial" w:hAnsi="Arial" w:cs="Arial"/>
                <w:sz w:val="20"/>
                <w:szCs w:val="20"/>
              </w:rPr>
              <w:t>/</w:t>
            </w:r>
            <w:proofErr w:type="spellStart"/>
            <w:r w:rsidRPr="00F07BDA">
              <w:rPr>
                <w:rFonts w:ascii="Arial" w:hAnsi="Arial" w:cs="Arial"/>
                <w:sz w:val="20"/>
                <w:szCs w:val="20"/>
              </w:rPr>
              <w:t>п</w:t>
            </w:r>
            <w:proofErr w:type="spellEnd"/>
          </w:p>
        </w:tc>
        <w:tc>
          <w:tcPr>
            <w:tcW w:w="2593"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Источник информации</w:t>
            </w:r>
          </w:p>
        </w:tc>
        <w:tc>
          <w:tcPr>
            <w:tcW w:w="259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Что смотреть в рамках анализа</w:t>
            </w:r>
          </w:p>
        </w:tc>
        <w:tc>
          <w:tcPr>
            <w:tcW w:w="3175"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Содержание итоговой информации</w:t>
            </w:r>
          </w:p>
        </w:tc>
      </w:tr>
      <w:tr w:rsidR="00F07BDA" w:rsidRPr="00F07BDA">
        <w:tc>
          <w:tcPr>
            <w:tcW w:w="8872" w:type="dxa"/>
            <w:gridSpan w:val="4"/>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1. Нормативные правовые акты</w:t>
            </w:r>
          </w:p>
        </w:tc>
      </w:tr>
      <w:tr w:rsidR="00F07BDA" w:rsidRPr="00F07BDA">
        <w:tc>
          <w:tcPr>
            <w:tcW w:w="510"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1.1</w:t>
            </w:r>
          </w:p>
        </w:tc>
        <w:tc>
          <w:tcPr>
            <w:tcW w:w="2593"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Профессиональные стандарты</w:t>
            </w:r>
          </w:p>
        </w:tc>
        <w:tc>
          <w:tcPr>
            <w:tcW w:w="2594"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Описание трудовых функций, входящих в профессиональный стандарт (функциональная карта вида профессиональной деятельности),</w:t>
            </w:r>
          </w:p>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Характеристика обобщенных трудовых функций</w:t>
            </w:r>
          </w:p>
        </w:tc>
        <w:tc>
          <w:tcPr>
            <w:tcW w:w="3175"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объектов исследования:</w:t>
            </w:r>
          </w:p>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выполняемых работ;</w:t>
            </w:r>
          </w:p>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требований к подготовке персонала</w:t>
            </w:r>
          </w:p>
        </w:tc>
      </w:tr>
      <w:tr w:rsidR="00F07BDA" w:rsidRPr="00F07BDA">
        <w:tc>
          <w:tcPr>
            <w:tcW w:w="510"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1.2</w:t>
            </w:r>
          </w:p>
        </w:tc>
        <w:tc>
          <w:tcPr>
            <w:tcW w:w="2593"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Стандарты безопасности труда, в том числе разработанные и применяемые работодателем</w:t>
            </w:r>
          </w:p>
        </w:tc>
        <w:tc>
          <w:tcPr>
            <w:tcW w:w="2594"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Требования к безопасному выполнению работ</w:t>
            </w:r>
          </w:p>
        </w:tc>
        <w:tc>
          <w:tcPr>
            <w:tcW w:w="3175"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объектов исследования: выполняемых работ, мест выполнения работ, нештатных и аварийных ситуаций;</w:t>
            </w:r>
          </w:p>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требований к безопасному выполнению работ</w:t>
            </w:r>
          </w:p>
        </w:tc>
      </w:tr>
      <w:tr w:rsidR="00F07BDA" w:rsidRPr="00F07BDA">
        <w:tc>
          <w:tcPr>
            <w:tcW w:w="510"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lastRenderedPageBreak/>
              <w:t>1.3</w:t>
            </w:r>
          </w:p>
        </w:tc>
        <w:tc>
          <w:tcPr>
            <w:tcW w:w="2593"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Межотраслевые/отраслевые правила по охране труда</w:t>
            </w:r>
          </w:p>
        </w:tc>
        <w:tc>
          <w:tcPr>
            <w:tcW w:w="2594"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Требования к зданиям, территории, площадкам, организации рабочих мест, производственным процессам</w:t>
            </w:r>
          </w:p>
        </w:tc>
        <w:tc>
          <w:tcPr>
            <w:tcW w:w="3175"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объектов исследования: выполняемых работ, мест выполнения работ, нештатных и аварийных ситуаций;</w:t>
            </w:r>
          </w:p>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объектов возникновения опасностей и опасных событий;</w:t>
            </w:r>
          </w:p>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требований к безопасному выполнению работ</w:t>
            </w:r>
          </w:p>
        </w:tc>
      </w:tr>
      <w:tr w:rsidR="00F07BDA" w:rsidRPr="00F07BDA">
        <w:tc>
          <w:tcPr>
            <w:tcW w:w="8872" w:type="dxa"/>
            <w:gridSpan w:val="4"/>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2. Локальные нормативные документы</w:t>
            </w:r>
          </w:p>
        </w:tc>
      </w:tr>
      <w:tr w:rsidR="00F07BDA" w:rsidRPr="00F07BDA">
        <w:tc>
          <w:tcPr>
            <w:tcW w:w="510"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2.1</w:t>
            </w:r>
          </w:p>
        </w:tc>
        <w:tc>
          <w:tcPr>
            <w:tcW w:w="2593"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Должностные инструкции работников (персонала)</w:t>
            </w:r>
          </w:p>
        </w:tc>
        <w:tc>
          <w:tcPr>
            <w:tcW w:w="2594"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Характеристика работ</w:t>
            </w:r>
          </w:p>
        </w:tc>
        <w:tc>
          <w:tcPr>
            <w:tcW w:w="3175"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объектов исследования:</w:t>
            </w:r>
          </w:p>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выполняемых работ, мест выполнения работ, нештатных и аварийных ситуаций;</w:t>
            </w:r>
          </w:p>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требований к безопасному выполнению работ;</w:t>
            </w:r>
          </w:p>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объектов возникновения опасностей</w:t>
            </w:r>
          </w:p>
        </w:tc>
      </w:tr>
      <w:tr w:rsidR="00F07BDA" w:rsidRPr="00F07BDA">
        <w:tc>
          <w:tcPr>
            <w:tcW w:w="510"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2.2</w:t>
            </w:r>
          </w:p>
        </w:tc>
        <w:tc>
          <w:tcPr>
            <w:tcW w:w="2593"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Инструкции по охране труда</w:t>
            </w:r>
          </w:p>
        </w:tc>
        <w:tc>
          <w:tcPr>
            <w:tcW w:w="2594"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Требования к зданиям, территории, площадкам, организации рабочих мест, производственным процессам</w:t>
            </w:r>
          </w:p>
        </w:tc>
        <w:tc>
          <w:tcPr>
            <w:tcW w:w="3175"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объектов исследования: выполняемых работ, нештатных и аварийных ситуаций;</w:t>
            </w:r>
          </w:p>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объектов возникновения опасностей и опасных событий;</w:t>
            </w:r>
          </w:p>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требований к безопасному выполнению работ</w:t>
            </w:r>
          </w:p>
        </w:tc>
      </w:tr>
      <w:tr w:rsidR="00F07BDA" w:rsidRPr="00F07BDA">
        <w:tc>
          <w:tcPr>
            <w:tcW w:w="8872" w:type="dxa"/>
            <w:gridSpan w:val="4"/>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3. Техническая документация</w:t>
            </w:r>
          </w:p>
        </w:tc>
      </w:tr>
      <w:tr w:rsidR="00F07BDA" w:rsidRPr="00F07BDA">
        <w:tc>
          <w:tcPr>
            <w:tcW w:w="510"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3.1</w:t>
            </w:r>
          </w:p>
        </w:tc>
        <w:tc>
          <w:tcPr>
            <w:tcW w:w="2593"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Нормативные технические документы (стандарты и регламенты выполнения работ, технологические карты)</w:t>
            </w:r>
          </w:p>
        </w:tc>
        <w:tc>
          <w:tcPr>
            <w:tcW w:w="2594"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Перечни выполняемых работ, описание технологического процесса, используемое оборудование, инструменты, сырье и т.д.</w:t>
            </w:r>
          </w:p>
        </w:tc>
        <w:tc>
          <w:tcPr>
            <w:tcW w:w="3175"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объектов исследования:</w:t>
            </w:r>
          </w:p>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выполняемых работ, мест выполнения работ, нештатных и аварийных ситуаций;</w:t>
            </w:r>
          </w:p>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объектов возникновения опасностей и опасных событий;</w:t>
            </w:r>
          </w:p>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требований к безопасному выполнению работ</w:t>
            </w:r>
          </w:p>
        </w:tc>
      </w:tr>
      <w:tr w:rsidR="00F07BDA" w:rsidRPr="00F07BDA">
        <w:tc>
          <w:tcPr>
            <w:tcW w:w="510"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3.2</w:t>
            </w:r>
          </w:p>
        </w:tc>
        <w:tc>
          <w:tcPr>
            <w:tcW w:w="2593"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Инструкции по эксплуатации оборудования, приспособлений и инструментов</w:t>
            </w:r>
          </w:p>
        </w:tc>
        <w:tc>
          <w:tcPr>
            <w:tcW w:w="2594"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Раздел "Требования безопасности"</w:t>
            </w:r>
          </w:p>
        </w:tc>
        <w:tc>
          <w:tcPr>
            <w:tcW w:w="3175"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требований к безопасному выполнению работ и обслуживанию оборудования, приспособлений и инструментов, зданий и сооружений</w:t>
            </w:r>
          </w:p>
        </w:tc>
      </w:tr>
      <w:tr w:rsidR="00F07BDA" w:rsidRPr="00F07BDA">
        <w:tc>
          <w:tcPr>
            <w:tcW w:w="8872" w:type="dxa"/>
            <w:gridSpan w:val="4"/>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4. Результаты контроля состояния охраны и условий труда</w:t>
            </w:r>
          </w:p>
        </w:tc>
      </w:tr>
      <w:tr w:rsidR="00F07BDA" w:rsidRPr="00F07BDA">
        <w:tc>
          <w:tcPr>
            <w:tcW w:w="510"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4.1</w:t>
            </w:r>
          </w:p>
        </w:tc>
        <w:tc>
          <w:tcPr>
            <w:tcW w:w="2593"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 xml:space="preserve">Результаты производственного </w:t>
            </w:r>
            <w:proofErr w:type="gramStart"/>
            <w:r w:rsidRPr="00F07BDA">
              <w:rPr>
                <w:rFonts w:ascii="Arial" w:hAnsi="Arial" w:cs="Arial"/>
                <w:sz w:val="20"/>
                <w:szCs w:val="20"/>
              </w:rPr>
              <w:t>контроля за</w:t>
            </w:r>
            <w:proofErr w:type="gramEnd"/>
            <w:r w:rsidRPr="00F07BDA">
              <w:rPr>
                <w:rFonts w:ascii="Arial" w:hAnsi="Arial" w:cs="Arial"/>
                <w:sz w:val="20"/>
                <w:szCs w:val="20"/>
              </w:rPr>
              <w:t xml:space="preserve"> условиями труда и выполнением санитарно-противоэпидемических и профилактических мероприятий</w:t>
            </w:r>
          </w:p>
        </w:tc>
        <w:tc>
          <w:tcPr>
            <w:tcW w:w="2594"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Протоколы инструментальных измерений факторов производственной среды</w:t>
            </w:r>
          </w:p>
        </w:tc>
        <w:tc>
          <w:tcPr>
            <w:tcW w:w="3175"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объектов исследования: мест пребывания работников;</w:t>
            </w:r>
          </w:p>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факторов, обуславливающих возможность возникновения опасностей и опасных событий</w:t>
            </w:r>
          </w:p>
        </w:tc>
      </w:tr>
      <w:tr w:rsidR="00F07BDA" w:rsidRPr="00F07BDA">
        <w:tc>
          <w:tcPr>
            <w:tcW w:w="510"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lastRenderedPageBreak/>
              <w:t>4.2</w:t>
            </w:r>
          </w:p>
        </w:tc>
        <w:tc>
          <w:tcPr>
            <w:tcW w:w="2593"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Результаты проведения специальной оценки условий труда</w:t>
            </w:r>
          </w:p>
        </w:tc>
        <w:tc>
          <w:tcPr>
            <w:tcW w:w="2594"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Карта специальной оценки условий труда,</w:t>
            </w:r>
          </w:p>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Протоколы инструментальных измерений факторов производственной среды и трудового процесса</w:t>
            </w:r>
          </w:p>
        </w:tc>
        <w:tc>
          <w:tcPr>
            <w:tcW w:w="3175"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объектов исследования: мест пребывания работников;</w:t>
            </w:r>
          </w:p>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объектов возникновения опасностей и опасных событий;</w:t>
            </w:r>
          </w:p>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факторов, обуславливающих возможность возникновения опасностей и опасных событий</w:t>
            </w:r>
          </w:p>
        </w:tc>
      </w:tr>
      <w:tr w:rsidR="00F07BDA" w:rsidRPr="00F07BDA">
        <w:tc>
          <w:tcPr>
            <w:tcW w:w="510"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4.3</w:t>
            </w:r>
          </w:p>
        </w:tc>
        <w:tc>
          <w:tcPr>
            <w:tcW w:w="2593"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Перечень и описание несчастных случаев и профессиональных заболеваний, акты расследования несчастных случаев и профессиональных заболеваний</w:t>
            </w:r>
          </w:p>
        </w:tc>
        <w:tc>
          <w:tcPr>
            <w:tcW w:w="2594"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Причины и обстоятельства несчастных случаев</w:t>
            </w:r>
          </w:p>
        </w:tc>
        <w:tc>
          <w:tcPr>
            <w:tcW w:w="3175" w:type="dxa"/>
            <w:tcBorders>
              <w:top w:val="single" w:sz="4" w:space="0" w:color="auto"/>
              <w:left w:val="single" w:sz="4" w:space="0" w:color="auto"/>
              <w:bottom w:val="single" w:sz="4" w:space="0" w:color="auto"/>
              <w:right w:val="single" w:sz="4" w:space="0" w:color="auto"/>
            </w:tcBorders>
            <w:vAlign w:val="center"/>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объектов возникновения опасностей и факторов, обуславливающих возможность возникновения опасностей и опасных событий;</w:t>
            </w:r>
          </w:p>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Инвентаризация объектов исследования: нештатных и аварийных ситуаций;</w:t>
            </w:r>
          </w:p>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Идентификация опасных событий, которые реализовывались у работодателя</w:t>
            </w:r>
          </w:p>
        </w:tc>
      </w:tr>
    </w:tbl>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bookmarkStart w:id="5" w:name="Par175"/>
      <w:bookmarkEnd w:id="5"/>
      <w:r w:rsidRPr="00F07BDA">
        <w:rPr>
          <w:rFonts w:ascii="Arial" w:hAnsi="Arial" w:cs="Arial"/>
          <w:sz w:val="20"/>
          <w:szCs w:val="20"/>
        </w:rPr>
        <w:t xml:space="preserve">17. На основании должностных инструкций, технологических карт, регламентов, стандартов работ и иных документов, перечисленных в </w:t>
      </w:r>
      <w:hyperlink w:anchor="Par103" w:history="1">
        <w:r w:rsidRPr="00F07BDA">
          <w:rPr>
            <w:rFonts w:ascii="Arial" w:hAnsi="Arial" w:cs="Arial"/>
            <w:color w:val="0000FF"/>
            <w:sz w:val="20"/>
            <w:szCs w:val="20"/>
          </w:rPr>
          <w:t>таблице N 1</w:t>
        </w:r>
      </w:hyperlink>
      <w:r w:rsidRPr="00F07BDA">
        <w:rPr>
          <w:rFonts w:ascii="Arial" w:hAnsi="Arial" w:cs="Arial"/>
          <w:sz w:val="20"/>
          <w:szCs w:val="20"/>
        </w:rPr>
        <w:t>, предварительно определяются объекты возникновения опасностей, факторы, обуславливающие возможность возникновения опасностей и опасных событий, а также опасные события в привязке к исследуемым объектам, которыми являются:</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выполняемые работы;</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места пребывания работников при выполнении работ;</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нештатные и аварийные ситуации.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bookmarkStart w:id="6" w:name="Par179"/>
      <w:bookmarkEnd w:id="6"/>
      <w:r w:rsidRPr="00F07BDA">
        <w:rPr>
          <w:rFonts w:ascii="Arial" w:hAnsi="Arial" w:cs="Arial"/>
          <w:sz w:val="20"/>
          <w:szCs w:val="20"/>
        </w:rPr>
        <w:t xml:space="preserve">18. При установлении соответствия объектов возникновения опасности, а также факторов, обуславливающих возможность возникновения опасностей, и опасных событий, указанным в </w:t>
      </w:r>
      <w:hyperlink w:anchor="Par175" w:history="1">
        <w:r w:rsidRPr="00F07BDA">
          <w:rPr>
            <w:rFonts w:ascii="Arial" w:hAnsi="Arial" w:cs="Arial"/>
            <w:color w:val="0000FF"/>
            <w:sz w:val="20"/>
            <w:szCs w:val="20"/>
          </w:rPr>
          <w:t>пункте 17</w:t>
        </w:r>
      </w:hyperlink>
      <w:r w:rsidRPr="00F07BDA">
        <w:rPr>
          <w:rFonts w:ascii="Arial" w:hAnsi="Arial" w:cs="Arial"/>
          <w:sz w:val="20"/>
          <w:szCs w:val="20"/>
        </w:rPr>
        <w:t xml:space="preserve"> Рекомендаций исследуемым объектам рекомендуется руководствоваться следующими правилами: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1) если работник подвергается воздействию факторов, обуславливающих возможность возникновения опасностей, и опасных событий при выполнении работ, дальнейшая идентификация и распознавание опасностей увязывается с выполняемыми работами в качестве объектов исследования;</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2) если объекты возникновения опасностей являются стационарными и действуют на всех работников, находящихся в помещении, здании или сооружении, дальнейшая идентификация и распознавание опасностей увязывается с местами выполнения работ в качестве объектов исследования;</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3) если объекты возникновения опасностей и (или) факторы, обуславливающие возможность возникновения опасностей и опасных событий, воздействуют на работника только при возникновении нештатной или аварийной ситуации, дальнейшая идентификация и распознавание опасностей увязывается с нештатной или аварийной ситуацией в качестве объекта исследования.</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19. </w:t>
      </w:r>
      <w:proofErr w:type="gramStart"/>
      <w:r w:rsidRPr="00F07BDA">
        <w:rPr>
          <w:rFonts w:ascii="Arial" w:hAnsi="Arial" w:cs="Arial"/>
          <w:sz w:val="20"/>
          <w:szCs w:val="20"/>
        </w:rPr>
        <w:t>Исходя из определенных объектов исследования рекомендуется</w:t>
      </w:r>
      <w:proofErr w:type="gramEnd"/>
      <w:r w:rsidRPr="00F07BDA">
        <w:rPr>
          <w:rFonts w:ascii="Arial" w:hAnsi="Arial" w:cs="Arial"/>
          <w:sz w:val="20"/>
          <w:szCs w:val="20"/>
        </w:rPr>
        <w:t xml:space="preserve"> провести анализ положений, перечисленных в </w:t>
      </w:r>
      <w:hyperlink w:anchor="Par103" w:history="1">
        <w:r w:rsidRPr="00F07BDA">
          <w:rPr>
            <w:rFonts w:ascii="Arial" w:hAnsi="Arial" w:cs="Arial"/>
            <w:color w:val="0000FF"/>
            <w:sz w:val="20"/>
            <w:szCs w:val="20"/>
          </w:rPr>
          <w:t>таблице N 1</w:t>
        </w:r>
      </w:hyperlink>
      <w:r w:rsidRPr="00F07BDA">
        <w:rPr>
          <w:rFonts w:ascii="Arial" w:hAnsi="Arial" w:cs="Arial"/>
          <w:sz w:val="20"/>
          <w:szCs w:val="20"/>
        </w:rPr>
        <w:t xml:space="preserve">, нормативных актов и иных сведений, затем установить состав идентифицированных требований к каждому объекту исследования с учетом положений </w:t>
      </w:r>
      <w:hyperlink w:anchor="Par179" w:history="1">
        <w:r w:rsidRPr="00F07BDA">
          <w:rPr>
            <w:rFonts w:ascii="Arial" w:hAnsi="Arial" w:cs="Arial"/>
            <w:color w:val="0000FF"/>
            <w:sz w:val="20"/>
            <w:szCs w:val="20"/>
          </w:rPr>
          <w:t>пункта 18</w:t>
        </w:r>
      </w:hyperlink>
      <w:r w:rsidRPr="00F07BDA">
        <w:rPr>
          <w:rFonts w:ascii="Arial" w:hAnsi="Arial" w:cs="Arial"/>
          <w:sz w:val="20"/>
          <w:szCs w:val="20"/>
        </w:rPr>
        <w:t xml:space="preserve"> Рекомендаций.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20. На каждом объекте исследования полученную в соответствии с </w:t>
      </w:r>
      <w:hyperlink w:anchor="Par103" w:history="1">
        <w:r w:rsidRPr="00F07BDA">
          <w:rPr>
            <w:rFonts w:ascii="Arial" w:hAnsi="Arial" w:cs="Arial"/>
            <w:color w:val="0000FF"/>
            <w:sz w:val="20"/>
            <w:szCs w:val="20"/>
          </w:rPr>
          <w:t>таблицей N 1</w:t>
        </w:r>
      </w:hyperlink>
      <w:r w:rsidRPr="00F07BDA">
        <w:rPr>
          <w:rFonts w:ascii="Arial" w:hAnsi="Arial" w:cs="Arial"/>
          <w:sz w:val="20"/>
          <w:szCs w:val="20"/>
        </w:rPr>
        <w:t xml:space="preserve"> итоговую информацию далее рекомендуется сопоставить с объектами возникновения опасностей (</w:t>
      </w:r>
      <w:hyperlink w:anchor="Par375" w:history="1">
        <w:r w:rsidRPr="00F07BDA">
          <w:rPr>
            <w:rFonts w:ascii="Arial" w:hAnsi="Arial" w:cs="Arial"/>
            <w:color w:val="0000FF"/>
            <w:sz w:val="20"/>
            <w:szCs w:val="20"/>
          </w:rPr>
          <w:t>приложение N 3</w:t>
        </w:r>
      </w:hyperlink>
      <w:r w:rsidRPr="00F07BDA">
        <w:rPr>
          <w:rFonts w:ascii="Arial" w:hAnsi="Arial" w:cs="Arial"/>
          <w:sz w:val="20"/>
          <w:szCs w:val="20"/>
        </w:rPr>
        <w:t xml:space="preserve"> к Рекомендациям), а также с опасными событиями в Примерном перечне опасностей и мер по управлению ими в рамках СУОТ &lt;5&gt; в соответствии с предлагаемым ниже порядком.</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lastRenderedPageBreak/>
        <w:t xml:space="preserve">&lt;5&gt; </w:t>
      </w:r>
      <w:hyperlink r:id="rId10" w:history="1">
        <w:r w:rsidRPr="00F07BDA">
          <w:rPr>
            <w:rFonts w:ascii="Arial" w:hAnsi="Arial" w:cs="Arial"/>
            <w:color w:val="0000FF"/>
            <w:sz w:val="20"/>
            <w:szCs w:val="20"/>
          </w:rPr>
          <w:t>Приложение N 1</w:t>
        </w:r>
      </w:hyperlink>
      <w:r w:rsidRPr="00F07BDA">
        <w:rPr>
          <w:rFonts w:ascii="Arial" w:hAnsi="Arial" w:cs="Arial"/>
          <w:sz w:val="20"/>
          <w:szCs w:val="20"/>
        </w:rP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bookmarkStart w:id="7" w:name="Par188"/>
      <w:bookmarkEnd w:id="7"/>
      <w:r w:rsidRPr="00F07BDA">
        <w:rPr>
          <w:rFonts w:ascii="Arial" w:hAnsi="Arial" w:cs="Arial"/>
          <w:sz w:val="20"/>
          <w:szCs w:val="20"/>
        </w:rPr>
        <w:t>21. Если объектами исследования являются выполняемые работы, на основе информации из используемых работодателем профессиональных стандартов рекомендуется провести анализ содержащихся в них требований к подготовке персонала, после чего указанные требования рекомендуется сопоставить с примерной классификацией опасностей по видам деятельности (</w:t>
      </w:r>
      <w:hyperlink w:anchor="Par270" w:history="1">
        <w:r w:rsidRPr="00F07BDA">
          <w:rPr>
            <w:rFonts w:ascii="Arial" w:hAnsi="Arial" w:cs="Arial"/>
            <w:color w:val="0000FF"/>
            <w:sz w:val="20"/>
            <w:szCs w:val="20"/>
          </w:rPr>
          <w:t>приложение N 1</w:t>
        </w:r>
      </w:hyperlink>
      <w:r w:rsidRPr="00F07BDA">
        <w:rPr>
          <w:rFonts w:ascii="Arial" w:hAnsi="Arial" w:cs="Arial"/>
          <w:sz w:val="20"/>
          <w:szCs w:val="20"/>
        </w:rPr>
        <w:t xml:space="preserve"> к Рекомендациям). Опасность считается предварительно идентифицированной в случае совпадения сведений из профессионального стандарта с аналогичными данными указанной примерной классификации.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22. </w:t>
      </w:r>
      <w:proofErr w:type="gramStart"/>
      <w:r w:rsidRPr="00F07BDA">
        <w:rPr>
          <w:rFonts w:ascii="Arial" w:hAnsi="Arial" w:cs="Arial"/>
          <w:sz w:val="20"/>
          <w:szCs w:val="20"/>
        </w:rPr>
        <w:t>Если объектами исследования являются выполняемые работы, на основе информации из используемых работодателем стандартов безопасности труда рекомендуется провести анализ содержащихся в них требований к безопасному выполнению работ, после чего последовательно сопоставить с примерной классификацией опасностей по видам деятельности (</w:t>
      </w:r>
      <w:hyperlink w:anchor="Par270" w:history="1">
        <w:r w:rsidRPr="00F07BDA">
          <w:rPr>
            <w:rFonts w:ascii="Arial" w:hAnsi="Arial" w:cs="Arial"/>
            <w:color w:val="0000FF"/>
            <w:sz w:val="20"/>
            <w:szCs w:val="20"/>
          </w:rPr>
          <w:t>приложение N 1</w:t>
        </w:r>
      </w:hyperlink>
      <w:r w:rsidRPr="00F07BDA">
        <w:rPr>
          <w:rFonts w:ascii="Arial" w:hAnsi="Arial" w:cs="Arial"/>
          <w:sz w:val="20"/>
          <w:szCs w:val="20"/>
        </w:rPr>
        <w:t xml:space="preserve"> к Рекомендациям) и примерной классификацией опасностей в зависимости от причин возникновения опасностей (</w:t>
      </w:r>
      <w:hyperlink w:anchor="Par313" w:history="1">
        <w:r w:rsidRPr="00F07BDA">
          <w:rPr>
            <w:rFonts w:ascii="Arial" w:hAnsi="Arial" w:cs="Arial"/>
            <w:color w:val="0000FF"/>
            <w:sz w:val="20"/>
            <w:szCs w:val="20"/>
          </w:rPr>
          <w:t>приложение N 2</w:t>
        </w:r>
      </w:hyperlink>
      <w:r w:rsidRPr="00F07BDA">
        <w:rPr>
          <w:rFonts w:ascii="Arial" w:hAnsi="Arial" w:cs="Arial"/>
          <w:sz w:val="20"/>
          <w:szCs w:val="20"/>
        </w:rPr>
        <w:t xml:space="preserve"> к Рекомендациям).</w:t>
      </w:r>
      <w:proofErr w:type="gramEnd"/>
      <w:r w:rsidRPr="00F07BDA">
        <w:rPr>
          <w:rFonts w:ascii="Arial" w:hAnsi="Arial" w:cs="Arial"/>
          <w:sz w:val="20"/>
          <w:szCs w:val="20"/>
        </w:rPr>
        <w:t xml:space="preserve"> Опасность считается предварительно идентифицированной в случае совпадения сведений из стандарта безопасности труда с аналогичными данными перечисленных примерных классификаций.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23. Если объектами исследования являются места выполнения работ, на основе информации из используемых работодателем стандартов безопасности труда рекомендуется провести анализ содержащихся в них требований к безопасному выполнению работ применительно к рассматриваемому месту (зоне, территории) их выполнения. </w:t>
      </w:r>
      <w:proofErr w:type="gramStart"/>
      <w:r w:rsidRPr="00F07BDA">
        <w:rPr>
          <w:rFonts w:ascii="Arial" w:hAnsi="Arial" w:cs="Arial"/>
          <w:sz w:val="20"/>
          <w:szCs w:val="20"/>
        </w:rPr>
        <w:t>После этого указанные требования рекомендуется сравнить с объектами возникновения опасностей (</w:t>
      </w:r>
      <w:hyperlink w:anchor="Par375" w:history="1">
        <w:r w:rsidRPr="00F07BDA">
          <w:rPr>
            <w:rFonts w:ascii="Arial" w:hAnsi="Arial" w:cs="Arial"/>
            <w:color w:val="0000FF"/>
            <w:sz w:val="20"/>
            <w:szCs w:val="20"/>
          </w:rPr>
          <w:t>приложение N 3</w:t>
        </w:r>
      </w:hyperlink>
      <w:r w:rsidRPr="00F07BDA">
        <w:rPr>
          <w:rFonts w:ascii="Arial" w:hAnsi="Arial" w:cs="Arial"/>
          <w:sz w:val="20"/>
          <w:szCs w:val="20"/>
        </w:rPr>
        <w:t xml:space="preserve"> к Рекомендациям), а также с опасными событиями в Примерном перечне опасностей и мер по управлению ими в рамках СУОТ &lt;6&gt;,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anchor="Par270" w:history="1">
        <w:r w:rsidRPr="00F07BDA">
          <w:rPr>
            <w:rFonts w:ascii="Arial" w:hAnsi="Arial" w:cs="Arial"/>
            <w:color w:val="0000FF"/>
            <w:sz w:val="20"/>
            <w:szCs w:val="20"/>
          </w:rPr>
          <w:t>приложение N 1</w:t>
        </w:r>
      </w:hyperlink>
      <w:r w:rsidRPr="00F07BDA">
        <w:rPr>
          <w:rFonts w:ascii="Arial" w:hAnsi="Arial" w:cs="Arial"/>
          <w:sz w:val="20"/>
          <w:szCs w:val="20"/>
        </w:rPr>
        <w:t xml:space="preserve"> к Рекомендациям) и примерной классификацией опасностей в</w:t>
      </w:r>
      <w:proofErr w:type="gramEnd"/>
      <w:r w:rsidRPr="00F07BDA">
        <w:rPr>
          <w:rFonts w:ascii="Arial" w:hAnsi="Arial" w:cs="Arial"/>
          <w:sz w:val="20"/>
          <w:szCs w:val="20"/>
        </w:rPr>
        <w:t xml:space="preserve"> зависимости от причин возникновения опасностей (</w:t>
      </w:r>
      <w:hyperlink w:anchor="Par313" w:history="1">
        <w:r w:rsidRPr="00F07BDA">
          <w:rPr>
            <w:rFonts w:ascii="Arial" w:hAnsi="Arial" w:cs="Arial"/>
            <w:color w:val="0000FF"/>
            <w:sz w:val="20"/>
            <w:szCs w:val="20"/>
          </w:rPr>
          <w:t>приложение N 2</w:t>
        </w:r>
      </w:hyperlink>
      <w:r w:rsidRPr="00F07BDA">
        <w:rPr>
          <w:rFonts w:ascii="Arial" w:hAnsi="Arial" w:cs="Arial"/>
          <w:sz w:val="20"/>
          <w:szCs w:val="20"/>
        </w:rPr>
        <w:t xml:space="preserve"> к Рекомендациям). Опасность считается предварительно идентифицированной в случае совпадения сведений из стандарта безопасности труда с аналогичными данными перечисленных примерных классификаций.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&lt;6&gt; </w:t>
      </w:r>
      <w:hyperlink r:id="rId11" w:history="1">
        <w:r w:rsidRPr="00F07BDA">
          <w:rPr>
            <w:rFonts w:ascii="Arial" w:hAnsi="Arial" w:cs="Arial"/>
            <w:color w:val="0000FF"/>
            <w:sz w:val="20"/>
            <w:szCs w:val="20"/>
          </w:rPr>
          <w:t>Приложение N 1</w:t>
        </w:r>
      </w:hyperlink>
      <w:r w:rsidRPr="00F07BDA">
        <w:rPr>
          <w:rFonts w:ascii="Arial" w:hAnsi="Arial" w:cs="Arial"/>
          <w:sz w:val="20"/>
          <w:szCs w:val="20"/>
        </w:rP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 xml:space="preserve">24. Если объектами исследования являются нештатные и аварийные ситуации, на основе информации из применяемых работодателем стандартов безопасности труда рекомендуется провести анализ содержащихся в них требований к безопасному выполнению работ применительно к причине возникновения рассматриваемых ситуаций. </w:t>
      </w:r>
      <w:proofErr w:type="gramStart"/>
      <w:r w:rsidRPr="00F07BDA">
        <w:rPr>
          <w:rFonts w:ascii="Arial" w:hAnsi="Arial" w:cs="Arial"/>
          <w:sz w:val="20"/>
          <w:szCs w:val="20"/>
        </w:rPr>
        <w:t>После этого указанные требования рекомендуется сравнить с объектами возникновения опасностей (</w:t>
      </w:r>
      <w:hyperlink w:anchor="Par375" w:history="1">
        <w:r w:rsidRPr="00F07BDA">
          <w:rPr>
            <w:rFonts w:ascii="Arial" w:hAnsi="Arial" w:cs="Arial"/>
            <w:color w:val="0000FF"/>
            <w:sz w:val="20"/>
            <w:szCs w:val="20"/>
          </w:rPr>
          <w:t>приложение N 3</w:t>
        </w:r>
      </w:hyperlink>
      <w:r w:rsidRPr="00F07BDA">
        <w:rPr>
          <w:rFonts w:ascii="Arial" w:hAnsi="Arial" w:cs="Arial"/>
          <w:sz w:val="20"/>
          <w:szCs w:val="20"/>
        </w:rPr>
        <w:t xml:space="preserve"> к Рекомендациям), а также с опасными событиями в Примерном перечне опасностей и мер по управлению ими в рамках СУОТ &lt;6&gt;,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anchor="Par270" w:history="1">
        <w:r w:rsidRPr="00F07BDA">
          <w:rPr>
            <w:rFonts w:ascii="Arial" w:hAnsi="Arial" w:cs="Arial"/>
            <w:color w:val="0000FF"/>
            <w:sz w:val="20"/>
            <w:szCs w:val="20"/>
          </w:rPr>
          <w:t>приложение N 1</w:t>
        </w:r>
      </w:hyperlink>
      <w:r w:rsidRPr="00F07BDA">
        <w:rPr>
          <w:rFonts w:ascii="Arial" w:hAnsi="Arial" w:cs="Arial"/>
          <w:sz w:val="20"/>
          <w:szCs w:val="20"/>
        </w:rPr>
        <w:t xml:space="preserve"> к Рекомендациям) и примерной классификацией опасностей в</w:t>
      </w:r>
      <w:proofErr w:type="gramEnd"/>
      <w:r w:rsidRPr="00F07BDA">
        <w:rPr>
          <w:rFonts w:ascii="Arial" w:hAnsi="Arial" w:cs="Arial"/>
          <w:sz w:val="20"/>
          <w:szCs w:val="20"/>
        </w:rPr>
        <w:t xml:space="preserve"> зависимости от причин возникновения опасностей (</w:t>
      </w:r>
      <w:hyperlink w:anchor="Par313" w:history="1">
        <w:r w:rsidRPr="00F07BDA">
          <w:rPr>
            <w:rFonts w:ascii="Arial" w:hAnsi="Arial" w:cs="Arial"/>
            <w:color w:val="0000FF"/>
            <w:sz w:val="20"/>
            <w:szCs w:val="20"/>
          </w:rPr>
          <w:t>приложение N 2</w:t>
        </w:r>
      </w:hyperlink>
      <w:r w:rsidRPr="00F07BDA">
        <w:rPr>
          <w:rFonts w:ascii="Arial" w:hAnsi="Arial" w:cs="Arial"/>
          <w:sz w:val="20"/>
          <w:szCs w:val="20"/>
        </w:rPr>
        <w:t xml:space="preserve"> к Рекомендациям). Опасность считается предварительно идентифицированной в случае совпадения сведений из стандарта безопасности труда с аналогичными данными перечисленных примерных классификаций.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25. Если объектами исследования являются выполняемые работы, места выполнения работ, нештатные и аварийные ситуации, на основе информации из используемых работодателем межотраслевых/отраслевых правил по охране труда и инструкций по охране труда рекомендуется провести анализ содержащихся в них требований к безопасному выполнению работ, а также сведений об объектах возникновения опасностей. </w:t>
      </w:r>
      <w:proofErr w:type="gramStart"/>
      <w:r w:rsidRPr="00F07BDA">
        <w:rPr>
          <w:rFonts w:ascii="Arial" w:hAnsi="Arial" w:cs="Arial"/>
          <w:sz w:val="20"/>
          <w:szCs w:val="20"/>
        </w:rPr>
        <w:t>После этого указанные требования к каждому объекту исследования рекомендуется сравнить с объектами возникновения опасностей (</w:t>
      </w:r>
      <w:hyperlink w:anchor="Par375" w:history="1">
        <w:r w:rsidRPr="00F07BDA">
          <w:rPr>
            <w:rFonts w:ascii="Arial" w:hAnsi="Arial" w:cs="Arial"/>
            <w:color w:val="0000FF"/>
            <w:sz w:val="20"/>
            <w:szCs w:val="20"/>
          </w:rPr>
          <w:t>приложение N 3</w:t>
        </w:r>
      </w:hyperlink>
      <w:r w:rsidRPr="00F07BDA">
        <w:rPr>
          <w:rFonts w:ascii="Arial" w:hAnsi="Arial" w:cs="Arial"/>
          <w:sz w:val="20"/>
          <w:szCs w:val="20"/>
        </w:rPr>
        <w:t xml:space="preserve"> к Рекомендациям), а также с опасными событиями в Примерном перечне опасностей и мер по управлению ими в рамках СУОТ &lt;7&gt;,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anchor="Par270" w:history="1">
        <w:r w:rsidRPr="00F07BDA">
          <w:rPr>
            <w:rFonts w:ascii="Arial" w:hAnsi="Arial" w:cs="Arial"/>
            <w:color w:val="0000FF"/>
            <w:sz w:val="20"/>
            <w:szCs w:val="20"/>
          </w:rPr>
          <w:t>приложение N 1</w:t>
        </w:r>
      </w:hyperlink>
      <w:r w:rsidRPr="00F07BDA">
        <w:rPr>
          <w:rFonts w:ascii="Arial" w:hAnsi="Arial" w:cs="Arial"/>
          <w:sz w:val="20"/>
          <w:szCs w:val="20"/>
        </w:rPr>
        <w:t xml:space="preserve"> к Рекомендациям) и</w:t>
      </w:r>
      <w:proofErr w:type="gramEnd"/>
      <w:r w:rsidRPr="00F07BDA">
        <w:rPr>
          <w:rFonts w:ascii="Arial" w:hAnsi="Arial" w:cs="Arial"/>
          <w:sz w:val="20"/>
          <w:szCs w:val="20"/>
        </w:rPr>
        <w:t xml:space="preserve"> примерной классификацией опасностей в зависимости от причин возникновения опасностей (</w:t>
      </w:r>
      <w:hyperlink w:anchor="Par313" w:history="1">
        <w:r w:rsidRPr="00F07BDA">
          <w:rPr>
            <w:rFonts w:ascii="Arial" w:hAnsi="Arial" w:cs="Arial"/>
            <w:color w:val="0000FF"/>
            <w:sz w:val="20"/>
            <w:szCs w:val="20"/>
          </w:rPr>
          <w:t>приложение N 2</w:t>
        </w:r>
      </w:hyperlink>
      <w:r w:rsidRPr="00F07BDA">
        <w:rPr>
          <w:rFonts w:ascii="Arial" w:hAnsi="Arial" w:cs="Arial"/>
          <w:sz w:val="20"/>
          <w:szCs w:val="20"/>
        </w:rPr>
        <w:t xml:space="preserve"> к Рекомендациям). Опасность считается предварительно идентифицированной в случае совпадения сведений из межотраслевых/отраслевых правил по охране труда и инструкций по охране труда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lastRenderedPageBreak/>
        <w:t xml:space="preserve">&lt;7&gt; </w:t>
      </w:r>
      <w:hyperlink r:id="rId12" w:history="1">
        <w:r w:rsidRPr="00F07BDA">
          <w:rPr>
            <w:rFonts w:ascii="Arial" w:hAnsi="Arial" w:cs="Arial"/>
            <w:color w:val="0000FF"/>
            <w:sz w:val="20"/>
            <w:szCs w:val="20"/>
          </w:rPr>
          <w:t>Приложение N 1</w:t>
        </w:r>
      </w:hyperlink>
      <w:r w:rsidRPr="00F07BDA">
        <w:rPr>
          <w:rFonts w:ascii="Arial" w:hAnsi="Arial" w:cs="Arial"/>
          <w:sz w:val="20"/>
          <w:szCs w:val="20"/>
        </w:rP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 xml:space="preserve">26. Если объектами исследования являются выполняемые работы, места выполнения работ, нештатные и аварийные ситуации, на основе информации из используемых работодателем должностных инструкций работников (персонала) рекомендуется провести анализ содержащихся в них требований к характеристике работ, а также сведений об объектах возникновения опасностей. </w:t>
      </w:r>
      <w:proofErr w:type="gramStart"/>
      <w:r w:rsidRPr="00F07BDA">
        <w:rPr>
          <w:rFonts w:ascii="Arial" w:hAnsi="Arial" w:cs="Arial"/>
          <w:sz w:val="20"/>
          <w:szCs w:val="20"/>
        </w:rPr>
        <w:t>После этого указанные требования к каждому объекту исследования рекомендуется сравнить с объектами возникновения опасностей (</w:t>
      </w:r>
      <w:hyperlink w:anchor="Par375" w:history="1">
        <w:r w:rsidRPr="00F07BDA">
          <w:rPr>
            <w:rFonts w:ascii="Arial" w:hAnsi="Arial" w:cs="Arial"/>
            <w:color w:val="0000FF"/>
            <w:sz w:val="20"/>
            <w:szCs w:val="20"/>
          </w:rPr>
          <w:t>приложение N 3</w:t>
        </w:r>
      </w:hyperlink>
      <w:r w:rsidRPr="00F07BDA">
        <w:rPr>
          <w:rFonts w:ascii="Arial" w:hAnsi="Arial" w:cs="Arial"/>
          <w:sz w:val="20"/>
          <w:szCs w:val="20"/>
        </w:rPr>
        <w:t xml:space="preserve"> к Рекомендациям), а характеристики работ - с опасными событиями в Примерном перечне опасностей и мер по управлению ими в рамках СУОТ &lt;7&gt;,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anchor="Par270" w:history="1">
        <w:r w:rsidRPr="00F07BDA">
          <w:rPr>
            <w:rFonts w:ascii="Arial" w:hAnsi="Arial" w:cs="Arial"/>
            <w:color w:val="0000FF"/>
            <w:sz w:val="20"/>
            <w:szCs w:val="20"/>
          </w:rPr>
          <w:t>приложение N 1</w:t>
        </w:r>
      </w:hyperlink>
      <w:r w:rsidRPr="00F07BDA">
        <w:rPr>
          <w:rFonts w:ascii="Arial" w:hAnsi="Arial" w:cs="Arial"/>
          <w:sz w:val="20"/>
          <w:szCs w:val="20"/>
        </w:rPr>
        <w:t xml:space="preserve"> к Рекомендациям</w:t>
      </w:r>
      <w:proofErr w:type="gramEnd"/>
      <w:r w:rsidRPr="00F07BDA">
        <w:rPr>
          <w:rFonts w:ascii="Arial" w:hAnsi="Arial" w:cs="Arial"/>
          <w:sz w:val="20"/>
          <w:szCs w:val="20"/>
        </w:rPr>
        <w:t>) и примерной классификацией опасностей в зависимости от причин возникновения опасностей (</w:t>
      </w:r>
      <w:hyperlink w:anchor="Par313" w:history="1">
        <w:r w:rsidRPr="00F07BDA">
          <w:rPr>
            <w:rFonts w:ascii="Arial" w:hAnsi="Arial" w:cs="Arial"/>
            <w:color w:val="0000FF"/>
            <w:sz w:val="20"/>
            <w:szCs w:val="20"/>
          </w:rPr>
          <w:t>приложение N 2</w:t>
        </w:r>
      </w:hyperlink>
      <w:r w:rsidRPr="00F07BDA">
        <w:rPr>
          <w:rFonts w:ascii="Arial" w:hAnsi="Arial" w:cs="Arial"/>
          <w:sz w:val="20"/>
          <w:szCs w:val="20"/>
        </w:rPr>
        <w:t xml:space="preserve"> к Рекомендациям). Опасность считается предварительно идентифицированной в случае совпадения сведений из должностных инструкций работников (персонала)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27. Если объектами исследования являются выполняемые работы, места выполнения работ, нештатные и аварийные ситуации, на основе информации из используемых работодателем нормативных технических документов рекомендуется провести анализ содержащихся в них требований к технологическому процессу и выполняемым работам, а также сведений об объектах возникновения опасностей - оборудовании, инструментах, сырье и материалах. </w:t>
      </w:r>
      <w:proofErr w:type="gramStart"/>
      <w:r w:rsidRPr="00F07BDA">
        <w:rPr>
          <w:rFonts w:ascii="Arial" w:hAnsi="Arial" w:cs="Arial"/>
          <w:sz w:val="20"/>
          <w:szCs w:val="20"/>
        </w:rPr>
        <w:t>После этого указанные требования к каждому объекту исследования рекомендуется сравнить с объектами возникновения опасностей (</w:t>
      </w:r>
      <w:hyperlink w:anchor="Par375" w:history="1">
        <w:r w:rsidRPr="00F07BDA">
          <w:rPr>
            <w:rFonts w:ascii="Arial" w:hAnsi="Arial" w:cs="Arial"/>
            <w:color w:val="0000FF"/>
            <w:sz w:val="20"/>
            <w:szCs w:val="20"/>
          </w:rPr>
          <w:t>приложение N 3</w:t>
        </w:r>
      </w:hyperlink>
      <w:r w:rsidRPr="00F07BDA">
        <w:rPr>
          <w:rFonts w:ascii="Arial" w:hAnsi="Arial" w:cs="Arial"/>
          <w:sz w:val="20"/>
          <w:szCs w:val="20"/>
        </w:rPr>
        <w:t xml:space="preserve"> к Рекомендациям), а требования к технологическому процессу и выполняемым работам - с опасными событиями в Примерном перечне опасностей и мер по управлению ими в рамках СУОТ &lt;8&gt;, и в случае установления хотя бы одного соответствия последовательно сопоставить с примерной классификацией опасностей по видам деятельности</w:t>
      </w:r>
      <w:proofErr w:type="gramEnd"/>
      <w:r w:rsidRPr="00F07BDA">
        <w:rPr>
          <w:rFonts w:ascii="Arial" w:hAnsi="Arial" w:cs="Arial"/>
          <w:sz w:val="20"/>
          <w:szCs w:val="20"/>
        </w:rPr>
        <w:t xml:space="preserve"> (</w:t>
      </w:r>
      <w:hyperlink w:anchor="Par270" w:history="1">
        <w:r w:rsidRPr="00F07BDA">
          <w:rPr>
            <w:rFonts w:ascii="Arial" w:hAnsi="Arial" w:cs="Arial"/>
            <w:color w:val="0000FF"/>
            <w:sz w:val="20"/>
            <w:szCs w:val="20"/>
          </w:rPr>
          <w:t>приложение N 1</w:t>
        </w:r>
      </w:hyperlink>
      <w:r w:rsidRPr="00F07BDA">
        <w:rPr>
          <w:rFonts w:ascii="Arial" w:hAnsi="Arial" w:cs="Arial"/>
          <w:sz w:val="20"/>
          <w:szCs w:val="20"/>
        </w:rPr>
        <w:t xml:space="preserve"> к Рекомендациям) и примерной классификацией опасностей в зависимости от причин возникновения опасностей (</w:t>
      </w:r>
      <w:hyperlink w:anchor="Par313" w:history="1">
        <w:r w:rsidRPr="00F07BDA">
          <w:rPr>
            <w:rFonts w:ascii="Arial" w:hAnsi="Arial" w:cs="Arial"/>
            <w:color w:val="0000FF"/>
            <w:sz w:val="20"/>
            <w:szCs w:val="20"/>
          </w:rPr>
          <w:t>приложение N 2</w:t>
        </w:r>
      </w:hyperlink>
      <w:r w:rsidRPr="00F07BDA">
        <w:rPr>
          <w:rFonts w:ascii="Arial" w:hAnsi="Arial" w:cs="Arial"/>
          <w:sz w:val="20"/>
          <w:szCs w:val="20"/>
        </w:rPr>
        <w:t xml:space="preserve"> к Рекомендациям). Опасность считается предварительно идентифицированной в случае совпадения сведений из нормативных технических документов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&lt;8&gt; </w:t>
      </w:r>
      <w:hyperlink r:id="rId13" w:history="1">
        <w:r w:rsidRPr="00F07BDA">
          <w:rPr>
            <w:rFonts w:ascii="Arial" w:hAnsi="Arial" w:cs="Arial"/>
            <w:color w:val="0000FF"/>
            <w:sz w:val="20"/>
            <w:szCs w:val="20"/>
          </w:rPr>
          <w:t>Приложение N 1</w:t>
        </w:r>
      </w:hyperlink>
      <w:r w:rsidRPr="00F07BDA">
        <w:rPr>
          <w:rFonts w:ascii="Arial" w:hAnsi="Arial" w:cs="Arial"/>
          <w:sz w:val="20"/>
          <w:szCs w:val="20"/>
        </w:rP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 xml:space="preserve">28. </w:t>
      </w:r>
      <w:proofErr w:type="gramStart"/>
      <w:r w:rsidRPr="00F07BDA">
        <w:rPr>
          <w:rFonts w:ascii="Arial" w:hAnsi="Arial" w:cs="Arial"/>
          <w:sz w:val="20"/>
          <w:szCs w:val="20"/>
        </w:rPr>
        <w:t>При использовании в отношении объектов исследования информации из используемых работодателем инструкций по эксплуатации оборудования, приспособлений и инструментов рекомендуется провести анализ содержащихся в них требований к безопасному выполнению работ, а оборудование, приспособления и инструменты рассматривать как объекты возникновения опасностей, при этом требования к безопасному выполнению работ рекомендуется сопоставить с опасными событиями в Примерном перечне опасностей и мер по управлению ими в</w:t>
      </w:r>
      <w:proofErr w:type="gramEnd"/>
      <w:r w:rsidRPr="00F07BDA">
        <w:rPr>
          <w:rFonts w:ascii="Arial" w:hAnsi="Arial" w:cs="Arial"/>
          <w:sz w:val="20"/>
          <w:szCs w:val="20"/>
        </w:rPr>
        <w:t xml:space="preserve"> </w:t>
      </w:r>
      <w:proofErr w:type="gramStart"/>
      <w:r w:rsidRPr="00F07BDA">
        <w:rPr>
          <w:rFonts w:ascii="Arial" w:hAnsi="Arial" w:cs="Arial"/>
          <w:sz w:val="20"/>
          <w:szCs w:val="20"/>
        </w:rPr>
        <w:t>рамках</w:t>
      </w:r>
      <w:proofErr w:type="gramEnd"/>
      <w:r w:rsidRPr="00F07BDA">
        <w:rPr>
          <w:rFonts w:ascii="Arial" w:hAnsi="Arial" w:cs="Arial"/>
          <w:sz w:val="20"/>
          <w:szCs w:val="20"/>
        </w:rPr>
        <w:t xml:space="preserve"> СУОТ &lt;8&gt;, а оборудование, приспособления и инструменты - с объектами возникновения опасностей (</w:t>
      </w:r>
      <w:hyperlink w:anchor="Par375" w:history="1">
        <w:r w:rsidRPr="00F07BDA">
          <w:rPr>
            <w:rFonts w:ascii="Arial" w:hAnsi="Arial" w:cs="Arial"/>
            <w:color w:val="0000FF"/>
            <w:sz w:val="20"/>
            <w:szCs w:val="20"/>
          </w:rPr>
          <w:t>приложение N 3</w:t>
        </w:r>
      </w:hyperlink>
      <w:r w:rsidRPr="00F07BDA">
        <w:rPr>
          <w:rFonts w:ascii="Arial" w:hAnsi="Arial" w:cs="Arial"/>
          <w:sz w:val="20"/>
          <w:szCs w:val="20"/>
        </w:rPr>
        <w:t xml:space="preserve"> к Рекомендациям). В случае установления хотя бы одного соответствия полученные данные рекомендуется последовательно сопоставить с примерной классификацией опасностей по видам деятельности (</w:t>
      </w:r>
      <w:hyperlink w:anchor="Par270" w:history="1">
        <w:r w:rsidRPr="00F07BDA">
          <w:rPr>
            <w:rFonts w:ascii="Arial" w:hAnsi="Arial" w:cs="Arial"/>
            <w:color w:val="0000FF"/>
            <w:sz w:val="20"/>
            <w:szCs w:val="20"/>
          </w:rPr>
          <w:t>приложение N 1</w:t>
        </w:r>
      </w:hyperlink>
      <w:r w:rsidRPr="00F07BDA">
        <w:rPr>
          <w:rFonts w:ascii="Arial" w:hAnsi="Arial" w:cs="Arial"/>
          <w:sz w:val="20"/>
          <w:szCs w:val="20"/>
        </w:rPr>
        <w:t xml:space="preserve"> к Рекомендациям) и примерной классификацией опасностей в зависимости от причин возникновения опасностей (</w:t>
      </w:r>
      <w:hyperlink w:anchor="Par313" w:history="1">
        <w:r w:rsidRPr="00F07BDA">
          <w:rPr>
            <w:rFonts w:ascii="Arial" w:hAnsi="Arial" w:cs="Arial"/>
            <w:color w:val="0000FF"/>
            <w:sz w:val="20"/>
            <w:szCs w:val="20"/>
          </w:rPr>
          <w:t>приложение N 2</w:t>
        </w:r>
      </w:hyperlink>
      <w:r w:rsidRPr="00F07BDA">
        <w:rPr>
          <w:rFonts w:ascii="Arial" w:hAnsi="Arial" w:cs="Arial"/>
          <w:sz w:val="20"/>
          <w:szCs w:val="20"/>
        </w:rPr>
        <w:t xml:space="preserve"> к Рекомендациям). Опасность считается предварительно идентифицированной в случае совпадения сведений из инструкций по эксплуатации оборудования, приспособлений и инструментов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29. </w:t>
      </w:r>
      <w:proofErr w:type="gramStart"/>
      <w:r w:rsidRPr="00F07BDA">
        <w:rPr>
          <w:rFonts w:ascii="Arial" w:hAnsi="Arial" w:cs="Arial"/>
          <w:sz w:val="20"/>
          <w:szCs w:val="20"/>
        </w:rPr>
        <w:t>Если объектами исследования являются места выполнения работ, на основе информации из используемых работодателем результатов производственного контроля условий труда рекомендуется провести анализ сведений из протоколов инструментальных измерений факторов производственной среды и их сопоставление с опасными событиями в Примерном перечне опасностей и мер по управлению ими в рамках СУОТ &lt;8&gt;, а также с примерной классификацией опасностей по видам деятельности (</w:t>
      </w:r>
      <w:hyperlink w:anchor="Par270" w:history="1">
        <w:r w:rsidRPr="00F07BDA">
          <w:rPr>
            <w:rFonts w:ascii="Arial" w:hAnsi="Arial" w:cs="Arial"/>
            <w:color w:val="0000FF"/>
            <w:sz w:val="20"/>
            <w:szCs w:val="20"/>
          </w:rPr>
          <w:t>приложение N 1</w:t>
        </w:r>
        <w:proofErr w:type="gramEnd"/>
      </w:hyperlink>
      <w:r w:rsidRPr="00F07BDA">
        <w:rPr>
          <w:rFonts w:ascii="Arial" w:hAnsi="Arial" w:cs="Arial"/>
          <w:sz w:val="20"/>
          <w:szCs w:val="20"/>
        </w:rPr>
        <w:t xml:space="preserve"> к Рекомендациям) и примерной классификацией опасностей в зависимости от причин возникновения опасностей (</w:t>
      </w:r>
      <w:hyperlink w:anchor="Par313" w:history="1">
        <w:r w:rsidRPr="00F07BDA">
          <w:rPr>
            <w:rFonts w:ascii="Arial" w:hAnsi="Arial" w:cs="Arial"/>
            <w:color w:val="0000FF"/>
            <w:sz w:val="20"/>
            <w:szCs w:val="20"/>
          </w:rPr>
          <w:t>приложение N 2</w:t>
        </w:r>
      </w:hyperlink>
      <w:r w:rsidRPr="00F07BDA">
        <w:rPr>
          <w:rFonts w:ascii="Arial" w:hAnsi="Arial" w:cs="Arial"/>
          <w:sz w:val="20"/>
          <w:szCs w:val="20"/>
        </w:rPr>
        <w:t xml:space="preserve"> к Рекомендациям). Опасность считается предварительно идентифицированной в случае совпадения сведений из результатов производственного контроля условий труда с данными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lastRenderedPageBreak/>
        <w:t xml:space="preserve">30. Если объектами исследования являются места выполнения работ, на основе информации из используемых работодателем </w:t>
      </w:r>
      <w:proofErr w:type="gramStart"/>
      <w:r w:rsidRPr="00F07BDA">
        <w:rPr>
          <w:rFonts w:ascii="Arial" w:hAnsi="Arial" w:cs="Arial"/>
          <w:sz w:val="20"/>
          <w:szCs w:val="20"/>
        </w:rPr>
        <w:t>результатов проведения специальной оценки условий труда</w:t>
      </w:r>
      <w:proofErr w:type="gramEnd"/>
      <w:r w:rsidRPr="00F07BDA">
        <w:rPr>
          <w:rFonts w:ascii="Arial" w:hAnsi="Arial" w:cs="Arial"/>
          <w:sz w:val="20"/>
          <w:szCs w:val="20"/>
        </w:rPr>
        <w:t xml:space="preserve"> рекомендуется провести анализ сведений из карт специальной оценки условий труда и протоколов инструментальных измерений факторов производственной среды и трудового процесса. </w:t>
      </w:r>
      <w:proofErr w:type="gramStart"/>
      <w:r w:rsidRPr="00F07BDA">
        <w:rPr>
          <w:rFonts w:ascii="Arial" w:hAnsi="Arial" w:cs="Arial"/>
          <w:sz w:val="20"/>
          <w:szCs w:val="20"/>
        </w:rPr>
        <w:t>При этом сведения, содержащиеся в строке 022 карты специальной оценки условий труда рассматриваемого рабочего места, сопоставляются с объектами возникновения опасностей (</w:t>
      </w:r>
      <w:hyperlink w:anchor="Par375" w:history="1">
        <w:r w:rsidRPr="00F07BDA">
          <w:rPr>
            <w:rFonts w:ascii="Arial" w:hAnsi="Arial" w:cs="Arial"/>
            <w:color w:val="0000FF"/>
            <w:sz w:val="20"/>
            <w:szCs w:val="20"/>
          </w:rPr>
          <w:t>приложение N 3</w:t>
        </w:r>
      </w:hyperlink>
      <w:r w:rsidRPr="00F07BDA">
        <w:rPr>
          <w:rFonts w:ascii="Arial" w:hAnsi="Arial" w:cs="Arial"/>
          <w:sz w:val="20"/>
          <w:szCs w:val="20"/>
        </w:rPr>
        <w:t xml:space="preserve"> к Рекомендациям), а сведения, содержащиеся в строках 030 и 040 указанной карты специальной оценки условий труда и в протоколах инструментальных измерений факторов производственной среды и трудового процесса в части перечня идентифицированных и исследованных факторов, а также с</w:t>
      </w:r>
      <w:proofErr w:type="gramEnd"/>
      <w:r w:rsidRPr="00F07BDA">
        <w:rPr>
          <w:rFonts w:ascii="Arial" w:hAnsi="Arial" w:cs="Arial"/>
          <w:sz w:val="20"/>
          <w:szCs w:val="20"/>
        </w:rPr>
        <w:t xml:space="preserve"> </w:t>
      </w:r>
      <w:proofErr w:type="gramStart"/>
      <w:r w:rsidRPr="00F07BDA">
        <w:rPr>
          <w:rFonts w:ascii="Arial" w:hAnsi="Arial" w:cs="Arial"/>
          <w:sz w:val="20"/>
          <w:szCs w:val="20"/>
        </w:rPr>
        <w:t>опасными событиями в Примерном перечне опасностей и мер по управлению ими в рамках СУОТ &lt;9&gt;, и в случае установления хотя бы одного соответствия указанные сведения рекомендуется последовательно сопоставить с примерной классификацией опасностей по видам деятельности (</w:t>
      </w:r>
      <w:hyperlink w:anchor="Par270" w:history="1">
        <w:r w:rsidRPr="00F07BDA">
          <w:rPr>
            <w:rFonts w:ascii="Arial" w:hAnsi="Arial" w:cs="Arial"/>
            <w:color w:val="0000FF"/>
            <w:sz w:val="20"/>
            <w:szCs w:val="20"/>
          </w:rPr>
          <w:t>приложение N 1</w:t>
        </w:r>
      </w:hyperlink>
      <w:r w:rsidRPr="00F07BDA">
        <w:rPr>
          <w:rFonts w:ascii="Arial" w:hAnsi="Arial" w:cs="Arial"/>
          <w:sz w:val="20"/>
          <w:szCs w:val="20"/>
        </w:rPr>
        <w:t xml:space="preserve"> к Рекомендациям) и примерной классификацией опасностей в зависимости от причин возникновения опасностей (</w:t>
      </w:r>
      <w:hyperlink w:anchor="Par313" w:history="1">
        <w:r w:rsidRPr="00F07BDA">
          <w:rPr>
            <w:rFonts w:ascii="Arial" w:hAnsi="Arial" w:cs="Arial"/>
            <w:color w:val="0000FF"/>
            <w:sz w:val="20"/>
            <w:szCs w:val="20"/>
          </w:rPr>
          <w:t>приложение N 2</w:t>
        </w:r>
      </w:hyperlink>
      <w:r w:rsidRPr="00F07BDA">
        <w:rPr>
          <w:rFonts w:ascii="Arial" w:hAnsi="Arial" w:cs="Arial"/>
          <w:sz w:val="20"/>
          <w:szCs w:val="20"/>
        </w:rPr>
        <w:t xml:space="preserve"> к Рекомендациям).</w:t>
      </w:r>
      <w:proofErr w:type="gramEnd"/>
      <w:r w:rsidRPr="00F07BDA">
        <w:rPr>
          <w:rFonts w:ascii="Arial" w:hAnsi="Arial" w:cs="Arial"/>
          <w:sz w:val="20"/>
          <w:szCs w:val="20"/>
        </w:rPr>
        <w:t xml:space="preserve"> Опасность считается предварительно идентифицированной в случае совпадения сведений из результатов проведения специальной оценки условий труда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&lt;9&gt; </w:t>
      </w:r>
      <w:hyperlink r:id="rId14" w:history="1">
        <w:r w:rsidRPr="00F07BDA">
          <w:rPr>
            <w:rFonts w:ascii="Arial" w:hAnsi="Arial" w:cs="Arial"/>
            <w:color w:val="0000FF"/>
            <w:sz w:val="20"/>
            <w:szCs w:val="20"/>
          </w:rPr>
          <w:t>Приложение N 1</w:t>
        </w:r>
      </w:hyperlink>
      <w:r w:rsidRPr="00F07BDA">
        <w:rPr>
          <w:rFonts w:ascii="Arial" w:hAnsi="Arial" w:cs="Arial"/>
          <w:sz w:val="20"/>
          <w:szCs w:val="20"/>
        </w:rP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bookmarkStart w:id="8" w:name="Par210"/>
      <w:bookmarkEnd w:id="8"/>
      <w:r w:rsidRPr="00F07BDA">
        <w:rPr>
          <w:rFonts w:ascii="Arial" w:hAnsi="Arial" w:cs="Arial"/>
          <w:sz w:val="20"/>
          <w:szCs w:val="20"/>
        </w:rPr>
        <w:t xml:space="preserve">31. Если объектами исследования являются нештатные и аварийные ситуации, на основе информации из описания происшедших у работодателя несчастных случаев и профессиональных заболеваний, а также актов их расследования рекомендуется провести анализ содержащейся в них информации применительно к причине возникновения рассматриваемых ситуаций. </w:t>
      </w:r>
      <w:proofErr w:type="gramStart"/>
      <w:r w:rsidRPr="00F07BDA">
        <w:rPr>
          <w:rFonts w:ascii="Arial" w:hAnsi="Arial" w:cs="Arial"/>
          <w:sz w:val="20"/>
          <w:szCs w:val="20"/>
        </w:rPr>
        <w:t>После этого указанные требования рекомендуется сравнить с объектами возникновения опасностей (</w:t>
      </w:r>
      <w:hyperlink w:anchor="Par375" w:history="1">
        <w:r w:rsidRPr="00F07BDA">
          <w:rPr>
            <w:rFonts w:ascii="Arial" w:hAnsi="Arial" w:cs="Arial"/>
            <w:color w:val="0000FF"/>
            <w:sz w:val="20"/>
            <w:szCs w:val="20"/>
          </w:rPr>
          <w:t>приложение N 3</w:t>
        </w:r>
      </w:hyperlink>
      <w:r w:rsidRPr="00F07BDA">
        <w:rPr>
          <w:rFonts w:ascii="Arial" w:hAnsi="Arial" w:cs="Arial"/>
          <w:sz w:val="20"/>
          <w:szCs w:val="20"/>
        </w:rPr>
        <w:t xml:space="preserve"> к Рекомендациям), а также с опасными событиями в Примерном перечне опасностей и мер по управлению ими в рамках СУОТ &lt;9&gt;,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anchor="Par270" w:history="1">
        <w:r w:rsidRPr="00F07BDA">
          <w:rPr>
            <w:rFonts w:ascii="Arial" w:hAnsi="Arial" w:cs="Arial"/>
            <w:color w:val="0000FF"/>
            <w:sz w:val="20"/>
            <w:szCs w:val="20"/>
          </w:rPr>
          <w:t>приложение N 1</w:t>
        </w:r>
      </w:hyperlink>
      <w:r w:rsidRPr="00F07BDA">
        <w:rPr>
          <w:rFonts w:ascii="Arial" w:hAnsi="Arial" w:cs="Arial"/>
          <w:sz w:val="20"/>
          <w:szCs w:val="20"/>
        </w:rPr>
        <w:t xml:space="preserve"> к Рекомендациям) и примерной классификацией опасностей в</w:t>
      </w:r>
      <w:proofErr w:type="gramEnd"/>
      <w:r w:rsidRPr="00F07BDA">
        <w:rPr>
          <w:rFonts w:ascii="Arial" w:hAnsi="Arial" w:cs="Arial"/>
          <w:sz w:val="20"/>
          <w:szCs w:val="20"/>
        </w:rPr>
        <w:t xml:space="preserve"> зависимости от причин возникновения опасностей (</w:t>
      </w:r>
      <w:hyperlink w:anchor="Par313" w:history="1">
        <w:r w:rsidRPr="00F07BDA">
          <w:rPr>
            <w:rFonts w:ascii="Arial" w:hAnsi="Arial" w:cs="Arial"/>
            <w:color w:val="0000FF"/>
            <w:sz w:val="20"/>
            <w:szCs w:val="20"/>
          </w:rPr>
          <w:t>приложение N 2</w:t>
        </w:r>
      </w:hyperlink>
      <w:r w:rsidRPr="00F07BDA">
        <w:rPr>
          <w:rFonts w:ascii="Arial" w:hAnsi="Arial" w:cs="Arial"/>
          <w:sz w:val="20"/>
          <w:szCs w:val="20"/>
        </w:rPr>
        <w:t xml:space="preserve"> к Рекомендациям). Опасность считается предварительно идентифицированной в случае совпадения сведений из материалов о происшедших у работодателя несчастных случаях и профессиональных заболеваниях, а также актов их расследования, с аналогичными данными перечисленных примерных классификаций.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bookmarkStart w:id="9" w:name="Par211"/>
      <w:bookmarkEnd w:id="9"/>
      <w:r w:rsidRPr="00F07BDA">
        <w:rPr>
          <w:rFonts w:ascii="Arial" w:hAnsi="Arial" w:cs="Arial"/>
          <w:sz w:val="20"/>
          <w:szCs w:val="20"/>
        </w:rPr>
        <w:t xml:space="preserve">32. По результатам выполнения </w:t>
      </w:r>
      <w:hyperlink w:anchor="Par188" w:history="1">
        <w:r w:rsidRPr="00F07BDA">
          <w:rPr>
            <w:rFonts w:ascii="Arial" w:hAnsi="Arial" w:cs="Arial"/>
            <w:color w:val="0000FF"/>
            <w:sz w:val="20"/>
            <w:szCs w:val="20"/>
          </w:rPr>
          <w:t>пунктов 21</w:t>
        </w:r>
      </w:hyperlink>
      <w:r w:rsidRPr="00F07BDA">
        <w:rPr>
          <w:rFonts w:ascii="Arial" w:hAnsi="Arial" w:cs="Arial"/>
          <w:sz w:val="20"/>
          <w:szCs w:val="20"/>
        </w:rPr>
        <w:t xml:space="preserve"> - </w:t>
      </w:r>
      <w:hyperlink w:anchor="Par210" w:history="1">
        <w:r w:rsidRPr="00F07BDA">
          <w:rPr>
            <w:rFonts w:ascii="Arial" w:hAnsi="Arial" w:cs="Arial"/>
            <w:color w:val="0000FF"/>
            <w:sz w:val="20"/>
            <w:szCs w:val="20"/>
          </w:rPr>
          <w:t>31</w:t>
        </w:r>
      </w:hyperlink>
      <w:r w:rsidRPr="00F07BDA">
        <w:rPr>
          <w:rFonts w:ascii="Arial" w:hAnsi="Arial" w:cs="Arial"/>
          <w:sz w:val="20"/>
          <w:szCs w:val="20"/>
        </w:rPr>
        <w:t xml:space="preserve"> Рекомендаций формируется предварительный перечень опасностей с привязкой к объектам исследования, перечисленным в </w:t>
      </w:r>
      <w:hyperlink w:anchor="Par175" w:history="1">
        <w:r w:rsidRPr="00F07BDA">
          <w:rPr>
            <w:rFonts w:ascii="Arial" w:hAnsi="Arial" w:cs="Arial"/>
            <w:color w:val="0000FF"/>
            <w:sz w:val="20"/>
            <w:szCs w:val="20"/>
          </w:rPr>
          <w:t>пункте 17</w:t>
        </w:r>
      </w:hyperlink>
      <w:r w:rsidRPr="00F07BDA">
        <w:rPr>
          <w:rFonts w:ascii="Arial" w:hAnsi="Arial" w:cs="Arial"/>
          <w:sz w:val="20"/>
          <w:szCs w:val="20"/>
        </w:rPr>
        <w:t xml:space="preserve"> Рекомендаций.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bookmarkStart w:id="10" w:name="Par212"/>
      <w:bookmarkEnd w:id="10"/>
      <w:r w:rsidRPr="00F07BDA">
        <w:rPr>
          <w:rFonts w:ascii="Arial" w:hAnsi="Arial" w:cs="Arial"/>
          <w:sz w:val="20"/>
          <w:szCs w:val="20"/>
        </w:rPr>
        <w:t xml:space="preserve">33. </w:t>
      </w:r>
      <w:proofErr w:type="gramStart"/>
      <w:r w:rsidRPr="00F07BDA">
        <w:rPr>
          <w:rFonts w:ascii="Arial" w:hAnsi="Arial" w:cs="Arial"/>
          <w:sz w:val="20"/>
          <w:szCs w:val="20"/>
        </w:rPr>
        <w:t>Результаты предварительного распознавания опасностей рекомендуется оформлять с привязкой к объектам исследования (территории работодателя, рабочему месту, рабочей зоне, выполняемой работе, нештатной (аварийной) ситуации) в виде Перечня (реестра) выявленных опасностей, который рекомендуется актуализировать после проведения специальной оценки условий труда, выполнения мероприятий по улучшению условий труда, введения нового оборудования и иных мероприятий, способных оказать влияние на состав воздействующих на работников опасностей.</w:t>
      </w:r>
      <w:proofErr w:type="gramEnd"/>
      <w:r w:rsidRPr="00F07BDA">
        <w:rPr>
          <w:rFonts w:ascii="Arial" w:hAnsi="Arial" w:cs="Arial"/>
          <w:sz w:val="20"/>
          <w:szCs w:val="20"/>
        </w:rPr>
        <w:t xml:space="preserve"> В Перечень рекомендуется включать следующие позиции: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1) наименование объекта исследования (рабочего места/рабочей </w:t>
      </w:r>
      <w:proofErr w:type="gramStart"/>
      <w:r w:rsidRPr="00F07BDA">
        <w:rPr>
          <w:rFonts w:ascii="Arial" w:hAnsi="Arial" w:cs="Arial"/>
          <w:sz w:val="20"/>
          <w:szCs w:val="20"/>
        </w:rPr>
        <w:t>зоны/производственной операции/производственного объекта/вида выполняемых работ</w:t>
      </w:r>
      <w:proofErr w:type="gramEnd"/>
      <w:r w:rsidRPr="00F07BDA">
        <w:rPr>
          <w:rFonts w:ascii="Arial" w:hAnsi="Arial" w:cs="Arial"/>
          <w:sz w:val="20"/>
          <w:szCs w:val="20"/>
        </w:rPr>
        <w:t>/нештатной (аварийной) ситуации);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2) наименование предварительно идентифицированной опасности;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3) описание потенциального опасного события в соответствии с Примерным перечнем опасностей и мер по управлению ими в рамках СУОТ &lt;10&gt;;</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&lt;10&gt; </w:t>
      </w:r>
      <w:hyperlink r:id="rId15" w:history="1">
        <w:r w:rsidRPr="00F07BDA">
          <w:rPr>
            <w:rFonts w:ascii="Arial" w:hAnsi="Arial" w:cs="Arial"/>
            <w:color w:val="0000FF"/>
            <w:sz w:val="20"/>
            <w:szCs w:val="20"/>
          </w:rPr>
          <w:t>Приложение N 1</w:t>
        </w:r>
      </w:hyperlink>
      <w:r w:rsidRPr="00F07BDA">
        <w:rPr>
          <w:rFonts w:ascii="Arial" w:hAnsi="Arial" w:cs="Arial"/>
          <w:sz w:val="20"/>
          <w:szCs w:val="20"/>
        </w:rP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4) наименование объектов возникновения опасности;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5) перечень рабочих мест и иных объектов исследования, которые подвергаются воздействию опасности;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lastRenderedPageBreak/>
        <w:t>6) сведения о классе (подклассе) условий труда по соответствующему фактору по результатам специальной оценки условий труда для опасностей, связанных с факторами производственной среды и трудового процесса;</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7) перечень существующих мер контроля риска (защиты от опасности) в соответствии с идентифицированными в соответствии с </w:t>
      </w:r>
      <w:hyperlink w:anchor="Par103" w:history="1">
        <w:r w:rsidRPr="00F07BDA">
          <w:rPr>
            <w:rFonts w:ascii="Arial" w:hAnsi="Arial" w:cs="Arial"/>
            <w:color w:val="0000FF"/>
            <w:sz w:val="20"/>
            <w:szCs w:val="20"/>
          </w:rPr>
          <w:t>таблицей N 1</w:t>
        </w:r>
      </w:hyperlink>
      <w:r w:rsidRPr="00F07BDA">
        <w:rPr>
          <w:rFonts w:ascii="Arial" w:hAnsi="Arial" w:cs="Arial"/>
          <w:sz w:val="20"/>
          <w:szCs w:val="20"/>
        </w:rPr>
        <w:t xml:space="preserve"> требованиями с указанием ссылок на нормативные правовые акты и иные документы, содержащих данные требования;</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8) оценку вероятности опасного события (заполняется предварительно);</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9) оценку потенциальных последствий опасного события (заполняется предварительно);</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10) уровень профессионального риска (высокий, умеренный, незначительный или согласно иной выбранной работодателем классификации) (заполняется предварительно);</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11) дополнительные меры по контролю риска (защите от опасности) (заполняется для высоких рисков и при необходимости для умеренных рисков).</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34. Располагать опасности при формировании указанного в </w:t>
      </w:r>
      <w:hyperlink w:anchor="Par212" w:history="1">
        <w:r w:rsidRPr="00F07BDA">
          <w:rPr>
            <w:rFonts w:ascii="Arial" w:hAnsi="Arial" w:cs="Arial"/>
            <w:color w:val="0000FF"/>
            <w:sz w:val="20"/>
            <w:szCs w:val="20"/>
          </w:rPr>
          <w:t>пункте 33</w:t>
        </w:r>
      </w:hyperlink>
      <w:r w:rsidRPr="00F07BDA">
        <w:rPr>
          <w:rFonts w:ascii="Arial" w:hAnsi="Arial" w:cs="Arial"/>
          <w:sz w:val="20"/>
          <w:szCs w:val="20"/>
        </w:rPr>
        <w:t xml:space="preserve"> Рекомендаций Перечня (реестра) опасностей рекомендуется в порядке их значимости: от наибольшей значимости </w:t>
      </w:r>
      <w:proofErr w:type="gramStart"/>
      <w:r w:rsidRPr="00F07BDA">
        <w:rPr>
          <w:rFonts w:ascii="Arial" w:hAnsi="Arial" w:cs="Arial"/>
          <w:sz w:val="20"/>
          <w:szCs w:val="20"/>
        </w:rPr>
        <w:t>к</w:t>
      </w:r>
      <w:proofErr w:type="gramEnd"/>
      <w:r w:rsidRPr="00F07BDA">
        <w:rPr>
          <w:rFonts w:ascii="Arial" w:hAnsi="Arial" w:cs="Arial"/>
          <w:sz w:val="20"/>
          <w:szCs w:val="20"/>
        </w:rPr>
        <w:t xml:space="preserve"> наименьшей (т.е. от наибольшей оценки уровней профессиональных рисков к наименьшей).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35. Результатом </w:t>
      </w:r>
      <w:proofErr w:type="gramStart"/>
      <w:r w:rsidRPr="00F07BDA">
        <w:rPr>
          <w:rFonts w:ascii="Arial" w:hAnsi="Arial" w:cs="Arial"/>
          <w:sz w:val="20"/>
          <w:szCs w:val="20"/>
        </w:rPr>
        <w:t>сбора исходных данных анализа государственных нормативных требований охраны труда</w:t>
      </w:r>
      <w:proofErr w:type="gramEnd"/>
      <w:r w:rsidRPr="00F07BDA">
        <w:rPr>
          <w:rFonts w:ascii="Arial" w:hAnsi="Arial" w:cs="Arial"/>
          <w:sz w:val="20"/>
          <w:szCs w:val="20"/>
        </w:rPr>
        <w:t xml:space="preserve"> и требований иных перечисленных в </w:t>
      </w:r>
      <w:hyperlink w:anchor="Par103" w:history="1">
        <w:r w:rsidRPr="00F07BDA">
          <w:rPr>
            <w:rFonts w:ascii="Arial" w:hAnsi="Arial" w:cs="Arial"/>
            <w:color w:val="0000FF"/>
            <w:sz w:val="20"/>
            <w:szCs w:val="20"/>
          </w:rPr>
          <w:t>таблице N 1</w:t>
        </w:r>
      </w:hyperlink>
      <w:r w:rsidRPr="00F07BDA">
        <w:rPr>
          <w:rFonts w:ascii="Arial" w:hAnsi="Arial" w:cs="Arial"/>
          <w:sz w:val="20"/>
          <w:szCs w:val="20"/>
        </w:rPr>
        <w:t xml:space="preserve"> документах являются связанные между собой перечни объектов исследования, объектов и факторов возникновения опасностей, предварительно выявленных опасностей и мер управления ими. Данные сведения рекомендуется включать в Перечень (реестр) опасностей на исследуемых объектах, рекомендуемая форма которого приведена в </w:t>
      </w:r>
      <w:hyperlink w:anchor="Par212" w:history="1">
        <w:r w:rsidRPr="00F07BDA">
          <w:rPr>
            <w:rFonts w:ascii="Arial" w:hAnsi="Arial" w:cs="Arial"/>
            <w:color w:val="0000FF"/>
            <w:sz w:val="20"/>
            <w:szCs w:val="20"/>
          </w:rPr>
          <w:t>пункте 33</w:t>
        </w:r>
      </w:hyperlink>
      <w:r w:rsidRPr="00F07BDA">
        <w:rPr>
          <w:rFonts w:ascii="Arial" w:hAnsi="Arial" w:cs="Arial"/>
          <w:sz w:val="20"/>
          <w:szCs w:val="20"/>
        </w:rPr>
        <w:t xml:space="preserve"> Рекомендаций.</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r w:rsidRPr="00F07BDA">
        <w:rPr>
          <w:rFonts w:ascii="Arial" w:hAnsi="Arial" w:cs="Arial"/>
          <w:b/>
          <w:bCs/>
          <w:sz w:val="20"/>
          <w:szCs w:val="20"/>
        </w:rPr>
        <w:t>Рекомендации по нахождению и распознаванию</w:t>
      </w: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r w:rsidRPr="00F07BDA">
        <w:rPr>
          <w:rFonts w:ascii="Arial" w:hAnsi="Arial" w:cs="Arial"/>
          <w:b/>
          <w:bCs/>
          <w:sz w:val="20"/>
          <w:szCs w:val="20"/>
        </w:rPr>
        <w:t>опасностей на основе обследования рабочих мест и иных</w:t>
      </w: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r w:rsidRPr="00F07BDA">
        <w:rPr>
          <w:rFonts w:ascii="Arial" w:hAnsi="Arial" w:cs="Arial"/>
          <w:b/>
          <w:bCs/>
          <w:sz w:val="20"/>
          <w:szCs w:val="20"/>
        </w:rPr>
        <w:t>объектов исследования, а также опроса работников</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 xml:space="preserve">36. На данном этапе осуществляется нахождение и распознавание опасностей путем обследования рабочих мест и иных объектов исследования с подтверждением или дополнением перечня предварительно идентифицированных опасностей, установленного по результатам выполнения предыдущего этапа на основе анализа требований нормативных правовых и иных документов, сформированного в соответствии с </w:t>
      </w:r>
      <w:hyperlink w:anchor="Par212" w:history="1">
        <w:r w:rsidRPr="00F07BDA">
          <w:rPr>
            <w:rFonts w:ascii="Arial" w:hAnsi="Arial" w:cs="Arial"/>
            <w:color w:val="0000FF"/>
            <w:sz w:val="20"/>
            <w:szCs w:val="20"/>
          </w:rPr>
          <w:t>пунктом 33</w:t>
        </w:r>
      </w:hyperlink>
      <w:r w:rsidRPr="00F07BDA">
        <w:rPr>
          <w:rFonts w:ascii="Arial" w:hAnsi="Arial" w:cs="Arial"/>
          <w:sz w:val="20"/>
          <w:szCs w:val="20"/>
        </w:rPr>
        <w:t xml:space="preserve"> Рекомендаций. Опасности рекомендуется определять на всех объектах исследования (рабочих местах (рабочих зонах), территориях, объектах), где находится работник или куда ему необходимо прибыть в связи с его работой.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37. Обследование рабочих мест и иных объектов исследования рекомендуется осуществлять путем:</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1) обхода рабочих мест и иных объектов исследования с осмотром территории, производственных зданий, сооружений, маршрутов проходов на рабочие места, места выполнения работ и путей эвакуации;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2) наблюдения за выполнением работниками порученной им работы и их действиями;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3) опроса работников, специалистов и непосредственных руководителей работ;</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4) выявления источников опасностей и (или) опасных ситуаций (инициирующих событий), связанных с выполняемыми работами, и иных аналогичных действий;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5) оценки исправности и режимов работы оборудования.</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38. Визуальный осмотр мест пребывания работников при выполнении работ рекомендуется проводить с целью подтверждения наличия объектов и факторов возникновения опасностей, установления не выявленных при документарном анализе объектов исследования объектов и факторов возникновения опасностей, а также уточнения мер по управлению опасностями. Результаты указанного осмотра рекомендуется фиксировать в приведенной в </w:t>
      </w:r>
      <w:hyperlink w:anchor="Par476" w:history="1">
        <w:r w:rsidRPr="00F07BDA">
          <w:rPr>
            <w:rFonts w:ascii="Arial" w:hAnsi="Arial" w:cs="Arial"/>
            <w:color w:val="0000FF"/>
            <w:sz w:val="20"/>
            <w:szCs w:val="20"/>
          </w:rPr>
          <w:t>приложении N 4</w:t>
        </w:r>
      </w:hyperlink>
      <w:r w:rsidRPr="00F07BDA">
        <w:rPr>
          <w:rFonts w:ascii="Arial" w:hAnsi="Arial" w:cs="Arial"/>
          <w:sz w:val="20"/>
          <w:szCs w:val="20"/>
        </w:rPr>
        <w:t xml:space="preserve"> к Рекомендациям Рекомендуемой анкете результатов осмотра места нахождения работников при выполнении работ, </w:t>
      </w:r>
      <w:proofErr w:type="gramStart"/>
      <w:r w:rsidRPr="00F07BDA">
        <w:rPr>
          <w:rFonts w:ascii="Arial" w:hAnsi="Arial" w:cs="Arial"/>
          <w:sz w:val="20"/>
          <w:szCs w:val="20"/>
        </w:rPr>
        <w:t>форма</w:t>
      </w:r>
      <w:proofErr w:type="gramEnd"/>
      <w:r w:rsidRPr="00F07BDA">
        <w:rPr>
          <w:rFonts w:ascii="Arial" w:hAnsi="Arial" w:cs="Arial"/>
          <w:sz w:val="20"/>
          <w:szCs w:val="20"/>
        </w:rPr>
        <w:t xml:space="preserve"> которой не является окончательной и в нее могут быть включены дополнительные сведения, исходя из специфики деятельности конкретного работодателя.</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39. В целях уточнения полученных сведений при визуальном осмотре мест пребывания работников при выполнении работ рекомендуется проводить опрос указанных работников, а также руководителей и специалистов о возможных угрозах жизни и здоровью на объекте исследования с целью:</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lastRenderedPageBreak/>
        <w:t>1) уточнения мест пребывания работников в течение рабочего дня (смены);</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2) выявления непостоянных объектов и факторов возникновения опасностей;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3) уточнения состава выявленных объектов и факторов возникновения опасностей;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4) уточнения нештатных и аварийных ситуаций, которые происходили или могли бы произойти;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5) применения мер управления профессиональными рисками, определенных нормативными требованиями;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6) применения мер управления профессиональными рисками, не выявленных на этапе анализа требований в соответствии с </w:t>
      </w:r>
      <w:hyperlink w:anchor="Par98" w:history="1">
        <w:r w:rsidRPr="00F07BDA">
          <w:rPr>
            <w:rFonts w:ascii="Arial" w:hAnsi="Arial" w:cs="Arial"/>
            <w:color w:val="0000FF"/>
            <w:sz w:val="20"/>
            <w:szCs w:val="20"/>
          </w:rPr>
          <w:t>пунктом 15</w:t>
        </w:r>
      </w:hyperlink>
      <w:r w:rsidRPr="00F07BDA">
        <w:rPr>
          <w:rFonts w:ascii="Arial" w:hAnsi="Arial" w:cs="Arial"/>
          <w:sz w:val="20"/>
          <w:szCs w:val="20"/>
        </w:rPr>
        <w:t xml:space="preserve"> Рекомендаций;</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7) сбора предложений по снижению уровней профессиональных рисков.</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40. К процедурам обнаружения, распознавания и описания опасностей и последующей оценки профессиональных рисков рекомендуется привлекать технологов, руководителей первичных трудовых коллективов (мастеров участков, бригадиров), уполномоченных (доверенных) лиц по охране труда профессиональных союзов (трудовых коллективов), самих работников. Опрос рекомендуется проводить </w:t>
      </w:r>
      <w:proofErr w:type="gramStart"/>
      <w:r w:rsidRPr="00F07BDA">
        <w:rPr>
          <w:rFonts w:ascii="Arial" w:hAnsi="Arial" w:cs="Arial"/>
          <w:sz w:val="20"/>
          <w:szCs w:val="20"/>
        </w:rPr>
        <w:t>в форме интервью с фиксацией ответов в предлагаемой форме примерной анкеты опроса работника об опасностях в местах</w:t>
      </w:r>
      <w:proofErr w:type="gramEnd"/>
      <w:r w:rsidRPr="00F07BDA">
        <w:rPr>
          <w:rFonts w:ascii="Arial" w:hAnsi="Arial" w:cs="Arial"/>
          <w:sz w:val="20"/>
          <w:szCs w:val="20"/>
        </w:rPr>
        <w:t xml:space="preserve"> выполнения работ (</w:t>
      </w:r>
      <w:hyperlink w:anchor="Par546" w:history="1">
        <w:r w:rsidRPr="00F07BDA">
          <w:rPr>
            <w:rFonts w:ascii="Arial" w:hAnsi="Arial" w:cs="Arial"/>
            <w:color w:val="0000FF"/>
            <w:sz w:val="20"/>
            <w:szCs w:val="20"/>
          </w:rPr>
          <w:t>приложение N 5</w:t>
        </w:r>
      </w:hyperlink>
      <w:r w:rsidRPr="00F07BDA">
        <w:rPr>
          <w:rFonts w:ascii="Arial" w:hAnsi="Arial" w:cs="Arial"/>
          <w:sz w:val="20"/>
          <w:szCs w:val="20"/>
        </w:rPr>
        <w:t xml:space="preserve"> к Рекомендациям). </w:t>
      </w:r>
      <w:proofErr w:type="gramStart"/>
      <w:r w:rsidRPr="00F07BDA">
        <w:rPr>
          <w:rFonts w:ascii="Arial" w:hAnsi="Arial" w:cs="Arial"/>
          <w:sz w:val="20"/>
          <w:szCs w:val="20"/>
        </w:rPr>
        <w:t>Допускается включение дополнительных вопросов в содержащийся в данной форме перечень вопросов в целях учета специфики деятельности работодателя, а также в целях подтверждения практического применения мер по управлению опасностями, а также обнаружения, распознавания и описания опасностей, не выявленных на этапе документарного анализа мер управления.</w:t>
      </w:r>
      <w:proofErr w:type="gramEnd"/>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41. По результатам осмотра рабочих мест и опроса работников и рекомендуется уточнить и откорректировать сведения об объектах исследования, объектах и факторах возникновения опасностей, а также о мерах по управлению этими опасностями. Указанные дополнения/исправления рекомендуется внести в Перечень (реестр) опасностей на исследуемых объектах, рекомендуемая форма которого приведена в </w:t>
      </w:r>
      <w:hyperlink w:anchor="Par211" w:history="1">
        <w:r w:rsidRPr="00F07BDA">
          <w:rPr>
            <w:rFonts w:ascii="Arial" w:hAnsi="Arial" w:cs="Arial"/>
            <w:color w:val="0000FF"/>
            <w:sz w:val="20"/>
            <w:szCs w:val="20"/>
          </w:rPr>
          <w:t>пункте 32</w:t>
        </w:r>
      </w:hyperlink>
      <w:r w:rsidRPr="00F07BDA">
        <w:rPr>
          <w:rFonts w:ascii="Arial" w:hAnsi="Arial" w:cs="Arial"/>
          <w:sz w:val="20"/>
          <w:szCs w:val="20"/>
        </w:rPr>
        <w:t xml:space="preserve"> Рекомендаций. При этом позиции 8 - 11 указанного Перечня (реестра) выявленных опасностей рекомендуется окончательно заполнять после выбора и применения соответствующего метода оценки риска в соответствии с Рекомендациями по выбору метода оценки уровня профессионального риска и по снижению уровня такого риска &lt;11&gt;.</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&lt;11&gt; </w:t>
      </w:r>
      <w:hyperlink r:id="rId16" w:history="1">
        <w:r w:rsidRPr="00F07BDA">
          <w:rPr>
            <w:rFonts w:ascii="Arial" w:hAnsi="Arial" w:cs="Arial"/>
            <w:color w:val="0000FF"/>
            <w:sz w:val="20"/>
            <w:szCs w:val="20"/>
          </w:rPr>
          <w:t>Приказ</w:t>
        </w:r>
      </w:hyperlink>
      <w:r w:rsidRPr="00F07BDA">
        <w:rPr>
          <w:rFonts w:ascii="Arial" w:hAnsi="Arial" w:cs="Arial"/>
          <w:sz w:val="20"/>
          <w:szCs w:val="20"/>
        </w:rPr>
        <w:t xml:space="preserve"> Министерства труда и социальной защиты Российской Федерации от 28 декабря 2021 г. N 926 "Об утверждении Рекомендаций по выбору методов оценки уровней профессиональных рисков и по снижению уровней таких рисков".</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42. После проведения процедур обнаружения, распознавания и описания опасностей и оценки уровней профессиональных рисков работники должны быть ознакомлены с их результатами.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43. Выявленные в соответствии с указанными Рекомендациями опасности учитываются в СУОТ у конкретного работодателя в целях принятия мер по их снижению.</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right"/>
        <w:outlineLvl w:val="1"/>
        <w:rPr>
          <w:rFonts w:ascii="Arial" w:hAnsi="Arial" w:cs="Arial"/>
          <w:sz w:val="20"/>
          <w:szCs w:val="20"/>
        </w:rPr>
      </w:pPr>
      <w:r w:rsidRPr="00F07BDA">
        <w:rPr>
          <w:rFonts w:ascii="Arial" w:hAnsi="Arial" w:cs="Arial"/>
          <w:sz w:val="20"/>
          <w:szCs w:val="20"/>
        </w:rPr>
        <w:lastRenderedPageBreak/>
        <w:t>Приложение N 1</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к Рекомендациям по классификации,</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обнаружению, распознаванию и описанию</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опасностей, утвержденным приказом</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 xml:space="preserve">Министерства труда и </w:t>
      </w:r>
      <w:proofErr w:type="gramStart"/>
      <w:r w:rsidRPr="00F07BDA">
        <w:rPr>
          <w:rFonts w:ascii="Arial" w:hAnsi="Arial" w:cs="Arial"/>
          <w:sz w:val="20"/>
          <w:szCs w:val="20"/>
        </w:rPr>
        <w:t>социальной</w:t>
      </w:r>
      <w:proofErr w:type="gramEnd"/>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защиты Российской Федерации</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от 31 января 2022 г. N 36</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bookmarkStart w:id="11" w:name="Par270"/>
      <w:bookmarkEnd w:id="11"/>
      <w:r w:rsidRPr="00F07BDA">
        <w:rPr>
          <w:rFonts w:ascii="Arial" w:hAnsi="Arial" w:cs="Arial"/>
          <w:b/>
          <w:bCs/>
          <w:sz w:val="20"/>
          <w:szCs w:val="20"/>
        </w:rPr>
        <w:t>ПРИМЕРНАЯ КЛАССИФИКАЦИЯ ОПАСНОСТЕЙ ПО ВИДАМ ДЕЯТЕЛЬНОСТИ</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outlineLvl w:val="1"/>
        <w:rPr>
          <w:rFonts w:ascii="Arial" w:hAnsi="Arial" w:cs="Arial"/>
          <w:b/>
          <w:bCs/>
          <w:sz w:val="20"/>
          <w:szCs w:val="20"/>
        </w:rPr>
      </w:pPr>
      <w:r w:rsidRPr="00F07BDA">
        <w:rPr>
          <w:rFonts w:ascii="Arial" w:hAnsi="Arial" w:cs="Arial"/>
          <w:b/>
          <w:bCs/>
          <w:sz w:val="20"/>
          <w:szCs w:val="20"/>
        </w:rPr>
        <w:t>I. Опасности, связанные с профессиональной деятельностью работника</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1. Выполнение работ с инструментами, предметами труда и средствами производства и, имеющими: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недостаточную механическую прочность;</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форму, способную травмировать (острые части и кромки, колющие части, заусенцы, шероховатости и другие травмирующие части).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2. Выполнение работ, связанных с наличием движущихся машин (оборудования) и их частей, имеющих форму и (или) конструкцию, способную нанести травму.</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3. Выполнение работ по монтажу, ремонту и обслуживанию электрических сетей с опасным напряжением (выше 36</w:t>
      </w:r>
      <w:proofErr w:type="gramStart"/>
      <w:r w:rsidRPr="00F07BDA">
        <w:rPr>
          <w:rFonts w:ascii="Arial" w:hAnsi="Arial" w:cs="Arial"/>
          <w:sz w:val="20"/>
          <w:szCs w:val="20"/>
        </w:rPr>
        <w:t xml:space="preserve"> В</w:t>
      </w:r>
      <w:proofErr w:type="gramEnd"/>
      <w:r w:rsidRPr="00F07BDA">
        <w:rPr>
          <w:rFonts w:ascii="Arial" w:hAnsi="Arial" w:cs="Arial"/>
          <w:sz w:val="20"/>
          <w:szCs w:val="20"/>
        </w:rPr>
        <w:t xml:space="preserve"> постоянного тока и 50 В переменного тока).</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4. Выполнение работ с применением взрывоопасных и легковоспламеняющихся веществ.</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5. Выполнение работы на высоте.</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6. Выполнение педагогической (образовательной) деятельности, приводящей к наличию обусловленных указанной деятельностью </w:t>
      </w:r>
      <w:proofErr w:type="spellStart"/>
      <w:r w:rsidRPr="00F07BDA">
        <w:rPr>
          <w:rFonts w:ascii="Arial" w:hAnsi="Arial" w:cs="Arial"/>
          <w:sz w:val="20"/>
          <w:szCs w:val="20"/>
        </w:rPr>
        <w:t>психоэмоциональных</w:t>
      </w:r>
      <w:proofErr w:type="spellEnd"/>
      <w:r w:rsidRPr="00F07BDA">
        <w:rPr>
          <w:rFonts w:ascii="Arial" w:hAnsi="Arial" w:cs="Arial"/>
          <w:sz w:val="20"/>
          <w:szCs w:val="20"/>
        </w:rPr>
        <w:t xml:space="preserve"> нагрузок.</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7. Выполнение работ в аварийно-спасательных службах по ликвидации чрезвычайных ситуаций природного и техногенного характера, в том числе в газоспасательной службе, добровольных газоспасательных дружинах, военизированных частях и отрядах по предупреждению возникновения и ликвидации, открытых газовых и нефтяных фонтанов, военизированных горных, горноспасательных службах.</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8. Выполнение работ в противопожарной службе (пожарной охране).</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9. Выполнение работ при осуществлении и обеспечении медицинской деятельности.</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outlineLvl w:val="1"/>
        <w:rPr>
          <w:rFonts w:ascii="Arial" w:hAnsi="Arial" w:cs="Arial"/>
          <w:b/>
          <w:bCs/>
          <w:sz w:val="20"/>
          <w:szCs w:val="20"/>
        </w:rPr>
      </w:pPr>
      <w:r w:rsidRPr="00F07BDA">
        <w:rPr>
          <w:rFonts w:ascii="Arial" w:hAnsi="Arial" w:cs="Arial"/>
          <w:b/>
          <w:bCs/>
          <w:sz w:val="20"/>
          <w:szCs w:val="20"/>
        </w:rPr>
        <w:t>II. Опасности, связанные с организацией производственной деятельности у работодателя</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1. Наличие (деятельность) поставщиков, подрядчиков, посетителей и других лиц, </w:t>
      </w:r>
      <w:proofErr w:type="gramStart"/>
      <w:r w:rsidRPr="00F07BDA">
        <w:rPr>
          <w:rFonts w:ascii="Arial" w:hAnsi="Arial" w:cs="Arial"/>
          <w:sz w:val="20"/>
          <w:szCs w:val="20"/>
        </w:rPr>
        <w:t>способные</w:t>
      </w:r>
      <w:proofErr w:type="gramEnd"/>
      <w:r w:rsidRPr="00F07BDA">
        <w:rPr>
          <w:rFonts w:ascii="Arial" w:hAnsi="Arial" w:cs="Arial"/>
          <w:sz w:val="20"/>
          <w:szCs w:val="20"/>
        </w:rPr>
        <w:t xml:space="preserve"> привести к опасному событию.</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2. Повышенные (пониженные) значения нормируемых производственных факторов, связанные с особенностями производства и применяемых технологий, способные привести к опасному событию.</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3. </w:t>
      </w:r>
      <w:proofErr w:type="gramStart"/>
      <w:r w:rsidRPr="00F07BDA">
        <w:rPr>
          <w:rFonts w:ascii="Arial" w:hAnsi="Arial" w:cs="Arial"/>
          <w:sz w:val="20"/>
          <w:szCs w:val="20"/>
        </w:rPr>
        <w:t>Конструкции зданий, сооружений, кораблей или судов, морских буровых установок, оборудования, способные к разрушению, возгоранию, затоплению, взрыву, способные привести к опасному событию.</w:t>
      </w:r>
      <w:proofErr w:type="gramEnd"/>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4. Наличие скользких полов, лестниц, перепадов высот по пути движения, способное привести к опасному событию.</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5. Движение транспорта, в том числе в цехе и на территории работодателя, способное привести к опасному событию.</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outlineLvl w:val="1"/>
        <w:rPr>
          <w:rFonts w:ascii="Arial" w:hAnsi="Arial" w:cs="Arial"/>
          <w:b/>
          <w:bCs/>
          <w:sz w:val="20"/>
          <w:szCs w:val="20"/>
        </w:rPr>
      </w:pPr>
      <w:r w:rsidRPr="00F07BDA">
        <w:rPr>
          <w:rFonts w:ascii="Arial" w:hAnsi="Arial" w:cs="Arial"/>
          <w:b/>
          <w:bCs/>
          <w:sz w:val="20"/>
          <w:szCs w:val="20"/>
        </w:rPr>
        <w:t>III. Опасности, не связанные с профессиональной деятельностью работника и организацией производственной деятельности у работодателя</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1. Тяжелые природные физико-географические и климатические условия: полярные, высокогорные, пустынные, необжитые районы, способные привести к опасному событию.</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lastRenderedPageBreak/>
        <w:t>2. Размещение производственных объектов вблизи техногенных источников опасности - плотин, электростанций, магистральных трубопроводов, линий электропередачи и иных опасных объектов, повреждение которых способно привести к опасному событию.</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3. Размещение производственных объектов в особом пространстве: над землей, под землей, на воде, под водой, повреждение которых способно привести к опасному событию.</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outlineLvl w:val="1"/>
        <w:rPr>
          <w:rFonts w:ascii="Arial" w:hAnsi="Arial" w:cs="Arial"/>
          <w:b/>
          <w:bCs/>
          <w:sz w:val="20"/>
          <w:szCs w:val="20"/>
        </w:rPr>
      </w:pPr>
      <w:r w:rsidRPr="00F07BDA">
        <w:rPr>
          <w:rFonts w:ascii="Arial" w:hAnsi="Arial" w:cs="Arial"/>
          <w:b/>
          <w:bCs/>
          <w:sz w:val="20"/>
          <w:szCs w:val="20"/>
        </w:rPr>
        <w:t>IV. Опасности, связанные с профессиональными качествами работника, выполняющего данную работу</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1. Недостаточные для выполнения работы: образование, профессиональная подготовка, квалификация, стаж, опыт.</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2. Несоответствие действий трудовым обязанностям и должностным инструкциям, нарушения требований охраны труда, промышленной и пожарной безопасности, способные привести к опасному событию.</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right"/>
        <w:outlineLvl w:val="1"/>
        <w:rPr>
          <w:rFonts w:ascii="Arial" w:hAnsi="Arial" w:cs="Arial"/>
          <w:sz w:val="20"/>
          <w:szCs w:val="20"/>
        </w:rPr>
      </w:pPr>
      <w:r w:rsidRPr="00F07BDA">
        <w:rPr>
          <w:rFonts w:ascii="Arial" w:hAnsi="Arial" w:cs="Arial"/>
          <w:sz w:val="20"/>
          <w:szCs w:val="20"/>
        </w:rPr>
        <w:lastRenderedPageBreak/>
        <w:t>Приложение N 2</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к Рекомендациям по классификации,</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обнаружению, распознаванию и описанию</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опасностей, утвержденным приказом</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 xml:space="preserve">Министерства труда и </w:t>
      </w:r>
      <w:proofErr w:type="gramStart"/>
      <w:r w:rsidRPr="00F07BDA">
        <w:rPr>
          <w:rFonts w:ascii="Arial" w:hAnsi="Arial" w:cs="Arial"/>
          <w:sz w:val="20"/>
          <w:szCs w:val="20"/>
        </w:rPr>
        <w:t>социальной</w:t>
      </w:r>
      <w:proofErr w:type="gramEnd"/>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защиты Российской Федерации</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от 31 января 2022 г. N 36</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bookmarkStart w:id="12" w:name="Par313"/>
      <w:bookmarkEnd w:id="12"/>
      <w:r w:rsidRPr="00F07BDA">
        <w:rPr>
          <w:rFonts w:ascii="Arial" w:hAnsi="Arial" w:cs="Arial"/>
          <w:b/>
          <w:bCs/>
          <w:sz w:val="20"/>
          <w:szCs w:val="20"/>
        </w:rPr>
        <w:t>ПРИМЕРНАЯ КЛАССИФИКАЦИЯ</w:t>
      </w: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r w:rsidRPr="00F07BDA">
        <w:rPr>
          <w:rFonts w:ascii="Arial" w:hAnsi="Arial" w:cs="Arial"/>
          <w:b/>
          <w:bCs/>
          <w:sz w:val="20"/>
          <w:szCs w:val="20"/>
        </w:rPr>
        <w:t>ОПАСНОСТЕЙ В ЗАВИСИМОСТИ ОТ ПРИЧИН ВОЗНИКНОВЕНИЯ ОПАСНОСТЕЙ</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outlineLvl w:val="1"/>
        <w:rPr>
          <w:rFonts w:ascii="Arial" w:hAnsi="Arial" w:cs="Arial"/>
          <w:b/>
          <w:bCs/>
          <w:sz w:val="20"/>
          <w:szCs w:val="20"/>
        </w:rPr>
      </w:pPr>
      <w:r w:rsidRPr="00F07BDA">
        <w:rPr>
          <w:rFonts w:ascii="Arial" w:hAnsi="Arial" w:cs="Arial"/>
          <w:b/>
          <w:bCs/>
          <w:sz w:val="20"/>
          <w:szCs w:val="20"/>
        </w:rPr>
        <w:t>I. Физические опасности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1. </w:t>
      </w:r>
      <w:proofErr w:type="gramStart"/>
      <w:r w:rsidRPr="00F07BDA">
        <w:rPr>
          <w:rFonts w:ascii="Arial" w:hAnsi="Arial" w:cs="Arial"/>
          <w:sz w:val="20"/>
          <w:szCs w:val="20"/>
        </w:rPr>
        <w:t>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roofErr w:type="gramEnd"/>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2. Радиационные опасности возникают:</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при воздействии природных и техногенных источников ионизирующего излучения;</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при недостаточности мер защиты от воздействия природных и техногенных источников ионизирующего излучения.</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w:t>
      </w:r>
      <w:proofErr w:type="gramStart"/>
      <w:r w:rsidRPr="00F07BDA">
        <w:rPr>
          <w:rFonts w:ascii="Arial" w:hAnsi="Arial" w:cs="Arial"/>
          <w:sz w:val="20"/>
          <w:szCs w:val="20"/>
        </w:rPr>
        <w:t>дств в с</w:t>
      </w:r>
      <w:proofErr w:type="gramEnd"/>
      <w:r w:rsidRPr="00F07BDA">
        <w:rPr>
          <w:rFonts w:ascii="Arial" w:hAnsi="Arial" w:cs="Arial"/>
          <w:sz w:val="20"/>
          <w:szCs w:val="20"/>
        </w:rPr>
        <w:t>очетании с неприменением (отсутствием) средств защиты.</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6. Пожар является результатом химической реакции веществ </w:t>
      </w:r>
      <w:proofErr w:type="gramStart"/>
      <w:r w:rsidRPr="00F07BDA">
        <w:rPr>
          <w:rFonts w:ascii="Arial" w:hAnsi="Arial" w:cs="Arial"/>
          <w:sz w:val="20"/>
          <w:szCs w:val="20"/>
        </w:rPr>
        <w:t>вследствие</w:t>
      </w:r>
      <w:proofErr w:type="gramEnd"/>
      <w:r w:rsidRPr="00F07BDA">
        <w:rPr>
          <w:rFonts w:ascii="Arial" w:hAnsi="Arial" w:cs="Arial"/>
          <w:sz w:val="20"/>
          <w:szCs w:val="20"/>
        </w:rPr>
        <w:t>:</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неисправностей технологического оборудования, электрооборудования и электрических сетей.</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outlineLvl w:val="1"/>
        <w:rPr>
          <w:rFonts w:ascii="Arial" w:hAnsi="Arial" w:cs="Arial"/>
          <w:b/>
          <w:bCs/>
          <w:sz w:val="20"/>
          <w:szCs w:val="20"/>
        </w:rPr>
      </w:pPr>
      <w:r w:rsidRPr="00F07BDA">
        <w:rPr>
          <w:rFonts w:ascii="Arial" w:hAnsi="Arial" w:cs="Arial"/>
          <w:b/>
          <w:bCs/>
          <w:sz w:val="20"/>
          <w:szCs w:val="20"/>
        </w:rPr>
        <w:t>II. Химические опасности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w:t>
      </w:r>
      <w:proofErr w:type="gramStart"/>
      <w:r w:rsidRPr="00F07BDA">
        <w:rPr>
          <w:rFonts w:ascii="Arial" w:hAnsi="Arial" w:cs="Arial"/>
          <w:sz w:val="20"/>
          <w:szCs w:val="20"/>
        </w:rPr>
        <w:t>работников</w:t>
      </w:r>
      <w:proofErr w:type="gramEnd"/>
      <w:r w:rsidRPr="00F07BDA">
        <w:rPr>
          <w:rFonts w:ascii="Arial" w:hAnsi="Arial" w:cs="Arial"/>
          <w:sz w:val="20"/>
          <w:szCs w:val="20"/>
        </w:rPr>
        <w:t xml:space="preserve"> использующихся в производственном процессе химических веществ со следующими опасными свойствами: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Взрывоопасными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Окисляющими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Легковоспламеняющимися</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Токсичными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proofErr w:type="gramStart"/>
      <w:r w:rsidRPr="00F07BDA">
        <w:rPr>
          <w:rFonts w:ascii="Arial" w:hAnsi="Arial" w:cs="Arial"/>
          <w:sz w:val="20"/>
          <w:szCs w:val="20"/>
        </w:rPr>
        <w:t>Вызывающими</w:t>
      </w:r>
      <w:proofErr w:type="gramEnd"/>
      <w:r w:rsidRPr="00F07BDA">
        <w:rPr>
          <w:rFonts w:ascii="Arial" w:hAnsi="Arial" w:cs="Arial"/>
          <w:sz w:val="20"/>
          <w:szCs w:val="20"/>
        </w:rPr>
        <w:t xml:space="preserve"> ускорение коррозии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Раздражающими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proofErr w:type="gramStart"/>
      <w:r w:rsidRPr="00F07BDA">
        <w:rPr>
          <w:rFonts w:ascii="Arial" w:hAnsi="Arial" w:cs="Arial"/>
          <w:sz w:val="20"/>
          <w:szCs w:val="20"/>
        </w:rPr>
        <w:t>Повышающими</w:t>
      </w:r>
      <w:proofErr w:type="gramEnd"/>
      <w:r w:rsidRPr="00F07BDA">
        <w:rPr>
          <w:rFonts w:ascii="Arial" w:hAnsi="Arial" w:cs="Arial"/>
          <w:sz w:val="20"/>
          <w:szCs w:val="20"/>
        </w:rPr>
        <w:t xml:space="preserve"> чувствительность</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lastRenderedPageBreak/>
        <w:t>Канцерогенными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Мутагенными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 xml:space="preserve">2. </w:t>
      </w:r>
      <w:proofErr w:type="gramStart"/>
      <w:r w:rsidRPr="00F07BDA">
        <w:rPr>
          <w:rFonts w:ascii="Arial" w:hAnsi="Arial" w:cs="Arial"/>
          <w:sz w:val="20"/>
          <w:szCs w:val="20"/>
        </w:rPr>
        <w:t>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roofErr w:type="gramEnd"/>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outlineLvl w:val="1"/>
        <w:rPr>
          <w:rFonts w:ascii="Arial" w:hAnsi="Arial" w:cs="Arial"/>
          <w:b/>
          <w:bCs/>
          <w:sz w:val="20"/>
          <w:szCs w:val="20"/>
        </w:rPr>
      </w:pPr>
      <w:r w:rsidRPr="00F07BDA">
        <w:rPr>
          <w:rFonts w:ascii="Arial" w:hAnsi="Arial" w:cs="Arial"/>
          <w:b/>
          <w:bCs/>
          <w:sz w:val="20"/>
          <w:szCs w:val="20"/>
        </w:rPr>
        <w:t>III. Эргономическая опасность</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outlineLvl w:val="1"/>
        <w:rPr>
          <w:rFonts w:ascii="Arial" w:hAnsi="Arial" w:cs="Arial"/>
          <w:b/>
          <w:bCs/>
          <w:sz w:val="20"/>
          <w:szCs w:val="20"/>
        </w:rPr>
      </w:pPr>
      <w:r w:rsidRPr="00F07BDA">
        <w:rPr>
          <w:rFonts w:ascii="Arial" w:hAnsi="Arial" w:cs="Arial"/>
          <w:b/>
          <w:bCs/>
          <w:sz w:val="20"/>
          <w:szCs w:val="20"/>
        </w:rPr>
        <w:t>IV. Биологическая опасность</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бактериями,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грибками,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патогенными микроорганизмами (в т.ч. вирусами), их носителями,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гельминтами и их яйцами,</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кровососущими насекомыми и иными членистоногими, являющимися переносчиками патогенных микроорганизмов,</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грызунами, дикими и бродячими животными, являющимися переносчиками патогенных микроорганизмов и гельминтов.</w:t>
      </w:r>
    </w:p>
    <w:p w:rsidR="00F07BDA" w:rsidRPr="00F07BDA" w:rsidRDefault="00F07BDA" w:rsidP="00F07BDA">
      <w:pPr>
        <w:autoSpaceDE w:val="0"/>
        <w:autoSpaceDN w:val="0"/>
        <w:adjustRightInd w:val="0"/>
        <w:spacing w:before="200" w:after="0" w:line="240" w:lineRule="auto"/>
        <w:ind w:firstLine="540"/>
        <w:jc w:val="both"/>
        <w:rPr>
          <w:rFonts w:ascii="Arial" w:hAnsi="Arial" w:cs="Arial"/>
          <w:sz w:val="20"/>
          <w:szCs w:val="20"/>
        </w:rPr>
      </w:pPr>
      <w:r w:rsidRPr="00F07BDA">
        <w:rPr>
          <w:rFonts w:ascii="Arial" w:hAnsi="Arial" w:cs="Arial"/>
          <w:sz w:val="20"/>
          <w:szCs w:val="20"/>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39"/>
        <w:jc w:val="both"/>
        <w:outlineLvl w:val="1"/>
        <w:rPr>
          <w:rFonts w:ascii="Arial" w:hAnsi="Arial" w:cs="Arial"/>
          <w:b/>
          <w:bCs/>
          <w:sz w:val="20"/>
          <w:szCs w:val="20"/>
        </w:rPr>
      </w:pPr>
      <w:r w:rsidRPr="00F07BDA">
        <w:rPr>
          <w:rFonts w:ascii="Arial" w:hAnsi="Arial" w:cs="Arial"/>
          <w:b/>
          <w:bCs/>
          <w:sz w:val="20"/>
          <w:szCs w:val="20"/>
        </w:rPr>
        <w:t>V. Природная опасность</w:t>
      </w:r>
    </w:p>
    <w:p w:rsidR="00F07BDA" w:rsidRPr="00F07BDA" w:rsidRDefault="00F07BDA" w:rsidP="00F07BDA">
      <w:pPr>
        <w:autoSpaceDE w:val="0"/>
        <w:autoSpaceDN w:val="0"/>
        <w:adjustRightInd w:val="0"/>
        <w:spacing w:after="0" w:line="240" w:lineRule="auto"/>
        <w:ind w:firstLine="539"/>
        <w:jc w:val="both"/>
        <w:rPr>
          <w:rFonts w:ascii="Arial" w:hAnsi="Arial" w:cs="Arial"/>
          <w:sz w:val="20"/>
          <w:szCs w:val="20"/>
        </w:rPr>
      </w:pPr>
      <w:r w:rsidRPr="00F07BDA">
        <w:rPr>
          <w:rFonts w:ascii="Arial" w:hAnsi="Arial" w:cs="Arial"/>
          <w:sz w:val="20"/>
          <w:szCs w:val="20"/>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rsidR="00F07BDA" w:rsidRPr="00F07BDA" w:rsidRDefault="00F07BDA" w:rsidP="00F07BDA">
      <w:pPr>
        <w:autoSpaceDE w:val="0"/>
        <w:autoSpaceDN w:val="0"/>
        <w:adjustRightInd w:val="0"/>
        <w:spacing w:after="0" w:line="240" w:lineRule="auto"/>
        <w:ind w:firstLine="539"/>
        <w:jc w:val="both"/>
        <w:rPr>
          <w:rFonts w:ascii="Arial" w:hAnsi="Arial" w:cs="Arial"/>
          <w:sz w:val="20"/>
          <w:szCs w:val="20"/>
        </w:rPr>
      </w:pPr>
      <w:r w:rsidRPr="00F07BDA">
        <w:rPr>
          <w:rFonts w:ascii="Arial" w:hAnsi="Arial" w:cs="Arial"/>
          <w:sz w:val="20"/>
          <w:szCs w:val="20"/>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rsidR="00F07BDA" w:rsidRPr="00F07BDA" w:rsidRDefault="00F07BDA" w:rsidP="00F07BDA">
      <w:pPr>
        <w:autoSpaceDE w:val="0"/>
        <w:autoSpaceDN w:val="0"/>
        <w:adjustRightInd w:val="0"/>
        <w:spacing w:after="0" w:line="240" w:lineRule="auto"/>
        <w:ind w:firstLine="539"/>
        <w:jc w:val="both"/>
        <w:rPr>
          <w:rFonts w:ascii="Arial" w:hAnsi="Arial" w:cs="Arial"/>
          <w:sz w:val="20"/>
          <w:szCs w:val="20"/>
        </w:rPr>
      </w:pPr>
      <w:r w:rsidRPr="00F07BDA">
        <w:rPr>
          <w:rFonts w:ascii="Arial" w:hAnsi="Arial" w:cs="Arial"/>
          <w:sz w:val="20"/>
          <w:szCs w:val="20"/>
        </w:rPr>
        <w:t>неустойчивость людей и оборудования, вызванная порывами ветра при работе на высоте;</w:t>
      </w:r>
    </w:p>
    <w:p w:rsidR="00F07BDA" w:rsidRPr="00F07BDA" w:rsidRDefault="00F07BDA" w:rsidP="00F07BDA">
      <w:pPr>
        <w:autoSpaceDE w:val="0"/>
        <w:autoSpaceDN w:val="0"/>
        <w:adjustRightInd w:val="0"/>
        <w:spacing w:after="0" w:line="240" w:lineRule="auto"/>
        <w:ind w:firstLine="539"/>
        <w:jc w:val="both"/>
        <w:rPr>
          <w:rFonts w:ascii="Arial" w:hAnsi="Arial" w:cs="Arial"/>
          <w:sz w:val="20"/>
          <w:szCs w:val="20"/>
        </w:rPr>
      </w:pPr>
      <w:r w:rsidRPr="00F07BDA">
        <w:rPr>
          <w:rFonts w:ascii="Arial" w:hAnsi="Arial" w:cs="Arial"/>
          <w:sz w:val="20"/>
          <w:szCs w:val="20"/>
        </w:rPr>
        <w:t>образованные льдом и снегом скользкие поверхности и покрытия, особенно на высоте;</w:t>
      </w:r>
    </w:p>
    <w:p w:rsidR="00F07BDA" w:rsidRPr="00F07BDA" w:rsidRDefault="00F07BDA" w:rsidP="00F07BDA">
      <w:pPr>
        <w:autoSpaceDE w:val="0"/>
        <w:autoSpaceDN w:val="0"/>
        <w:adjustRightInd w:val="0"/>
        <w:spacing w:after="0" w:line="240" w:lineRule="auto"/>
        <w:ind w:firstLine="539"/>
        <w:jc w:val="both"/>
        <w:rPr>
          <w:rFonts w:ascii="Arial" w:hAnsi="Arial" w:cs="Arial"/>
          <w:sz w:val="20"/>
          <w:szCs w:val="20"/>
        </w:rPr>
      </w:pPr>
      <w:r w:rsidRPr="00F07BDA">
        <w:rPr>
          <w:rFonts w:ascii="Arial" w:hAnsi="Arial" w:cs="Arial"/>
          <w:sz w:val="20"/>
          <w:szCs w:val="20"/>
        </w:rPr>
        <w:t>удары молнии, способные привести к разрушению объектов, повреждению машин и оборудования, травмированию людей;</w:t>
      </w:r>
    </w:p>
    <w:p w:rsidR="00F07BDA" w:rsidRPr="00F07BDA" w:rsidRDefault="00F07BDA" w:rsidP="00F07BDA">
      <w:pPr>
        <w:autoSpaceDE w:val="0"/>
        <w:autoSpaceDN w:val="0"/>
        <w:adjustRightInd w:val="0"/>
        <w:spacing w:after="0" w:line="240" w:lineRule="auto"/>
        <w:ind w:firstLine="539"/>
        <w:jc w:val="both"/>
        <w:rPr>
          <w:rFonts w:ascii="Arial" w:hAnsi="Arial" w:cs="Arial"/>
          <w:sz w:val="20"/>
          <w:szCs w:val="20"/>
        </w:rPr>
      </w:pPr>
      <w:r w:rsidRPr="00F07BDA">
        <w:rPr>
          <w:rFonts w:ascii="Arial" w:hAnsi="Arial" w:cs="Arial"/>
          <w:sz w:val="20"/>
          <w:szCs w:val="20"/>
        </w:rPr>
        <w:t>прямое воздействие солнечного лучистого тепла;</w:t>
      </w:r>
    </w:p>
    <w:p w:rsidR="00F07BDA" w:rsidRPr="00F07BDA" w:rsidRDefault="00F07BDA" w:rsidP="00F07BDA">
      <w:pPr>
        <w:autoSpaceDE w:val="0"/>
        <w:autoSpaceDN w:val="0"/>
        <w:adjustRightInd w:val="0"/>
        <w:spacing w:after="0" w:line="240" w:lineRule="auto"/>
        <w:ind w:firstLine="539"/>
        <w:jc w:val="both"/>
        <w:rPr>
          <w:rFonts w:ascii="Arial" w:hAnsi="Arial" w:cs="Arial"/>
          <w:sz w:val="20"/>
          <w:szCs w:val="20"/>
        </w:rPr>
      </w:pPr>
      <w:r w:rsidRPr="00F07BDA">
        <w:rPr>
          <w:rFonts w:ascii="Arial" w:hAnsi="Arial" w:cs="Arial"/>
          <w:sz w:val="20"/>
          <w:szCs w:val="20"/>
        </w:rPr>
        <w:t>воздействие ни</w:t>
      </w:r>
      <w:r>
        <w:rPr>
          <w:rFonts w:ascii="Arial" w:hAnsi="Arial" w:cs="Arial"/>
          <w:sz w:val="20"/>
          <w:szCs w:val="20"/>
        </w:rPr>
        <w:t>зких/высоких температур воздуха.</w:t>
      </w: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right"/>
        <w:outlineLvl w:val="1"/>
        <w:rPr>
          <w:rFonts w:ascii="Arial" w:hAnsi="Arial" w:cs="Arial"/>
          <w:sz w:val="20"/>
          <w:szCs w:val="20"/>
        </w:rPr>
      </w:pPr>
      <w:r w:rsidRPr="00F07BDA">
        <w:rPr>
          <w:rFonts w:ascii="Arial" w:hAnsi="Arial" w:cs="Arial"/>
          <w:sz w:val="20"/>
          <w:szCs w:val="20"/>
        </w:rPr>
        <w:lastRenderedPageBreak/>
        <w:t>Приложение N 3</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к Рекомендациям по классификации,</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обнаружению, распознаванию и описанию</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опасностей, утвержденным приказом</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 xml:space="preserve">Министерства труда и </w:t>
      </w:r>
      <w:proofErr w:type="gramStart"/>
      <w:r w:rsidRPr="00F07BDA">
        <w:rPr>
          <w:rFonts w:ascii="Arial" w:hAnsi="Arial" w:cs="Arial"/>
          <w:sz w:val="20"/>
          <w:szCs w:val="20"/>
        </w:rPr>
        <w:t>социальной</w:t>
      </w:r>
      <w:proofErr w:type="gramEnd"/>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защиты Российской Федерации</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от 31 января 2022 г. N 36</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center"/>
        <w:outlineLvl w:val="1"/>
        <w:rPr>
          <w:rFonts w:ascii="Arial" w:hAnsi="Arial" w:cs="Arial"/>
          <w:b/>
          <w:bCs/>
          <w:sz w:val="20"/>
          <w:szCs w:val="20"/>
        </w:rPr>
      </w:pPr>
      <w:bookmarkStart w:id="13" w:name="Par375"/>
      <w:bookmarkEnd w:id="13"/>
      <w:r w:rsidRPr="00F07BDA">
        <w:rPr>
          <w:rFonts w:ascii="Arial" w:hAnsi="Arial" w:cs="Arial"/>
          <w:b/>
          <w:bCs/>
          <w:sz w:val="20"/>
          <w:szCs w:val="20"/>
        </w:rPr>
        <w:t>ПРИМЕРНЫЙ ПЕРЕЧЕНЬ ОБЪЕКТОВ ВОЗНИКНОВЕНИЯ ОПАСНОСТЕЙ</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outlineLvl w:val="1"/>
        <w:rPr>
          <w:rFonts w:ascii="Arial" w:hAnsi="Arial" w:cs="Arial"/>
          <w:b/>
          <w:bCs/>
          <w:sz w:val="20"/>
          <w:szCs w:val="20"/>
        </w:rPr>
      </w:pPr>
      <w:r w:rsidRPr="00F07BDA">
        <w:rPr>
          <w:rFonts w:ascii="Arial" w:hAnsi="Arial" w:cs="Arial"/>
          <w:b/>
          <w:bCs/>
          <w:sz w:val="20"/>
          <w:szCs w:val="20"/>
        </w:rPr>
        <w:t>I. Здания и сооружения</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1. Жилые помещения (дома, гостиницы, общежития)</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2. Общественные (учебные заведения, театры, клубы, больницы)</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3. Производственные</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I.3.1. Промышленные (цеха, котельные, насосные и электростанции)</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 xml:space="preserve">I.3.2. Сельскохозяйственные (коровники, птичники, теплицы, </w:t>
      </w:r>
      <w:proofErr w:type="gramStart"/>
      <w:r w:rsidRPr="00F07BDA">
        <w:rPr>
          <w:rFonts w:ascii="Arial" w:hAnsi="Arial" w:cs="Arial"/>
          <w:sz w:val="20"/>
          <w:szCs w:val="20"/>
        </w:rPr>
        <w:t>овоще</w:t>
      </w:r>
      <w:proofErr w:type="gramEnd"/>
      <w:r w:rsidRPr="00F07BDA">
        <w:rPr>
          <w:rFonts w:ascii="Arial" w:hAnsi="Arial" w:cs="Arial"/>
          <w:sz w:val="20"/>
          <w:szCs w:val="20"/>
        </w:rPr>
        <w:t>- и зернохранилища)</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I.3.3. Административно-бытовые</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I.3.4. Вспомогательные</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 xml:space="preserve">4. </w:t>
      </w:r>
      <w:proofErr w:type="gramStart"/>
      <w:r w:rsidRPr="00F07BDA">
        <w:rPr>
          <w:rFonts w:ascii="Arial" w:hAnsi="Arial" w:cs="Arial"/>
          <w:sz w:val="20"/>
          <w:szCs w:val="20"/>
        </w:rPr>
        <w:t>Производственные (подъемники, хранилища, домны, печи, градирни, газгольдеры, воздухозаборные и дымовые трубы)</w:t>
      </w:r>
      <w:proofErr w:type="gramEnd"/>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5. Транспортные (мосты, путепроводы, эстакады, причалы, железные и автомобильные дороги, аэродромные взлетно-посадочные полосы)</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6. Складские</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7. Водохозяйственные (водозаборные, водоочистные, водопропускные, станции перекачки)</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8. Гидротехнические (плотины, дамбы, каналы, шлюзы)</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9. Сооружения связи и электропередачи</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10. Трубопроводный транспорт</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outlineLvl w:val="1"/>
        <w:rPr>
          <w:rFonts w:ascii="Arial" w:hAnsi="Arial" w:cs="Arial"/>
          <w:b/>
          <w:bCs/>
          <w:sz w:val="20"/>
          <w:szCs w:val="20"/>
        </w:rPr>
      </w:pPr>
      <w:r w:rsidRPr="00F07BDA">
        <w:rPr>
          <w:rFonts w:ascii="Arial" w:hAnsi="Arial" w:cs="Arial"/>
          <w:b/>
          <w:bCs/>
          <w:sz w:val="20"/>
          <w:szCs w:val="20"/>
        </w:rPr>
        <w:t>II. Машины и оборудование</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1. Деревообрабатывающее оборудование</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2. Оборудование для литейного производства</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 xml:space="preserve">3. </w:t>
      </w:r>
      <w:proofErr w:type="spellStart"/>
      <w:r w:rsidRPr="00F07BDA">
        <w:rPr>
          <w:rFonts w:ascii="Arial" w:hAnsi="Arial" w:cs="Arial"/>
          <w:sz w:val="20"/>
          <w:szCs w:val="20"/>
        </w:rPr>
        <w:t>Кузнечно-прессовое</w:t>
      </w:r>
      <w:proofErr w:type="spellEnd"/>
      <w:r w:rsidRPr="00F07BDA">
        <w:rPr>
          <w:rFonts w:ascii="Arial" w:hAnsi="Arial" w:cs="Arial"/>
          <w:sz w:val="20"/>
          <w:szCs w:val="20"/>
        </w:rPr>
        <w:t xml:space="preserve"> оборудование</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4. Химическое оборудование</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5. Оборудование для термической обработки металлов</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6. Оборудование для холодной обработки металлов</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7. Подъемно-транспортное оборудование</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8. Напольный безрельсовый колесный транспорт</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9. Торгово-технологическое оборудование (общественное питание)</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10. Оборудование для производства асбестоцементных изделий</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11. Оборудование химической стирки, чистки</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12. Оборудование в розничной торговле</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13. Электроустановки</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14. Оборудование, применяемое при окрасочных работах</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15. Оборудование для технологических процессов нанесения металлопокрытий</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16. Оборудование для газопламенной обработки металлов</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17. Офисная оргтехника</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18. Оборудование АЗС</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19. Оборудование для технологических процессов пайки</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20. Производственное оборудование, используемое при работах с эпоксидными смолами и материалами</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21. Оборудование, используемое в производствах по переработке пластмасс</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22. Сварочное оборудование</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23. Железнодорожный транспорт</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24. Компрессорное оборудование</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25. Лазерные установки</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26. Ультразвуковое оборудование</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27. Водопроводно-канализационное оборудование</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28. Лабораторное оборудование</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29. Складское оборудование</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30. Строительно-дорожный транспорт</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31. Паяльное оборудование</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32. Медицинское оборудование</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33. Сосуды и аппараты, работающие под давлением</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34. Воздушный транспорт</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35. Автомобильный транспорт</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lastRenderedPageBreak/>
        <w:t>36. Морской (речной) транспорт</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outlineLvl w:val="1"/>
        <w:rPr>
          <w:rFonts w:ascii="Arial" w:hAnsi="Arial" w:cs="Arial"/>
          <w:b/>
          <w:bCs/>
          <w:sz w:val="20"/>
          <w:szCs w:val="20"/>
        </w:rPr>
      </w:pPr>
      <w:r w:rsidRPr="00F07BDA">
        <w:rPr>
          <w:rFonts w:ascii="Arial" w:hAnsi="Arial" w:cs="Arial"/>
          <w:b/>
          <w:bCs/>
          <w:sz w:val="20"/>
          <w:szCs w:val="20"/>
        </w:rPr>
        <w:t>III. Инструменты и приспособления</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1. Слесарный инструмент</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2. Электрический инструмент</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3. Пневматический инструмент</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4. Пиротехнический инструмент</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5. Столярный инструмент</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6. Медицинские инструменты</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7. Измерительные инструменты</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8. Строительные инструменты</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outlineLvl w:val="1"/>
        <w:rPr>
          <w:rFonts w:ascii="Arial" w:hAnsi="Arial" w:cs="Arial"/>
          <w:b/>
          <w:bCs/>
          <w:sz w:val="20"/>
          <w:szCs w:val="20"/>
        </w:rPr>
      </w:pPr>
      <w:r w:rsidRPr="00F07BDA">
        <w:rPr>
          <w:rFonts w:ascii="Arial" w:hAnsi="Arial" w:cs="Arial"/>
          <w:b/>
          <w:bCs/>
          <w:sz w:val="20"/>
          <w:szCs w:val="20"/>
        </w:rPr>
        <w:t>IV. Сырье и материалы</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1. Заготовки деталей</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2. Сыпучие вещества</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3. Жидкие вещества</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outlineLvl w:val="1"/>
        <w:rPr>
          <w:rFonts w:ascii="Arial" w:hAnsi="Arial" w:cs="Arial"/>
          <w:b/>
          <w:bCs/>
          <w:sz w:val="20"/>
          <w:szCs w:val="20"/>
        </w:rPr>
      </w:pPr>
      <w:r w:rsidRPr="00F07BDA">
        <w:rPr>
          <w:rFonts w:ascii="Arial" w:hAnsi="Arial" w:cs="Arial"/>
          <w:b/>
          <w:bCs/>
          <w:sz w:val="20"/>
          <w:szCs w:val="20"/>
        </w:rPr>
        <w:t>V. Территория</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1. Пешеходные дорожки</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2. Проезды для транспорта</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 xml:space="preserve">3. </w:t>
      </w:r>
      <w:proofErr w:type="spellStart"/>
      <w:r w:rsidRPr="00F07BDA">
        <w:rPr>
          <w:rFonts w:ascii="Arial" w:hAnsi="Arial" w:cs="Arial"/>
          <w:sz w:val="20"/>
          <w:szCs w:val="20"/>
        </w:rPr>
        <w:t>Отмостки</w:t>
      </w:r>
      <w:proofErr w:type="spellEnd"/>
      <w:r w:rsidRPr="00F07BDA">
        <w:rPr>
          <w:rFonts w:ascii="Arial" w:hAnsi="Arial" w:cs="Arial"/>
          <w:sz w:val="20"/>
          <w:szCs w:val="20"/>
        </w:rPr>
        <w:t>, тротуары, проходы</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4. Дренажные системы</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5. Зеленые насаждения</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6. КПП, проходная</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7. Стоянки автомобилей</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ind w:firstLine="540"/>
        <w:jc w:val="both"/>
        <w:outlineLvl w:val="1"/>
        <w:rPr>
          <w:rFonts w:ascii="Arial" w:hAnsi="Arial" w:cs="Arial"/>
          <w:b/>
          <w:bCs/>
          <w:sz w:val="20"/>
          <w:szCs w:val="20"/>
        </w:rPr>
      </w:pPr>
      <w:r w:rsidRPr="00F07BDA">
        <w:rPr>
          <w:rFonts w:ascii="Arial" w:hAnsi="Arial" w:cs="Arial"/>
          <w:b/>
          <w:bCs/>
          <w:sz w:val="20"/>
          <w:szCs w:val="20"/>
        </w:rPr>
        <w:t>VI. Биологические объекты</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1. Микроорганизмы</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2. Растения</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3. Животные</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4. Птицы</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5. Рыбы</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6. Коллеги</w:t>
      </w:r>
    </w:p>
    <w:p w:rsidR="00F07BDA" w:rsidRPr="00F07BDA" w:rsidRDefault="00F07BDA" w:rsidP="00F07BDA">
      <w:pPr>
        <w:autoSpaceDE w:val="0"/>
        <w:autoSpaceDN w:val="0"/>
        <w:adjustRightInd w:val="0"/>
        <w:spacing w:after="0" w:line="240" w:lineRule="auto"/>
        <w:ind w:firstLine="540"/>
        <w:jc w:val="both"/>
        <w:rPr>
          <w:rFonts w:ascii="Arial" w:hAnsi="Arial" w:cs="Arial"/>
          <w:sz w:val="20"/>
          <w:szCs w:val="20"/>
        </w:rPr>
      </w:pPr>
      <w:r w:rsidRPr="00F07BDA">
        <w:rPr>
          <w:rFonts w:ascii="Arial" w:hAnsi="Arial" w:cs="Arial"/>
          <w:sz w:val="20"/>
          <w:szCs w:val="20"/>
        </w:rPr>
        <w:t>7. Посторонние лица</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right"/>
        <w:outlineLvl w:val="1"/>
        <w:rPr>
          <w:rFonts w:ascii="Arial" w:hAnsi="Arial" w:cs="Arial"/>
          <w:sz w:val="20"/>
          <w:szCs w:val="20"/>
        </w:rPr>
      </w:pPr>
      <w:r w:rsidRPr="00F07BDA">
        <w:rPr>
          <w:rFonts w:ascii="Arial" w:hAnsi="Arial" w:cs="Arial"/>
          <w:sz w:val="20"/>
          <w:szCs w:val="20"/>
        </w:rPr>
        <w:lastRenderedPageBreak/>
        <w:t>Приложение N 4</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к Рекомендациям по классификации,</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обнаружению, распознаванию и описанию</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опасностей, утвержденным приказом</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 xml:space="preserve">Министерства труда и </w:t>
      </w:r>
      <w:proofErr w:type="gramStart"/>
      <w:r w:rsidRPr="00F07BDA">
        <w:rPr>
          <w:rFonts w:ascii="Arial" w:hAnsi="Arial" w:cs="Arial"/>
          <w:sz w:val="20"/>
          <w:szCs w:val="20"/>
        </w:rPr>
        <w:t>социальной</w:t>
      </w:r>
      <w:proofErr w:type="gramEnd"/>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защиты Российской Федерации</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от 31 января 2022 г. N 36</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9071"/>
      </w:tblGrid>
      <w:tr w:rsidR="00F07BDA" w:rsidRPr="00F07BDA">
        <w:tc>
          <w:tcPr>
            <w:tcW w:w="9071" w:type="dxa"/>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bookmarkStart w:id="14" w:name="Par476"/>
            <w:bookmarkEnd w:id="14"/>
            <w:r w:rsidRPr="00F07BDA">
              <w:rPr>
                <w:rFonts w:ascii="Arial" w:hAnsi="Arial" w:cs="Arial"/>
                <w:sz w:val="20"/>
                <w:szCs w:val="20"/>
              </w:rPr>
              <w:t>Рекомендуемая анкета</w:t>
            </w:r>
          </w:p>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результатов осмотра места нахождения работников при выполнении работ</w:t>
            </w:r>
          </w:p>
        </w:tc>
      </w:tr>
    </w:tbl>
    <w:p w:rsidR="00F07BDA" w:rsidRPr="00F07BDA" w:rsidRDefault="00F07BDA" w:rsidP="00F07BD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740"/>
        <w:gridCol w:w="5102"/>
      </w:tblGrid>
      <w:tr w:rsidR="00F07BDA" w:rsidRPr="00F07BDA">
        <w:tc>
          <w:tcPr>
            <w:tcW w:w="2740" w:type="dxa"/>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Объект исследования:</w:t>
            </w:r>
          </w:p>
        </w:tc>
        <w:tc>
          <w:tcPr>
            <w:tcW w:w="5102" w:type="dxa"/>
            <w:tcBorders>
              <w:bottom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bl>
    <w:p w:rsidR="00F07BDA" w:rsidRPr="00F07BDA" w:rsidRDefault="00F07BDA" w:rsidP="00F07BD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9071"/>
      </w:tblGrid>
      <w:tr w:rsidR="00F07BDA" w:rsidRPr="00F07BDA">
        <w:tc>
          <w:tcPr>
            <w:tcW w:w="9071" w:type="dxa"/>
          </w:tcPr>
          <w:p w:rsidR="00F07BDA" w:rsidRPr="00F07BDA" w:rsidRDefault="00F07BDA" w:rsidP="00F07BDA">
            <w:pPr>
              <w:autoSpaceDE w:val="0"/>
              <w:autoSpaceDN w:val="0"/>
              <w:adjustRightInd w:val="0"/>
              <w:spacing w:after="0" w:line="240" w:lineRule="auto"/>
              <w:jc w:val="center"/>
              <w:outlineLvl w:val="2"/>
              <w:rPr>
                <w:rFonts w:ascii="Arial" w:hAnsi="Arial" w:cs="Arial"/>
                <w:sz w:val="20"/>
                <w:szCs w:val="20"/>
              </w:rPr>
            </w:pPr>
            <w:r w:rsidRPr="00F07BDA">
              <w:rPr>
                <w:rFonts w:ascii="Arial" w:hAnsi="Arial" w:cs="Arial"/>
                <w:sz w:val="20"/>
                <w:szCs w:val="20"/>
              </w:rPr>
              <w:t>Примерный контрольный вопросник по результатам осмотра места нахождения работников</w:t>
            </w:r>
          </w:p>
        </w:tc>
      </w:tr>
    </w:tbl>
    <w:p w:rsidR="00F07BDA" w:rsidRPr="00F07BDA" w:rsidRDefault="00F07BDA" w:rsidP="00F07BD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27"/>
        <w:gridCol w:w="6123"/>
        <w:gridCol w:w="760"/>
        <w:gridCol w:w="1644"/>
      </w:tblGrid>
      <w:tr w:rsidR="00F07BDA" w:rsidRPr="00F07BDA">
        <w:tc>
          <w:tcPr>
            <w:tcW w:w="527"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N</w:t>
            </w:r>
          </w:p>
        </w:tc>
        <w:tc>
          <w:tcPr>
            <w:tcW w:w="6123"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Содержание вопросов</w:t>
            </w:r>
          </w:p>
        </w:tc>
        <w:tc>
          <w:tcPr>
            <w:tcW w:w="7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Да</w:t>
            </w:r>
            <w:proofErr w:type="gramStart"/>
            <w:r w:rsidRPr="00F07BDA">
              <w:rPr>
                <w:rFonts w:ascii="Arial" w:hAnsi="Arial" w:cs="Arial"/>
                <w:sz w:val="20"/>
                <w:szCs w:val="20"/>
              </w:rPr>
              <w:t>/Н</w:t>
            </w:r>
            <w:proofErr w:type="gramEnd"/>
            <w:r w:rsidRPr="00F07BDA">
              <w:rPr>
                <w:rFonts w:ascii="Arial" w:hAnsi="Arial" w:cs="Arial"/>
                <w:sz w:val="20"/>
                <w:szCs w:val="20"/>
              </w:rPr>
              <w:t>ет</w:t>
            </w:r>
          </w:p>
        </w:tc>
        <w:tc>
          <w:tcPr>
            <w:tcW w:w="164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Комментарий</w:t>
            </w:r>
          </w:p>
        </w:tc>
      </w:tr>
      <w:tr w:rsidR="00F07BDA" w:rsidRPr="00F07BDA">
        <w:tc>
          <w:tcPr>
            <w:tcW w:w="527"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6123"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1</w:t>
            </w:r>
          </w:p>
        </w:tc>
        <w:tc>
          <w:tcPr>
            <w:tcW w:w="7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3</w:t>
            </w:r>
          </w:p>
        </w:tc>
      </w:tr>
      <w:tr w:rsidR="00F07BDA" w:rsidRPr="00F07BDA">
        <w:tc>
          <w:tcPr>
            <w:tcW w:w="527"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1</w:t>
            </w:r>
          </w:p>
        </w:tc>
        <w:tc>
          <w:tcPr>
            <w:tcW w:w="6123"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Защитные устройства и защитные переключатели находятся на своем месте и в рабочем состоянии?</w:t>
            </w:r>
          </w:p>
        </w:tc>
        <w:tc>
          <w:tcPr>
            <w:tcW w:w="7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27"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2</w:t>
            </w:r>
          </w:p>
        </w:tc>
        <w:tc>
          <w:tcPr>
            <w:tcW w:w="6123"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roofErr w:type="gramStart"/>
            <w:r w:rsidRPr="00F07BDA">
              <w:rPr>
                <w:rFonts w:ascii="Arial" w:hAnsi="Arial" w:cs="Arial"/>
                <w:sz w:val="20"/>
                <w:szCs w:val="20"/>
              </w:rPr>
              <w:t>Имеются ли повреждения коммуникаций - трубопроводов, электропроводов, кабелей (свищи, течь, отсутствие изоляции)?</w:t>
            </w:r>
            <w:proofErr w:type="gramEnd"/>
          </w:p>
        </w:tc>
        <w:tc>
          <w:tcPr>
            <w:tcW w:w="7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27"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3</w:t>
            </w:r>
          </w:p>
        </w:tc>
        <w:tc>
          <w:tcPr>
            <w:tcW w:w="6123"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Имеются ли поврежденные корпуса оборудования?</w:t>
            </w:r>
          </w:p>
        </w:tc>
        <w:tc>
          <w:tcPr>
            <w:tcW w:w="7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27"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4</w:t>
            </w:r>
          </w:p>
        </w:tc>
        <w:tc>
          <w:tcPr>
            <w:tcW w:w="6123"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Существует ли возможность доступа к управлению или внутреннему устройству оборудования лиц, не имеющих допуска?</w:t>
            </w:r>
          </w:p>
        </w:tc>
        <w:tc>
          <w:tcPr>
            <w:tcW w:w="7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27"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5</w:t>
            </w:r>
          </w:p>
        </w:tc>
        <w:tc>
          <w:tcPr>
            <w:tcW w:w="6123"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Имеется ли оборудование без необходимых обозначений характеристик на корпусах?</w:t>
            </w:r>
          </w:p>
        </w:tc>
        <w:tc>
          <w:tcPr>
            <w:tcW w:w="7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27"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6</w:t>
            </w:r>
          </w:p>
        </w:tc>
        <w:tc>
          <w:tcPr>
            <w:tcW w:w="6123"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Имеются ли какие-либо повреждения устройств управления оборудованием: панелей управления, переключателей, розеток, вилок, кранов?</w:t>
            </w:r>
          </w:p>
        </w:tc>
        <w:tc>
          <w:tcPr>
            <w:tcW w:w="7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27"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7</w:t>
            </w:r>
          </w:p>
        </w:tc>
        <w:tc>
          <w:tcPr>
            <w:tcW w:w="6123"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Возможно ли возникновение ситуации с использованием инструментов и оборудования не по назначению?</w:t>
            </w:r>
          </w:p>
        </w:tc>
        <w:tc>
          <w:tcPr>
            <w:tcW w:w="7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27"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8</w:t>
            </w:r>
          </w:p>
        </w:tc>
        <w:tc>
          <w:tcPr>
            <w:tcW w:w="6123"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Возможно ли попадание воды, пыли, газа, используемого сырья и материалов, а также иных веществ на рабочее место, инструменты и оборудование?</w:t>
            </w:r>
          </w:p>
        </w:tc>
        <w:tc>
          <w:tcPr>
            <w:tcW w:w="7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27"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9</w:t>
            </w:r>
          </w:p>
        </w:tc>
        <w:tc>
          <w:tcPr>
            <w:tcW w:w="6123"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Возможно ли возникновение ситуации с необходимостью проведения работ на опасном расстоянии от оборудования, используемого сырья или материалов, которые вызывают травмы при контакте?</w:t>
            </w:r>
          </w:p>
        </w:tc>
        <w:tc>
          <w:tcPr>
            <w:tcW w:w="7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bl>
    <w:p w:rsidR="00F07BDA" w:rsidRPr="00F07BDA" w:rsidRDefault="00F07BDA" w:rsidP="00F07BD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046"/>
        <w:gridCol w:w="3967"/>
      </w:tblGrid>
      <w:tr w:rsidR="00F07BDA" w:rsidRPr="00F07BDA">
        <w:tc>
          <w:tcPr>
            <w:tcW w:w="5046" w:type="dxa"/>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Руководитель структурного подразделения:</w:t>
            </w:r>
          </w:p>
        </w:tc>
        <w:tc>
          <w:tcPr>
            <w:tcW w:w="3967" w:type="dxa"/>
            <w:tcBorders>
              <w:bottom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9013" w:type="dxa"/>
            <w:gridSpan w:val="2"/>
          </w:tcPr>
          <w:p w:rsidR="00F07BDA" w:rsidRPr="00F07BDA" w:rsidRDefault="00F07BDA" w:rsidP="00F07BDA">
            <w:pPr>
              <w:autoSpaceDE w:val="0"/>
              <w:autoSpaceDN w:val="0"/>
              <w:adjustRightInd w:val="0"/>
              <w:spacing w:after="0" w:line="240" w:lineRule="auto"/>
              <w:jc w:val="both"/>
              <w:rPr>
                <w:rFonts w:ascii="Arial" w:hAnsi="Arial" w:cs="Arial"/>
                <w:sz w:val="20"/>
                <w:szCs w:val="20"/>
              </w:rPr>
            </w:pPr>
            <w:r w:rsidRPr="00F07BDA">
              <w:rPr>
                <w:rFonts w:ascii="Arial" w:hAnsi="Arial" w:cs="Arial"/>
                <w:sz w:val="20"/>
                <w:szCs w:val="20"/>
              </w:rPr>
              <w:t>Специалист, осуществляющий идентификацию опасностей и оценку рисков:</w:t>
            </w:r>
          </w:p>
        </w:tc>
      </w:tr>
      <w:tr w:rsidR="00F07BDA" w:rsidRPr="00F07BDA">
        <w:tc>
          <w:tcPr>
            <w:tcW w:w="9013" w:type="dxa"/>
            <w:gridSpan w:val="2"/>
            <w:tcBorders>
              <w:bottom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bl>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right"/>
        <w:outlineLvl w:val="1"/>
        <w:rPr>
          <w:rFonts w:ascii="Arial" w:hAnsi="Arial" w:cs="Arial"/>
          <w:sz w:val="20"/>
          <w:szCs w:val="20"/>
        </w:rPr>
      </w:pPr>
      <w:r w:rsidRPr="00F07BDA">
        <w:rPr>
          <w:rFonts w:ascii="Arial" w:hAnsi="Arial" w:cs="Arial"/>
          <w:sz w:val="20"/>
          <w:szCs w:val="20"/>
        </w:rPr>
        <w:lastRenderedPageBreak/>
        <w:t>Приложение N 5</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к Рекомендациям по классификации,</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обнаружению, распознаванию и описанию</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опасностей, утвержденным приказом</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 xml:space="preserve">Министерства труда и </w:t>
      </w:r>
      <w:proofErr w:type="gramStart"/>
      <w:r w:rsidRPr="00F07BDA">
        <w:rPr>
          <w:rFonts w:ascii="Arial" w:hAnsi="Arial" w:cs="Arial"/>
          <w:sz w:val="20"/>
          <w:szCs w:val="20"/>
        </w:rPr>
        <w:t>социальной</w:t>
      </w:r>
      <w:proofErr w:type="gramEnd"/>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защиты Российской Федерации</w:t>
      </w:r>
    </w:p>
    <w:p w:rsidR="00F07BDA" w:rsidRPr="00F07BDA" w:rsidRDefault="00F07BDA" w:rsidP="00F07BDA">
      <w:pPr>
        <w:autoSpaceDE w:val="0"/>
        <w:autoSpaceDN w:val="0"/>
        <w:adjustRightInd w:val="0"/>
        <w:spacing w:after="0" w:line="240" w:lineRule="auto"/>
        <w:jc w:val="right"/>
        <w:rPr>
          <w:rFonts w:ascii="Arial" w:hAnsi="Arial" w:cs="Arial"/>
          <w:sz w:val="20"/>
          <w:szCs w:val="20"/>
        </w:rPr>
      </w:pPr>
      <w:r w:rsidRPr="00F07BDA">
        <w:rPr>
          <w:rFonts w:ascii="Arial" w:hAnsi="Arial" w:cs="Arial"/>
          <w:sz w:val="20"/>
          <w:szCs w:val="20"/>
        </w:rPr>
        <w:t>от 31 января 2022 г. N 36</w:t>
      </w:r>
    </w:p>
    <w:p w:rsidR="00F07BDA" w:rsidRPr="00F07BDA" w:rsidRDefault="00F07BDA" w:rsidP="00F07BD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9071"/>
      </w:tblGrid>
      <w:tr w:rsidR="00F07BDA" w:rsidRPr="00F07BDA">
        <w:tc>
          <w:tcPr>
            <w:tcW w:w="9071" w:type="dxa"/>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bookmarkStart w:id="15" w:name="Par546"/>
            <w:bookmarkEnd w:id="15"/>
            <w:r w:rsidRPr="00F07BDA">
              <w:rPr>
                <w:rFonts w:ascii="Arial" w:hAnsi="Arial" w:cs="Arial"/>
                <w:sz w:val="20"/>
                <w:szCs w:val="20"/>
              </w:rPr>
              <w:t>Примерная анкета</w:t>
            </w:r>
          </w:p>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опроса работника об опасностях в местах выполнения работ</w:t>
            </w:r>
          </w:p>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N ______ от _____________</w:t>
            </w:r>
          </w:p>
        </w:tc>
      </w:tr>
    </w:tbl>
    <w:p w:rsidR="00F07BDA" w:rsidRPr="00F07BDA" w:rsidRDefault="00F07BDA" w:rsidP="00F07BD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282"/>
        <w:gridCol w:w="2293"/>
        <w:gridCol w:w="3913"/>
        <w:gridCol w:w="1583"/>
      </w:tblGrid>
      <w:tr w:rsidR="00F07BDA" w:rsidRPr="00F07BDA">
        <w:tc>
          <w:tcPr>
            <w:tcW w:w="1282" w:type="dxa"/>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Работник:</w:t>
            </w:r>
          </w:p>
        </w:tc>
        <w:tc>
          <w:tcPr>
            <w:tcW w:w="7789" w:type="dxa"/>
            <w:gridSpan w:val="3"/>
            <w:tcBorders>
              <w:bottom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9071" w:type="dxa"/>
            <w:gridSpan w:val="4"/>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Наименование объекта исследования, должности (профессии) работника:</w:t>
            </w:r>
          </w:p>
        </w:tc>
      </w:tr>
      <w:tr w:rsidR="00F07BDA" w:rsidRPr="00F07BDA">
        <w:tc>
          <w:tcPr>
            <w:tcW w:w="7488" w:type="dxa"/>
            <w:gridSpan w:val="3"/>
            <w:tcBorders>
              <w:bottom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583" w:type="dxa"/>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3575" w:type="dxa"/>
            <w:gridSpan w:val="2"/>
            <w:tcBorders>
              <w:top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Подразделение (цех, участок):</w:t>
            </w:r>
          </w:p>
        </w:tc>
        <w:tc>
          <w:tcPr>
            <w:tcW w:w="5496" w:type="dxa"/>
            <w:gridSpan w:val="2"/>
            <w:tcBorders>
              <w:bottom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bl>
    <w:p w:rsidR="00F07BDA" w:rsidRPr="00F07BDA" w:rsidRDefault="00F07BDA" w:rsidP="00F07BD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10"/>
        <w:gridCol w:w="4818"/>
        <w:gridCol w:w="566"/>
        <w:gridCol w:w="1360"/>
        <w:gridCol w:w="1814"/>
      </w:tblGrid>
      <w:tr w:rsidR="00F07BDA" w:rsidRPr="00F07BDA">
        <w:tc>
          <w:tcPr>
            <w:tcW w:w="51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N</w:t>
            </w:r>
          </w:p>
        </w:tc>
        <w:tc>
          <w:tcPr>
            <w:tcW w:w="4818"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Формулировка вопроса</w:t>
            </w:r>
          </w:p>
        </w:tc>
        <w:tc>
          <w:tcPr>
            <w:tcW w:w="566"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Да</w:t>
            </w:r>
            <w:proofErr w:type="gramStart"/>
            <w:r w:rsidRPr="00F07BDA">
              <w:rPr>
                <w:rFonts w:ascii="Arial" w:hAnsi="Arial" w:cs="Arial"/>
                <w:sz w:val="20"/>
                <w:szCs w:val="20"/>
              </w:rPr>
              <w:t>/Н</w:t>
            </w:r>
            <w:proofErr w:type="gramEnd"/>
            <w:r w:rsidRPr="00F07BDA">
              <w:rPr>
                <w:rFonts w:ascii="Arial" w:hAnsi="Arial" w:cs="Arial"/>
                <w:sz w:val="20"/>
                <w:szCs w:val="20"/>
              </w:rPr>
              <w:t>ет</w:t>
            </w:r>
          </w:p>
        </w:tc>
        <w:tc>
          <w:tcPr>
            <w:tcW w:w="13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Идентифицируемая опасность (описание)</w:t>
            </w:r>
          </w:p>
        </w:tc>
        <w:tc>
          <w:tcPr>
            <w:tcW w:w="181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Комментарий</w:t>
            </w:r>
          </w:p>
        </w:tc>
      </w:tr>
      <w:tr w:rsidR="00F07BDA" w:rsidRPr="00F07BDA">
        <w:tc>
          <w:tcPr>
            <w:tcW w:w="51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4818"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2</w:t>
            </w:r>
          </w:p>
        </w:tc>
        <w:tc>
          <w:tcPr>
            <w:tcW w:w="13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3</w:t>
            </w:r>
          </w:p>
        </w:tc>
        <w:tc>
          <w:tcPr>
            <w:tcW w:w="181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4</w:t>
            </w:r>
          </w:p>
        </w:tc>
      </w:tr>
      <w:tr w:rsidR="00F07BDA" w:rsidRPr="00F07BDA">
        <w:tc>
          <w:tcPr>
            <w:tcW w:w="51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1.</w:t>
            </w:r>
          </w:p>
        </w:tc>
        <w:tc>
          <w:tcPr>
            <w:tcW w:w="4818"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Есть ли источник опасного и вредного производственного фактора (возможного ущерба)?</w:t>
            </w:r>
          </w:p>
        </w:tc>
        <w:tc>
          <w:tcPr>
            <w:tcW w:w="566"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1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2.</w:t>
            </w:r>
          </w:p>
        </w:tc>
        <w:tc>
          <w:tcPr>
            <w:tcW w:w="4818"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 xml:space="preserve">Существует ли вероятность причинения </w:t>
            </w:r>
            <w:proofErr w:type="gramStart"/>
            <w:r w:rsidRPr="00F07BDA">
              <w:rPr>
                <w:rFonts w:ascii="Arial" w:hAnsi="Arial" w:cs="Arial"/>
                <w:sz w:val="20"/>
                <w:szCs w:val="20"/>
              </w:rPr>
              <w:t>ущерба</w:t>
            </w:r>
            <w:proofErr w:type="gramEnd"/>
            <w:r w:rsidRPr="00F07BDA">
              <w:rPr>
                <w:rFonts w:ascii="Arial" w:hAnsi="Arial" w:cs="Arial"/>
                <w:sz w:val="20"/>
                <w:szCs w:val="20"/>
              </w:rPr>
              <w:t xml:space="preserve"> и </w:t>
            </w:r>
            <w:proofErr w:type="gramStart"/>
            <w:r w:rsidRPr="00F07BDA">
              <w:rPr>
                <w:rFonts w:ascii="Arial" w:hAnsi="Arial" w:cs="Arial"/>
                <w:sz w:val="20"/>
                <w:szCs w:val="20"/>
              </w:rPr>
              <w:t>каким</w:t>
            </w:r>
            <w:proofErr w:type="gramEnd"/>
            <w:r w:rsidRPr="00F07BDA">
              <w:rPr>
                <w:rFonts w:ascii="Arial" w:hAnsi="Arial" w:cs="Arial"/>
                <w:sz w:val="20"/>
                <w:szCs w:val="20"/>
              </w:rPr>
              <w:t xml:space="preserve"> образом?</w:t>
            </w:r>
          </w:p>
        </w:tc>
        <w:tc>
          <w:tcPr>
            <w:tcW w:w="566"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1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3.</w:t>
            </w:r>
          </w:p>
        </w:tc>
        <w:tc>
          <w:tcPr>
            <w:tcW w:w="4818"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Существует ли вероятность причинения ущерба и кому?</w:t>
            </w:r>
          </w:p>
        </w:tc>
        <w:tc>
          <w:tcPr>
            <w:tcW w:w="566"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1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4.</w:t>
            </w:r>
          </w:p>
        </w:tc>
        <w:tc>
          <w:tcPr>
            <w:tcW w:w="4818"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Существует ли вероятность передвижения (падения) на перепаде высот?</w:t>
            </w:r>
          </w:p>
        </w:tc>
        <w:tc>
          <w:tcPr>
            <w:tcW w:w="566"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1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5.</w:t>
            </w:r>
          </w:p>
        </w:tc>
        <w:tc>
          <w:tcPr>
            <w:tcW w:w="4818"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Возможно ли падение людей с высоты?</w:t>
            </w:r>
          </w:p>
        </w:tc>
        <w:tc>
          <w:tcPr>
            <w:tcW w:w="566"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1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6.</w:t>
            </w:r>
          </w:p>
        </w:tc>
        <w:tc>
          <w:tcPr>
            <w:tcW w:w="4818"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Возможно ли падение инструментов, материалов, например, с высоты (или их выброс)?</w:t>
            </w:r>
          </w:p>
        </w:tc>
        <w:tc>
          <w:tcPr>
            <w:tcW w:w="566"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1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7.</w:t>
            </w:r>
          </w:p>
        </w:tc>
        <w:tc>
          <w:tcPr>
            <w:tcW w:w="4818"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Имеют ли место несоответствующие размеры проходов вследствие нарушения габаритов?</w:t>
            </w:r>
          </w:p>
        </w:tc>
        <w:tc>
          <w:tcPr>
            <w:tcW w:w="566"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1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8.</w:t>
            </w:r>
          </w:p>
        </w:tc>
        <w:tc>
          <w:tcPr>
            <w:tcW w:w="4818"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Связано ли появление опасных и вредных факторов в местах выполнения работ с подъемом (обработкой) инструментов, материалов и др.?</w:t>
            </w:r>
          </w:p>
        </w:tc>
        <w:tc>
          <w:tcPr>
            <w:tcW w:w="566"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1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9.</w:t>
            </w:r>
          </w:p>
        </w:tc>
        <w:tc>
          <w:tcPr>
            <w:tcW w:w="4818"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Имеются ли и какие опасности возникают при сборке, выполнении работ по обслуживанию, ремонту и демонтажу агрегатов и вводе машин в эксплуатацию в местах выполнения работ?</w:t>
            </w:r>
          </w:p>
        </w:tc>
        <w:tc>
          <w:tcPr>
            <w:tcW w:w="566"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1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10.</w:t>
            </w:r>
          </w:p>
        </w:tc>
        <w:tc>
          <w:tcPr>
            <w:tcW w:w="4818"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Имеются ли и какие опасности возникают в местах выполнения работ при движении транспортных средств по территории предприятия или при их движении по дороге?</w:t>
            </w:r>
          </w:p>
        </w:tc>
        <w:tc>
          <w:tcPr>
            <w:tcW w:w="566"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1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lastRenderedPageBreak/>
              <w:t>11.</w:t>
            </w:r>
          </w:p>
        </w:tc>
        <w:tc>
          <w:tcPr>
            <w:tcW w:w="4818"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Вы слышали о случаях возгорания на предприятии?</w:t>
            </w:r>
          </w:p>
        </w:tc>
        <w:tc>
          <w:tcPr>
            <w:tcW w:w="566"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1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12.</w:t>
            </w:r>
          </w:p>
        </w:tc>
        <w:tc>
          <w:tcPr>
            <w:tcW w:w="4818"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 xml:space="preserve">Имеются ли источники шума или вибрации в местах выполнения </w:t>
            </w:r>
            <w:proofErr w:type="gramStart"/>
            <w:r w:rsidRPr="00F07BDA">
              <w:rPr>
                <w:rFonts w:ascii="Arial" w:hAnsi="Arial" w:cs="Arial"/>
                <w:sz w:val="20"/>
                <w:szCs w:val="20"/>
              </w:rPr>
              <w:t>работ</w:t>
            </w:r>
            <w:proofErr w:type="gramEnd"/>
            <w:r w:rsidRPr="00F07BDA">
              <w:rPr>
                <w:rFonts w:ascii="Arial" w:hAnsi="Arial" w:cs="Arial"/>
                <w:sz w:val="20"/>
                <w:szCs w:val="20"/>
              </w:rPr>
              <w:t xml:space="preserve"> и </w:t>
            </w:r>
            <w:proofErr w:type="gramStart"/>
            <w:r w:rsidRPr="00F07BDA">
              <w:rPr>
                <w:rFonts w:ascii="Arial" w:hAnsi="Arial" w:cs="Arial"/>
                <w:sz w:val="20"/>
                <w:szCs w:val="20"/>
              </w:rPr>
              <w:t>какие</w:t>
            </w:r>
            <w:proofErr w:type="gramEnd"/>
            <w:r w:rsidRPr="00F07BDA">
              <w:rPr>
                <w:rFonts w:ascii="Arial" w:hAnsi="Arial"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1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13.</w:t>
            </w:r>
          </w:p>
        </w:tc>
        <w:tc>
          <w:tcPr>
            <w:tcW w:w="4818"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Имеются ли вещества, применяемые в местах выполнения работ, которые могут нанести вред организму человека при попадании на кожный покров или внутрь?</w:t>
            </w:r>
          </w:p>
        </w:tc>
        <w:tc>
          <w:tcPr>
            <w:tcW w:w="566"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1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14.</w:t>
            </w:r>
          </w:p>
        </w:tc>
        <w:tc>
          <w:tcPr>
            <w:tcW w:w="4818"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Обеспечивается ли соблюдение требований охраны труда при осуществлении погрузочно-разгрузочных работ в местах их выполнения?</w:t>
            </w:r>
          </w:p>
        </w:tc>
        <w:tc>
          <w:tcPr>
            <w:tcW w:w="566"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1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15.</w:t>
            </w:r>
          </w:p>
        </w:tc>
        <w:tc>
          <w:tcPr>
            <w:tcW w:w="4818"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Достаточное ли освещение в местах выполнения работ?</w:t>
            </w:r>
          </w:p>
        </w:tc>
        <w:tc>
          <w:tcPr>
            <w:tcW w:w="566"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51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jc w:val="center"/>
              <w:rPr>
                <w:rFonts w:ascii="Arial" w:hAnsi="Arial" w:cs="Arial"/>
                <w:sz w:val="20"/>
                <w:szCs w:val="20"/>
              </w:rPr>
            </w:pPr>
            <w:r w:rsidRPr="00F07BDA">
              <w:rPr>
                <w:rFonts w:ascii="Arial" w:hAnsi="Arial" w:cs="Arial"/>
                <w:sz w:val="20"/>
                <w:szCs w:val="20"/>
              </w:rPr>
              <w:t>16.</w:t>
            </w:r>
          </w:p>
        </w:tc>
        <w:tc>
          <w:tcPr>
            <w:tcW w:w="4818"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Возможны ли ситуации в местах выполнения работ с наличием скользких полов или иных горизонтальных и опорных поверхностей?</w:t>
            </w:r>
          </w:p>
        </w:tc>
        <w:tc>
          <w:tcPr>
            <w:tcW w:w="566"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bl>
    <w:p w:rsidR="00F07BDA" w:rsidRPr="00F07BDA" w:rsidRDefault="00F07BDA" w:rsidP="00F07BD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616"/>
        <w:gridCol w:w="4455"/>
      </w:tblGrid>
      <w:tr w:rsidR="00F07BDA" w:rsidRPr="00F07BDA">
        <w:tc>
          <w:tcPr>
            <w:tcW w:w="9071" w:type="dxa"/>
            <w:gridSpan w:val="2"/>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Комментарии и предложения:</w:t>
            </w:r>
          </w:p>
        </w:tc>
      </w:tr>
      <w:tr w:rsidR="00F07BDA" w:rsidRPr="00F07BDA">
        <w:tc>
          <w:tcPr>
            <w:tcW w:w="9071" w:type="dxa"/>
            <w:gridSpan w:val="2"/>
            <w:tcBorders>
              <w:bottom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9071" w:type="dxa"/>
            <w:gridSpan w:val="2"/>
            <w:tcBorders>
              <w:top w:val="single" w:sz="4" w:space="0" w:color="auto"/>
              <w:bottom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9071" w:type="dxa"/>
            <w:gridSpan w:val="2"/>
            <w:tcBorders>
              <w:top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r w:rsidRPr="00F07BDA">
              <w:rPr>
                <w:rFonts w:ascii="Arial" w:hAnsi="Arial" w:cs="Arial"/>
                <w:sz w:val="20"/>
                <w:szCs w:val="20"/>
              </w:rPr>
              <w:t>Специалист, осуществляющий идентификацию опасностей и оценку рисков:</w:t>
            </w:r>
          </w:p>
        </w:tc>
      </w:tr>
      <w:tr w:rsidR="00F07BDA" w:rsidRPr="00F07BDA">
        <w:tc>
          <w:tcPr>
            <w:tcW w:w="9071" w:type="dxa"/>
            <w:gridSpan w:val="2"/>
            <w:tcBorders>
              <w:bottom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r w:rsidR="00F07BDA" w:rsidRPr="00F07BDA">
        <w:tc>
          <w:tcPr>
            <w:tcW w:w="4616" w:type="dxa"/>
            <w:tcBorders>
              <w:top w:val="single" w:sz="4" w:space="0" w:color="auto"/>
            </w:tcBorders>
          </w:tcPr>
          <w:p w:rsidR="00F07BDA" w:rsidRPr="00F07BDA" w:rsidRDefault="00F07BDA" w:rsidP="00F07BDA">
            <w:pPr>
              <w:autoSpaceDE w:val="0"/>
              <w:autoSpaceDN w:val="0"/>
              <w:adjustRightInd w:val="0"/>
              <w:spacing w:after="0" w:line="240" w:lineRule="auto"/>
              <w:jc w:val="both"/>
              <w:rPr>
                <w:rFonts w:ascii="Arial" w:hAnsi="Arial" w:cs="Arial"/>
                <w:sz w:val="20"/>
                <w:szCs w:val="20"/>
              </w:rPr>
            </w:pPr>
            <w:r w:rsidRPr="00F07BDA">
              <w:rPr>
                <w:rFonts w:ascii="Arial" w:hAnsi="Arial" w:cs="Arial"/>
                <w:sz w:val="20"/>
                <w:szCs w:val="20"/>
              </w:rPr>
              <w:t>Работник, который отвечал на вопросы:</w:t>
            </w:r>
          </w:p>
        </w:tc>
        <w:tc>
          <w:tcPr>
            <w:tcW w:w="4455" w:type="dxa"/>
            <w:tcBorders>
              <w:top w:val="single" w:sz="4" w:space="0" w:color="auto"/>
              <w:bottom w:val="single" w:sz="4" w:space="0" w:color="auto"/>
            </w:tcBorders>
          </w:tcPr>
          <w:p w:rsidR="00F07BDA" w:rsidRPr="00F07BDA" w:rsidRDefault="00F07BDA" w:rsidP="00F07BDA">
            <w:pPr>
              <w:autoSpaceDE w:val="0"/>
              <w:autoSpaceDN w:val="0"/>
              <w:adjustRightInd w:val="0"/>
              <w:spacing w:after="0" w:line="240" w:lineRule="auto"/>
              <w:rPr>
                <w:rFonts w:ascii="Arial" w:hAnsi="Arial" w:cs="Arial"/>
                <w:sz w:val="20"/>
                <w:szCs w:val="20"/>
              </w:rPr>
            </w:pPr>
          </w:p>
        </w:tc>
      </w:tr>
    </w:tbl>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F07BDA" w:rsidRPr="00F07BDA" w:rsidRDefault="00F07BDA" w:rsidP="00F07BDA">
      <w:pPr>
        <w:autoSpaceDE w:val="0"/>
        <w:autoSpaceDN w:val="0"/>
        <w:adjustRightInd w:val="0"/>
        <w:spacing w:after="0" w:line="240" w:lineRule="auto"/>
        <w:jc w:val="both"/>
        <w:rPr>
          <w:rFonts w:ascii="Arial" w:hAnsi="Arial" w:cs="Arial"/>
          <w:sz w:val="20"/>
          <w:szCs w:val="20"/>
        </w:rPr>
      </w:pPr>
    </w:p>
    <w:p w:rsidR="00A75A94" w:rsidRDefault="00A75A94"/>
    <w:sectPr w:rsidR="00A75A94" w:rsidSect="00F07BDA">
      <w:pgSz w:w="11906" w:h="16838"/>
      <w:pgMar w:top="426"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07BDA"/>
    <w:rsid w:val="000D3B5C"/>
    <w:rsid w:val="000F6338"/>
    <w:rsid w:val="00687083"/>
    <w:rsid w:val="0069226E"/>
    <w:rsid w:val="00A75A94"/>
    <w:rsid w:val="00AA10F4"/>
    <w:rsid w:val="00C53BF1"/>
    <w:rsid w:val="00DC1181"/>
    <w:rsid w:val="00F07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B3E332D4B12EB78061BE9BF479834F2255FC347B81E5AECDEF75A99937A43B4A6B1617D922C6E492C54ACBCDG4J" TargetMode="External"/><Relationship Id="rId13" Type="http://schemas.openxmlformats.org/officeDocument/2006/relationships/hyperlink" Target="consultantplus://offline/ref=7CB3E332D4B12EB78061BD8EED79834F245CFE307B8FB8A4C5B679AB9E38FB3E4D7A1614D83CC4E28CCC1E9892C16DB51B63BF7284186AE3C6G2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CB3E332D4B12EB78061A29BE879834F2158F9337881E5AECDEF75A99937A43B4A6B1617D922C6E492C54ACBCDG4J" TargetMode="External"/><Relationship Id="rId12" Type="http://schemas.openxmlformats.org/officeDocument/2006/relationships/hyperlink" Target="consultantplus://offline/ref=7CB3E332D4B12EB78061BD8EED79834F245CFE307B8FB8A4C5B679AB9E38FB3E4D7A1614D83CC4E28CCC1E9892C16DB51B63BF7284186AE3C6G2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CB3E332D4B12EB78061BD8EED79834F245CFB33798CB8A4C5B679AB9E38FB3E5F7A4E18DA3DD8E68ED948C9D4C9G6J" TargetMode="External"/><Relationship Id="rId1" Type="http://schemas.openxmlformats.org/officeDocument/2006/relationships/styles" Target="styles.xml"/><Relationship Id="rId6" Type="http://schemas.openxmlformats.org/officeDocument/2006/relationships/hyperlink" Target="consultantplus://offline/ref=7CB3E332D4B12EB78061BD8EED79834F245CFE307B8FB8A4C5B679AB9E38FB3E4D7A1614D83CC4E28CCC1E9892C16DB51B63BF7284186AE3C6G2J" TargetMode="External"/><Relationship Id="rId11" Type="http://schemas.openxmlformats.org/officeDocument/2006/relationships/hyperlink" Target="consultantplus://offline/ref=7CB3E332D4B12EB78061BD8EED79834F245CFE307B8FB8A4C5B679AB9E38FB3E4D7A1614D83CC4E28CCC1E9892C16DB51B63BF7284186AE3C6G2J" TargetMode="External"/><Relationship Id="rId5" Type="http://schemas.openxmlformats.org/officeDocument/2006/relationships/hyperlink" Target="consultantplus://offline/ref=7CB3E332D4B12EB78061BD8EED79834F2355F532788FB8A4C5B679AB9E38FB3E4D7A1614DE35CDB2DD831FC4D4957EB71863BD7098C1G8J" TargetMode="External"/><Relationship Id="rId15" Type="http://schemas.openxmlformats.org/officeDocument/2006/relationships/hyperlink" Target="consultantplus://offline/ref=7CB3E332D4B12EB78061BD8EED79834F245CFE307B8FB8A4C5B679AB9E38FB3E4D7A1614D83CC4E28CCC1E9892C16DB51B63BF7284186AE3C6G2J" TargetMode="External"/><Relationship Id="rId10" Type="http://schemas.openxmlformats.org/officeDocument/2006/relationships/hyperlink" Target="consultantplus://offline/ref=7CB3E332D4B12EB78061BD8EED79834F245CFE307B8FB8A4C5B679AB9E38FB3E4D7A1614D83CC4E28CCC1E9892C16DB51B63BF7284186AE3C6G2J" TargetMode="External"/><Relationship Id="rId4" Type="http://schemas.openxmlformats.org/officeDocument/2006/relationships/hyperlink" Target="consultantplus://offline/ref=7CB3E332D4B12EB78061BD8EED79834F2354F4327088B8A4C5B679AB9E38FB3E4D7A1617DF38C5EDD8960E9CDB9661A91A7FA1729A18C6G8J" TargetMode="External"/><Relationship Id="rId9" Type="http://schemas.openxmlformats.org/officeDocument/2006/relationships/hyperlink" Target="consultantplus://offline/ref=7CB3E332D4B12EB78061BD8EED79834F2354F4327088B8A4C5B679AB9E38FB3E4D7A1617DE3AC1EDD8960E9CDB9661A91A7FA1729A18C6G8J" TargetMode="External"/><Relationship Id="rId14" Type="http://schemas.openxmlformats.org/officeDocument/2006/relationships/hyperlink" Target="consultantplus://offline/ref=7CB3E332D4B12EB78061BD8EED79834F245CFE307B8FB8A4C5B679AB9E38FB3E4D7A1614D83CC4E28CCC1E9892C16DB51B63BF7284186AE3C6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8783</Words>
  <Characters>50069</Characters>
  <Application>Microsoft Office Word</Application>
  <DocSecurity>0</DocSecurity>
  <Lines>417</Lines>
  <Paragraphs>117</Paragraphs>
  <ScaleCrop>false</ScaleCrop>
  <Company>Microsoft</Company>
  <LinksUpToDate>false</LinksUpToDate>
  <CharactersWithSpaces>58735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Otdel1</dc:creator>
  <cp:keywords/>
  <dc:description/>
  <cp:lastModifiedBy>Otdel1</cp:lastModifiedBy>
  <cp:revision>2</cp:revision>
  <dcterms:created xsi:type="dcterms:W3CDTF">2022-02-21T09:06:00Z</dcterms:created>
  <dcterms:modified xsi:type="dcterms:W3CDTF">2022-02-21T09:09:00Z</dcterms:modified>
</cp:coreProperties>
</file>