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4F3D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D34F3D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D34F3D">
        <w:rPr>
          <w:rFonts w:ascii="Tahoma" w:hAnsi="Tahoma" w:cs="Tahoma"/>
          <w:sz w:val="20"/>
          <w:szCs w:val="20"/>
        </w:rPr>
        <w:br/>
        <w:t>Начало действия документа - 20.04.2017.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Зарегистрировано в Минюсте России 18 января 2017 г. N 45281</w:t>
      </w:r>
    </w:p>
    <w:p w:rsidR="00D34F3D" w:rsidRPr="00D34F3D" w:rsidRDefault="00D34F3D" w:rsidP="00D34F3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34F3D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34F3D">
        <w:rPr>
          <w:rFonts w:ascii="Arial" w:hAnsi="Arial" w:cs="Arial"/>
          <w:b/>
          <w:bCs/>
          <w:sz w:val="20"/>
          <w:szCs w:val="20"/>
        </w:rPr>
        <w:t>ПРИКАЗ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34F3D">
        <w:rPr>
          <w:rFonts w:ascii="Arial" w:hAnsi="Arial" w:cs="Arial"/>
          <w:b/>
          <w:bCs/>
          <w:sz w:val="20"/>
          <w:szCs w:val="20"/>
        </w:rPr>
        <w:t>от 14 ноября 2016 г. N 634н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34F3D">
        <w:rPr>
          <w:rFonts w:ascii="Arial" w:hAnsi="Arial" w:cs="Arial"/>
          <w:b/>
          <w:bCs/>
          <w:sz w:val="20"/>
          <w:szCs w:val="20"/>
        </w:rPr>
        <w:t>ОБ УТВЕРЖДЕНИИ ПРАВИЛ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34F3D">
        <w:rPr>
          <w:rFonts w:ascii="Arial" w:hAnsi="Arial" w:cs="Arial"/>
          <w:b/>
          <w:bCs/>
          <w:sz w:val="20"/>
          <w:szCs w:val="20"/>
        </w:rPr>
        <w:t>ПО ОХРАНЕ ТРУДА ПРИ НАНЕСЕНИИ МЕТАЛЛОПОКРЫТИЙ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D34F3D">
          <w:rPr>
            <w:rFonts w:ascii="Arial" w:hAnsi="Arial" w:cs="Arial"/>
            <w:color w:val="0000FF"/>
            <w:sz w:val="20"/>
            <w:szCs w:val="20"/>
          </w:rPr>
          <w:t>статьей 209</w:t>
        </w:r>
      </w:hyperlink>
      <w:r w:rsidRPr="00D34F3D"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2878; 2009, N 30, ст. 3732; 2011, N 30, ст. 4586; </w:t>
      </w:r>
      <w:proofErr w:type="gramStart"/>
      <w:r w:rsidRPr="00D34F3D">
        <w:rPr>
          <w:rFonts w:ascii="Arial" w:hAnsi="Arial" w:cs="Arial"/>
          <w:sz w:val="20"/>
          <w:szCs w:val="20"/>
        </w:rPr>
        <w:t xml:space="preserve">2013, N 52, ст. 6986) и </w:t>
      </w:r>
      <w:hyperlink r:id="rId6" w:history="1">
        <w:r w:rsidRPr="00D34F3D">
          <w:rPr>
            <w:rFonts w:ascii="Arial" w:hAnsi="Arial" w:cs="Arial"/>
            <w:color w:val="0000FF"/>
            <w:sz w:val="20"/>
            <w:szCs w:val="20"/>
          </w:rPr>
          <w:t>подпунктом 5.2.28</w:t>
        </w:r>
      </w:hyperlink>
      <w:r w:rsidRPr="00D34F3D"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1. Утвердить </w:t>
      </w:r>
      <w:hyperlink w:anchor="Par29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Pr="00D34F3D">
        <w:rPr>
          <w:rFonts w:ascii="Arial" w:hAnsi="Arial" w:cs="Arial"/>
          <w:sz w:val="20"/>
          <w:szCs w:val="20"/>
        </w:rPr>
        <w:t xml:space="preserve"> по охране труда при нанесении металлопокрытий согласно приложению.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2. Настоящий приказ вступает в силу по истечении трех месяцев после его официального опубликования.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Министр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М.А.ТОПИЛИН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Приложение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к приказу Министерства труда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и социальной защиты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Российской Федерации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от 14 ноября 2016 г. N 634н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29"/>
      <w:bookmarkEnd w:id="0"/>
      <w:r w:rsidRPr="00D34F3D">
        <w:rPr>
          <w:rFonts w:ascii="Arial" w:hAnsi="Arial" w:cs="Arial"/>
          <w:b/>
          <w:bCs/>
          <w:sz w:val="20"/>
          <w:szCs w:val="20"/>
        </w:rPr>
        <w:t>ПРАВИЛА ПО ОХРАНЕ ТРУДА ПРИ НАНЕСЕНИИ МЕТАЛЛОПОКРЫТИЙ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I. Общие положения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1. Правила по охране труда при нанесении металлопокрытий (далее - Правила) устанавливают государственные нормативные требования охраны труда при осуществлении производственных процессов, связанных с нанесением металлопокрытий, выполняемых электрохимическим, химическим, </w:t>
      </w:r>
      <w:proofErr w:type="spellStart"/>
      <w:r w:rsidRPr="00D34F3D">
        <w:rPr>
          <w:rFonts w:ascii="Arial" w:hAnsi="Arial" w:cs="Arial"/>
          <w:sz w:val="20"/>
          <w:szCs w:val="20"/>
        </w:rPr>
        <w:t>термофизическим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 иными способами (далее - процессы нанесения металлопокрытий).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при организации и осуществлении ими процессов нанесения металлопокрытий.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3. Ответственность за выполнение Правил возлагается на работодателя.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34F3D">
        <w:rPr>
          <w:rFonts w:ascii="Arial" w:hAnsi="Arial" w:cs="Arial"/>
          <w:sz w:val="20"/>
          <w:szCs w:val="20"/>
        </w:rPr>
        <w:t>На основе Правил и требований технической (эксплуатационной) документации организации-изготовителя технологического оборудования, применяемого при нанесении металлопокрытий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связанные с нанесением металлопокрытий (далее - работники), представительного органа (при наличии).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4.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</w:t>
      </w:r>
      <w:r w:rsidRPr="00D34F3D">
        <w:rPr>
          <w:rFonts w:ascii="Arial" w:hAnsi="Arial" w:cs="Arial"/>
          <w:sz w:val="20"/>
          <w:szCs w:val="20"/>
        </w:rPr>
        <w:lastRenderedPageBreak/>
        <w:t>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 &lt;1&gt;, и требованиями технической (эксплуатационной) документации организации-изготовителя.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7" w:history="1">
        <w:r w:rsidRPr="00D34F3D">
          <w:rPr>
            <w:rFonts w:ascii="Arial" w:hAnsi="Arial" w:cs="Arial"/>
            <w:color w:val="0000FF"/>
            <w:sz w:val="20"/>
            <w:szCs w:val="20"/>
          </w:rPr>
          <w:t>Статья 211</w:t>
        </w:r>
      </w:hyperlink>
      <w:r w:rsidRPr="00D34F3D"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2878; 2009, N 30, ст. 3732).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5. Работодатель обязан обеспечить: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безопасность осуществляемых производственных процессов и работ, связанных с нанесением металлопокрытий,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D34F3D">
        <w:rPr>
          <w:rFonts w:ascii="Arial" w:hAnsi="Arial" w:cs="Arial"/>
          <w:sz w:val="20"/>
          <w:szCs w:val="20"/>
        </w:rPr>
        <w:t>обучение работников по охране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труда и проверку знаний требований охраны труда;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3) </w:t>
      </w:r>
      <w:proofErr w:type="gramStart"/>
      <w:r w:rsidRPr="00D34F3D">
        <w:rPr>
          <w:rFonts w:ascii="Arial" w:hAnsi="Arial" w:cs="Arial"/>
          <w:sz w:val="20"/>
          <w:szCs w:val="20"/>
        </w:rPr>
        <w:t>контроль за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соблюдением работниками требований инструкций по охране труда.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6. При осуществлении производственных процессов, связанных с нанесением металлопокрытий, на работников возможно воздействие вредных и (или) опасных производственных факторов, в том числе: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повышенной загазованности воздуха рабочей зоны парами вредных химических веществ (пары и аэрозоли кислот, щелочей, легковоспламеняющихся жидкостей, пленкообразующих материалов, аэрозоли солей никеля, хрома, меди);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2) химических факторов </w:t>
      </w:r>
      <w:proofErr w:type="spellStart"/>
      <w:r w:rsidRPr="00D34F3D">
        <w:rPr>
          <w:rFonts w:ascii="Arial" w:hAnsi="Arial" w:cs="Arial"/>
          <w:sz w:val="20"/>
          <w:szCs w:val="20"/>
        </w:rPr>
        <w:t>общетоксического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, раздражающего, канцерогенного воздействия на организм работника (вещества, способные вызывать аллергические заболевания, канцерогены, аэрозоли, преимущественно </w:t>
      </w:r>
      <w:proofErr w:type="spellStart"/>
      <w:r w:rsidRPr="00D34F3D">
        <w:rPr>
          <w:rFonts w:ascii="Arial" w:hAnsi="Arial" w:cs="Arial"/>
          <w:sz w:val="20"/>
          <w:szCs w:val="20"/>
        </w:rPr>
        <w:t>фиброгенного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действия, вещества с остронаправленным механизмом действия);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брызг кислот, щелочей, токсичных электролитов и растворов;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4) повышенного уровня электромагнитного излучения, создаваемого высокочастотными генераторами работающих вакуумных установок (при проведении производственных процессов нанесения покрытий способом ионно-плазменного высокочастотного распыления);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повышенных уровней светового и рентгеновского излучений (при проведении производственных процессов нанесения покрытий способом электронно-лучевого испарения);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6) повышенного содержания пыли в воздухе рабочей зоны;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7) повышенной влажности воздуха;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8) повышенного уровня шума и вибрации;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9) опасного уровня напряжения в электрической цепи, замыкание которой может произойти через тело человека;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10) повышенного уровня статического электричества;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11) повышенной температуры поверхности изделия и оборудования;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12) повышенного уровня ультразвука;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13) недостаточной освещенности рабочей зоны;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14) отлетающих частиц абразивных материалов;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15) подвижных частей технологического оборудования;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16) физических нагрузок с повышенными затратами энергии;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17) повышенного напряжения органов зрения;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18) нервно-психических перегрузок.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8. Работодатель вправе устанавливать дополнительные требования безопасности при выполнении работ, улучшающие условия труда работников.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II. Требования охраны труда при организации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выполнения работ (производственных процессов), связанных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с нанесением металлопокрытий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9. К выполнению работ допускаются работники, прошедшие </w:t>
      </w:r>
      <w:proofErr w:type="gramStart"/>
      <w:r w:rsidRPr="00D34F3D">
        <w:rPr>
          <w:rFonts w:ascii="Arial" w:hAnsi="Arial" w:cs="Arial"/>
          <w:sz w:val="20"/>
          <w:szCs w:val="20"/>
        </w:rPr>
        <w:t>обучение по охране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труда и проверку знаний требований охраны труда в установленном порядке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 xml:space="preserve">&lt;1&gt; </w:t>
      </w:r>
      <w:hyperlink r:id="rId8" w:history="1">
        <w:r w:rsidRPr="00D34F3D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34F3D">
        <w:rPr>
          <w:rFonts w:ascii="Arial" w:hAnsi="Arial" w:cs="Arial"/>
          <w:sz w:val="20"/>
          <w:szCs w:val="20"/>
        </w:rPr>
        <w:t xml:space="preserve"> Минтруда России и Минобразования России от 13 января 2003 г. N 1/29 "Об утверждении Порядка обучения по охране труда и проверки </w:t>
      </w:r>
      <w:proofErr w:type="gramStart"/>
      <w:r w:rsidRPr="00D34F3D">
        <w:rPr>
          <w:rFonts w:ascii="Arial" w:hAnsi="Arial" w:cs="Arial"/>
          <w:sz w:val="20"/>
          <w:szCs w:val="20"/>
        </w:rPr>
        <w:t>знаний требований охраны труда работников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организаций" (зарегистрировано Минюстом России 12 февраля 2003 г., регистрационный N 4209).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10. К профессиям работников, к которым предъявляются дополнительные (повышенные) требования охраны труда относятся: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D34F3D">
        <w:rPr>
          <w:rFonts w:ascii="Arial" w:hAnsi="Arial" w:cs="Arial"/>
          <w:sz w:val="20"/>
          <w:szCs w:val="20"/>
        </w:rPr>
        <w:t>алюминировщик</w:t>
      </w:r>
      <w:proofErr w:type="spellEnd"/>
      <w:r w:rsidRPr="00D34F3D">
        <w:rPr>
          <w:rFonts w:ascii="Arial" w:hAnsi="Arial" w:cs="Arial"/>
          <w:sz w:val="20"/>
          <w:szCs w:val="20"/>
        </w:rPr>
        <w:t>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аппаратчик на плазменных установках;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воронильщик;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4) гальваник;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корректировщик ванн;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6) лудильщик горячим способом; лудильщик (оцинковщик) электролитическим методом;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7) </w:t>
      </w:r>
      <w:proofErr w:type="spellStart"/>
      <w:r w:rsidRPr="00D34F3D">
        <w:rPr>
          <w:rFonts w:ascii="Arial" w:hAnsi="Arial" w:cs="Arial"/>
          <w:sz w:val="20"/>
          <w:szCs w:val="20"/>
        </w:rPr>
        <w:t>металлизатор</w:t>
      </w:r>
      <w:proofErr w:type="spellEnd"/>
      <w:r w:rsidRPr="00D34F3D">
        <w:rPr>
          <w:rFonts w:ascii="Arial" w:hAnsi="Arial" w:cs="Arial"/>
          <w:sz w:val="20"/>
          <w:szCs w:val="20"/>
        </w:rPr>
        <w:t>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8) мойщик-сушильщик металла;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9) наладчик-монтажник, занятый на работах в высоковольтных установках и установках сверхвысоких частот;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10) оператор вакуумно-напылительных процессов;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11) оператор диффузионных процессов;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12) </w:t>
      </w:r>
      <w:proofErr w:type="spellStart"/>
      <w:r w:rsidRPr="00D34F3D">
        <w:rPr>
          <w:rFonts w:ascii="Arial" w:hAnsi="Arial" w:cs="Arial"/>
          <w:sz w:val="20"/>
          <w:szCs w:val="20"/>
        </w:rPr>
        <w:t>освинцевалыцик</w:t>
      </w:r>
      <w:proofErr w:type="spellEnd"/>
      <w:r w:rsidRPr="00D34F3D">
        <w:rPr>
          <w:rFonts w:ascii="Arial" w:hAnsi="Arial" w:cs="Arial"/>
          <w:sz w:val="20"/>
          <w:szCs w:val="20"/>
        </w:rPr>
        <w:t>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13) оцинковщик горячим способом;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14) оцинковщик-хромировщик электролитическим методом;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15) </w:t>
      </w:r>
      <w:proofErr w:type="spellStart"/>
      <w:r w:rsidRPr="00D34F3D">
        <w:rPr>
          <w:rFonts w:ascii="Arial" w:hAnsi="Arial" w:cs="Arial"/>
          <w:sz w:val="20"/>
          <w:szCs w:val="20"/>
        </w:rPr>
        <w:t>приготовитель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электролита и флюса;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16) травильщик;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17)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фосфатировщик</w:t>
      </w:r>
      <w:proofErr w:type="spellEnd"/>
      <w:r w:rsidRPr="00D34F3D">
        <w:rPr>
          <w:rFonts w:ascii="Arial" w:hAnsi="Arial" w:cs="Arial"/>
          <w:sz w:val="20"/>
          <w:szCs w:val="20"/>
        </w:rPr>
        <w:t>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18) </w:t>
      </w:r>
      <w:proofErr w:type="spellStart"/>
      <w:r w:rsidRPr="00D34F3D">
        <w:rPr>
          <w:rFonts w:ascii="Arial" w:hAnsi="Arial" w:cs="Arial"/>
          <w:sz w:val="20"/>
          <w:szCs w:val="20"/>
        </w:rPr>
        <w:t>электрополировщик</w:t>
      </w:r>
      <w:proofErr w:type="spellEnd"/>
      <w:r w:rsidRPr="00D34F3D">
        <w:rPr>
          <w:rFonts w:ascii="Arial" w:hAnsi="Arial" w:cs="Arial"/>
          <w:sz w:val="20"/>
          <w:szCs w:val="20"/>
        </w:rPr>
        <w:t>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19) </w:t>
      </w:r>
      <w:proofErr w:type="spellStart"/>
      <w:r w:rsidRPr="00D34F3D">
        <w:rPr>
          <w:rFonts w:ascii="Arial" w:hAnsi="Arial" w:cs="Arial"/>
          <w:sz w:val="20"/>
          <w:szCs w:val="20"/>
        </w:rPr>
        <w:t>электроэрозионист</w:t>
      </w:r>
      <w:proofErr w:type="spellEnd"/>
      <w:r w:rsidRPr="00D34F3D">
        <w:rPr>
          <w:rFonts w:ascii="Arial" w:hAnsi="Arial" w:cs="Arial"/>
          <w:sz w:val="20"/>
          <w:szCs w:val="20"/>
        </w:rPr>
        <w:t>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20) кладовщик склада легковоспламеняющихся жидкостей, кислот и щелочей.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11. К работам, к выполнению которых предъявляются дополнительные (повышенные) требования охраны труда относятся: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работы по приготовлению растворов и электролитов;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работы, выполняемые работниками, занятыми на операциях доводки с применением свинца;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работы с радиоактивными веществами и источниками ионизирующих излучений;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4) все виды работ, связанные с применением открытой ртути;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работы по обдирке и шлифовке металлических изделий абразивными кругами сухим способом;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6) работы, связанные с проведением слива кислот и жидких щелочей из цистерн;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7) работы по транспортировке и разведению цианистых солей.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12. Конкретные перечни профессий работников и видов работ, к выполнению которых предъявляются дополнительные (</w:t>
      </w:r>
      <w:proofErr w:type="gramStart"/>
      <w:r w:rsidRPr="00D34F3D">
        <w:rPr>
          <w:rFonts w:ascii="Arial" w:hAnsi="Arial" w:cs="Arial"/>
          <w:sz w:val="20"/>
          <w:szCs w:val="20"/>
        </w:rPr>
        <w:t xml:space="preserve">повышенные) </w:t>
      </w:r>
      <w:proofErr w:type="gramEnd"/>
      <w:r w:rsidRPr="00D34F3D">
        <w:rPr>
          <w:rFonts w:ascii="Arial" w:hAnsi="Arial" w:cs="Arial"/>
          <w:sz w:val="20"/>
          <w:szCs w:val="20"/>
        </w:rPr>
        <w:t>требования охраны труда, утверждаются локальным нормативным актом работодателя и могут быть дополнены или изменены в зависимости от условий осуществляемых производственных процессов.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13. К выполнению работ с вредными и (или) опасными условиями труда допускаются работники, прошедшие обязательные предварительные медицинские осмотры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34F3D"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34F3D">
        <w:rPr>
          <w:rFonts w:ascii="Arial" w:hAnsi="Arial" w:cs="Arial"/>
          <w:sz w:val="20"/>
          <w:szCs w:val="20"/>
        </w:rPr>
        <w:t xml:space="preserve">&lt;1&gt; Приказ </w:t>
      </w:r>
      <w:proofErr w:type="spellStart"/>
      <w:r w:rsidRPr="00D34F3D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34F3D">
        <w:rPr>
          <w:rFonts w:ascii="Arial" w:hAnsi="Arial" w:cs="Arial"/>
          <w:sz w:val="20"/>
          <w:szCs w:val="20"/>
        </w:rPr>
        <w:t>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На отдельных работах с вредными и (или) опасными условиями труда ограничивается применение труда женщин. Перечни работ с вредными и (или) опасными условиями труда, на которых ограничивается применение труда женщин, утверждаются в установленном порядке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&lt;1&gt; Постановление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N 10, ст. 1130).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Запрещается применение труда лиц в возрасте до восемнадцати лет на работах с вредными и (или) опасными условиями труда. Перечни работ, на которых запрещается применение труда лиц в возрасте до восемнадцати лет, утверждаются в установленном порядке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34F3D"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34F3D">
        <w:rPr>
          <w:rFonts w:ascii="Arial" w:hAnsi="Arial" w:cs="Arial"/>
          <w:sz w:val="20"/>
          <w:szCs w:val="20"/>
        </w:rPr>
        <w:t>&lt;1&gt; Постановление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3803).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14. Работники должны обеспечиваться специальной одеждой, специальной обувью и другими средствами индивидуальной защиты (далее - </w:t>
      </w:r>
      <w:proofErr w:type="gramStart"/>
      <w:r w:rsidRPr="00D34F3D">
        <w:rPr>
          <w:rFonts w:ascii="Arial" w:hAnsi="Arial" w:cs="Arial"/>
          <w:sz w:val="20"/>
          <w:szCs w:val="20"/>
        </w:rPr>
        <w:t>СИЗ</w:t>
      </w:r>
      <w:proofErr w:type="gramEnd"/>
      <w:r w:rsidRPr="00D34F3D">
        <w:rPr>
          <w:rFonts w:ascii="Arial" w:hAnsi="Arial" w:cs="Arial"/>
          <w:sz w:val="20"/>
          <w:szCs w:val="20"/>
        </w:rPr>
        <w:t>) в установленном порядке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34F3D">
        <w:rPr>
          <w:rFonts w:ascii="Arial" w:hAnsi="Arial" w:cs="Arial"/>
          <w:sz w:val="20"/>
          <w:szCs w:val="20"/>
        </w:rPr>
        <w:t xml:space="preserve">&lt;1&gt; Приказ </w:t>
      </w:r>
      <w:proofErr w:type="spellStart"/>
      <w:r w:rsidRPr="00D34F3D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России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Минюстом России 10 сентября 2009 г., регистрационный N 14742) с изменениями, внесенными приказом </w:t>
      </w:r>
      <w:proofErr w:type="spellStart"/>
      <w:r w:rsidRPr="00D34F3D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России от 27 января 2010 г. N 28н (зарегистрирован Минюстом России 1 марта 2010 г., регистрационный N 16530), приказами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Минтруда России от 20 февраля 2014 г. N 103н (зарегистрирован Минюстом России 15 мая 2014 г., регистрационный N 32284) и от 12 января 2015 г. N 2н (зарегистрирован Минюстом России 11 февраля 2015 г., регистрационный N 35962).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При заключении трудового договора работодатель обязан обеспечить информирование работников </w:t>
      </w:r>
      <w:proofErr w:type="gramStart"/>
      <w:r w:rsidRPr="00D34F3D">
        <w:rPr>
          <w:rFonts w:ascii="Arial" w:hAnsi="Arial" w:cs="Arial"/>
          <w:sz w:val="20"/>
          <w:szCs w:val="20"/>
        </w:rPr>
        <w:t>о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полагающихся им СИЗ.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Выбор средств коллективной защиты работников производится с учетом требований безопасности для конкретных видов работ.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15.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Работникам, работающим в холодное время года на открытом воздухе или в закрытых </w:t>
      </w:r>
      <w:proofErr w:type="spellStart"/>
      <w:r w:rsidRPr="00D34F3D">
        <w:rPr>
          <w:rFonts w:ascii="Arial" w:hAnsi="Arial" w:cs="Arial"/>
          <w:sz w:val="20"/>
          <w:szCs w:val="20"/>
        </w:rPr>
        <w:t>необогреваемых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16. </w:t>
      </w:r>
      <w:proofErr w:type="gramStart"/>
      <w:r w:rsidRPr="00D34F3D">
        <w:rPr>
          <w:rFonts w:ascii="Arial" w:hAnsi="Arial" w:cs="Arial"/>
          <w:sz w:val="20"/>
          <w:szCs w:val="20"/>
        </w:rPr>
        <w:t>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и психологической разгрузки, оборудованы посты для оказания первой помощи, укомплектованные аптечками для оказания первой помощи &lt;1&gt;, установлены аппараты (устройства) для обеспечения работников горячих цехов и участков газированной соленой водой.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Приказ </w:t>
      </w:r>
      <w:proofErr w:type="spellStart"/>
      <w:r w:rsidRPr="00D34F3D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России от 5 марта 2011 г. N 169н "Об утверждении требований к комплектации изделиями медицинского назначения аптечек для оказания первой помощи работникам" (зарегистрирован Минюстом России 11 апреля 2011 г., регистрационный N 20452).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17. Работодатель обеспечивает расследование, оформление, регистрацию и учет несчастных случаев, происшедших с работниками, в установленном порядке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9" w:history="1">
        <w:r w:rsidRPr="00D34F3D">
          <w:rPr>
            <w:rFonts w:ascii="Arial" w:hAnsi="Arial" w:cs="Arial"/>
            <w:color w:val="0000FF"/>
            <w:sz w:val="20"/>
            <w:szCs w:val="20"/>
          </w:rPr>
          <w:t>Статьи 227</w:t>
        </w:r>
      </w:hyperlink>
      <w:r w:rsidRPr="00D34F3D">
        <w:rPr>
          <w:rFonts w:ascii="Arial" w:hAnsi="Arial" w:cs="Arial"/>
          <w:sz w:val="20"/>
          <w:szCs w:val="20"/>
        </w:rPr>
        <w:t xml:space="preserve"> - </w:t>
      </w:r>
      <w:hyperlink r:id="rId10" w:history="1">
        <w:r w:rsidRPr="00D34F3D">
          <w:rPr>
            <w:rFonts w:ascii="Arial" w:hAnsi="Arial" w:cs="Arial"/>
            <w:color w:val="0000FF"/>
            <w:sz w:val="20"/>
            <w:szCs w:val="20"/>
          </w:rPr>
          <w:t>231</w:t>
        </w:r>
      </w:hyperlink>
      <w:r w:rsidRPr="00D34F3D"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2878; 2008, N 30, ст. 3616; 2009, N 19, ст. 2270; 2011, N 30, ст. 4590; 2013, N 27, ст. 3477; 2015, N 14, ст. 2022).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18. Работы с повышенной опасностью, проводимые в местах постоянного действия вредных и (или) опасных производственных факторов,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в соответствии с рекомендуемым </w:t>
      </w:r>
      <w:hyperlink w:anchor="Par753" w:history="1">
        <w:r w:rsidRPr="00D34F3D">
          <w:rPr>
            <w:rFonts w:ascii="Arial" w:hAnsi="Arial" w:cs="Arial"/>
            <w:color w:val="0000FF"/>
            <w:sz w:val="20"/>
            <w:szCs w:val="20"/>
          </w:rPr>
          <w:t>образцом</w:t>
        </w:r>
      </w:hyperlink>
      <w:r w:rsidRPr="00D34F3D">
        <w:rPr>
          <w:rFonts w:ascii="Arial" w:hAnsi="Arial" w:cs="Arial"/>
          <w:sz w:val="20"/>
          <w:szCs w:val="20"/>
        </w:rPr>
        <w:t>, предусмотренным приложением к Правилам.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Наряд-допуск выдается на срок, необходимый для выполнения заданного объема работ. В случае возникновения в процессе выполнения работ опасных и (или) вредных производственных факторов, не предусмотренных нарядом-допуском, работы должны быть прекращены, наряд-допуск аннулирован. Работы возобновляются после выдачи нового наряда-допуска.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Порядок производства работ с повышенной опасностью, оформления наряда-допуска и </w:t>
      </w:r>
      <w:proofErr w:type="gramStart"/>
      <w:r w:rsidRPr="00D34F3D">
        <w:rPr>
          <w:rFonts w:ascii="Arial" w:hAnsi="Arial" w:cs="Arial"/>
          <w:sz w:val="20"/>
          <w:szCs w:val="20"/>
        </w:rPr>
        <w:t>обязанности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19. К работам с повышенной опасностью, на производство которых выдается наряд-допуск, относятся: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работы по очистке и ремонту воздуховодов,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 и другие опасные вещества;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работы, связанные с транспортировкой и уничтожением сильнодействующих ядовитых веществ;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приготовление растворов и электролитов;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4) корректировка и чистка ванн металлопокрытий, фильтрование вредных и ядовитых растворов, а также обезвреживание тары и отходов от них.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6) работы по ремонту трубопроводов пара и горячей воды;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7) проведение ремонтных работ при эксплуатации теплоиспользующих установок, тепловых сетей и оборудования;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8) огневые работы, связанные с аварийно-восстановительным ремонтом оборудования, резкой и отогреванием оборудования и коммуникаций и работы во взрывоопасных и пожароопасных помещениях;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9) электросварочные и газосварочные работы снаружи и внутри емкостей из-под горючих веществ, внутри замкнутых объемов и пространств;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10) монтаж и демонтаж технологического оборудования;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11) производство монтажных и ремонтных работ в непосредственной близости от открытых движущихся частей работающего технологического оборудования, а также вблизи электрических проводов, находящихся под напряжением.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20. Перечень работ, выполняемых по нарядам-допускам, утверждается работодателем и может быть им дополнен.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21. Оформленные и выданные наряды-допуски учитываются в журнале, в котором рекомендуется отражать следующие сведения: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название подразделения;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номер наряда-допуска;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дату выдачи наряда-допуска;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4) краткое описание работ по наряду-допуску;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срок, на который выдан наряд-допуск;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7) фамилия и инициалы должностного лица, получившего закрытый по выполнении работ наряд-допуск, заверенные его подписью с указанием даты получения.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22. Одноименные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23. Для работы в электроустановках наряд-допуск составляется по форме, установленной </w:t>
      </w:r>
      <w:hyperlink r:id="rId11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D34F3D">
        <w:rPr>
          <w:rFonts w:ascii="Arial" w:hAnsi="Arial" w:cs="Arial"/>
          <w:sz w:val="20"/>
          <w:szCs w:val="20"/>
        </w:rPr>
        <w:t xml:space="preserve"> по охране труда при эксплуатации электроустановок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12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 (зарегистрирован Минюстом России 13 апреля 2016 г., регистрационный N 41781).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24. В зависимости от особенностей организации и характера выполняемых работ с повышенной опасностью наряд-допуск может быть оформлен в соответствии с Федеральными </w:t>
      </w:r>
      <w:hyperlink r:id="rId13" w:history="1">
        <w:r w:rsidRPr="00D34F3D">
          <w:rPr>
            <w:rFonts w:ascii="Arial" w:hAnsi="Arial" w:cs="Arial"/>
            <w:color w:val="0000FF"/>
            <w:sz w:val="20"/>
            <w:szCs w:val="20"/>
          </w:rPr>
          <w:t>нормами и правилами</w:t>
        </w:r>
      </w:hyperlink>
      <w:r w:rsidRPr="00D34F3D">
        <w:rPr>
          <w:rFonts w:ascii="Arial" w:hAnsi="Arial" w:cs="Arial"/>
          <w:sz w:val="20"/>
          <w:szCs w:val="20"/>
        </w:rPr>
        <w:t xml:space="preserve"> в области промышленной безопасности "Положение о применении нарядов-допусков при выполнении работ </w:t>
      </w:r>
      <w:r w:rsidRPr="00D34F3D">
        <w:rPr>
          <w:rFonts w:ascii="Arial" w:hAnsi="Arial" w:cs="Arial"/>
          <w:sz w:val="20"/>
          <w:szCs w:val="20"/>
        </w:rPr>
        <w:lastRenderedPageBreak/>
        <w:t>повышенной опасности на опасных производственных объектах горно-металлургической промышленности"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14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F3D">
        <w:rPr>
          <w:rFonts w:ascii="Arial" w:hAnsi="Arial" w:cs="Arial"/>
          <w:sz w:val="20"/>
          <w:szCs w:val="20"/>
        </w:rPr>
        <w:t>Ростехнадзора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от 18 января 2012 г. N 44 "Об утверждении Федеральных норм и правил в области промышленной безопасности "Положение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промышленности" (зарегистрирован Минюстом России 6 марта 2012 г., регистрационный N 23411).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25. На проведение электросварочных и газосварочных работ вне постоянных сварочных постов на временных местах (кроме строительных площадок) работодателем или лицом, ответственным за пожарную безопасность, оформляется наряд-допуск на выполнение огневых работ по форме, установленной </w:t>
      </w:r>
      <w:hyperlink r:id="rId15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D34F3D">
        <w:rPr>
          <w:rFonts w:ascii="Arial" w:hAnsi="Arial" w:cs="Arial"/>
          <w:sz w:val="20"/>
          <w:szCs w:val="20"/>
        </w:rPr>
        <w:t xml:space="preserve"> противопожарного режима в Российской Федерации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16" w:history="1">
        <w:r w:rsidRPr="00D34F3D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34F3D">
        <w:rPr>
          <w:rFonts w:ascii="Arial" w:hAnsi="Arial" w:cs="Arial"/>
          <w:sz w:val="20"/>
          <w:szCs w:val="20"/>
        </w:rP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906; N 26, ст. 3577; 2015, N 11, ст. 1607; N 46, ст. 6397; 2016, N 15, ст. 2105).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26. Если проводимые в соответствии с Правилами работы с повышенной опасностью, выполняемые в местах постоянного действия вредных и (или) опасных производственных факторов, проводятся одновременно с другими видами работ с повышенной опасностью, также подлежащих оформлению нарядом-допуском, то может оформляться один наряд-допуск с обязательным включением в него условий и порядка безопасного проведения всех выполняемых по наряду-допуску работ и лиц, ответственных </w:t>
      </w:r>
      <w:proofErr w:type="gramStart"/>
      <w:r w:rsidRPr="00D34F3D">
        <w:rPr>
          <w:rFonts w:ascii="Arial" w:hAnsi="Arial" w:cs="Arial"/>
          <w:sz w:val="20"/>
          <w:szCs w:val="20"/>
        </w:rPr>
        <w:t>за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34F3D">
        <w:rPr>
          <w:rFonts w:ascii="Arial" w:hAnsi="Arial" w:cs="Arial"/>
          <w:sz w:val="20"/>
          <w:szCs w:val="20"/>
        </w:rPr>
        <w:t>их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безопасное производство.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27. Перемещение и размещение заготовок, исходных и вспомогательных материалов, готовых изделий и отходов производства с применением грузоподъемных машин и механизмов должны производиться в соответствии с требованиями правил, утвержденных уполномоченными федеральными органами исполнительной власти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17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Минтруда России от 17 сентября 2014 г. N 642н "Об утверждении Правил по охране труда при погрузочно-разгрузочных работах и размещении грузов" (зарегистрирован Минюстом России 5 ноября 2014 г., регистрационный N 34558).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F3D">
        <w:rPr>
          <w:rFonts w:ascii="Arial" w:hAnsi="Arial" w:cs="Arial"/>
          <w:sz w:val="20"/>
          <w:szCs w:val="20"/>
        </w:rPr>
        <w:t>Ростехнадзора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от 12 ноября 2013 г. N 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 г., регистрационный N 30992).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выполнении работ, связанных с использованием ручного труда женщин и работников в возрасте до восемнадцати лет, должны соблюдаться установленные нормы предельно допустимых физических нагрузок при подъеме и перемещении тяжестей вручную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19" w:history="1">
        <w:r w:rsidRPr="00D34F3D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34F3D">
        <w:rPr>
          <w:rFonts w:ascii="Arial" w:hAnsi="Arial" w:cs="Arial"/>
          <w:sz w:val="20"/>
          <w:szCs w:val="20"/>
        </w:rPr>
        <w:t xml:space="preserve"> Совета Министров - Правительства Российской Федерации от 6 февраля 1993 г. N 105 "О новых нормах предельно допустимых нагрузок для женщин при подъеме и перемещении тяжестей вручную" (Собрание актов Президента и Правительства Российской Федерации, 1993, N 7, ст. 566);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r w:rsidRPr="00D34F3D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34F3D">
        <w:rPr>
          <w:rFonts w:ascii="Arial" w:hAnsi="Arial" w:cs="Arial"/>
          <w:sz w:val="20"/>
          <w:szCs w:val="20"/>
        </w:rPr>
        <w:t xml:space="preserve"> Минтруда России от 7 апреля 1999 г. N 7 "Об утверждении Норм предельно допустимых нагрузок для лиц моложе восемнадцати лет при подъеме и перемещении тяжестей вручную" (зарегистрировано Минюстом России 1 июля 1999 г., регистрационный N 1817).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28. Обслуживание электроустановок, используемых при проведении процессов нанесения металлопокрытий, проведение в них оперативных переключений, организация и выполнение ремонтных, монтажных или наладочных работ и испытаний должны осуществляться электротехническим персоналом в соответствии с требованиями правил, утвержденных уполномоченными федеральными органами исполнительной власти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21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Минтруда России от 24 июля 2013 г. N 328н "Об утверждении Правила по охране труда при эксплуатации электроустановок" (зарегистрирован Минюстом России 12 декабря 2013 г., регистрационный N 30593);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Минэнерго России от 13 января 2003 г. N 6 "Об утверждении Правил технической эксплуатации электроустановок потребителей" (зарегистрирован Минюстом России 22 января 2003 г., регистрационный N 4145).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 xml:space="preserve">29. При проведении работ по техническому обслуживанию и ремонту технологического оборудования, выполняемых с применением переносного инструмента и приспособлений, необходимо соблюдать требования </w:t>
      </w:r>
      <w:hyperlink r:id="rId23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 w:rsidRPr="00D34F3D">
        <w:rPr>
          <w:rFonts w:ascii="Arial" w:hAnsi="Arial" w:cs="Arial"/>
          <w:sz w:val="20"/>
          <w:szCs w:val="20"/>
        </w:rPr>
        <w:t>, утвержденных уполномоченным федеральным органом исполнительной власти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24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Минтруда России от 17 августа 2015 г. N 552н "Об утверждении Правил по охране труда при работе с инструментом и приспособлениями" (зарегистрирован Минюстом России 2 октября 2015 г., регистрационный N 39125).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30. Эксплуатация </w:t>
      </w:r>
      <w:proofErr w:type="spellStart"/>
      <w:r w:rsidRPr="00D34F3D">
        <w:rPr>
          <w:rFonts w:ascii="Arial" w:hAnsi="Arial" w:cs="Arial"/>
          <w:sz w:val="20"/>
          <w:szCs w:val="20"/>
        </w:rPr>
        <w:t>теплопроизводящего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34F3D">
        <w:rPr>
          <w:rFonts w:ascii="Arial" w:hAnsi="Arial" w:cs="Arial"/>
          <w:sz w:val="20"/>
          <w:szCs w:val="20"/>
        </w:rPr>
        <w:t>теплопотребляющего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оборудования, тепловых сетей, технологического оборудования и аппаратов, работающих под избыточным давлением пара, воды и газов, используемых при проведении работ по переработке химических веществ, должна осуществляться в соответствии с требованиями правил, утвержденных уполномоченными федеральными органами исполнительной власти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25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Минтруда России от 17 августа 2015 г. N 551н "Об утверждении Правил по охране труда при эксплуатации тепловых энергоустановок" (зарегистрирован Минюстом России 5 октября 2015 г., регистрационный N 39138);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6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F3D">
        <w:rPr>
          <w:rFonts w:ascii="Arial" w:hAnsi="Arial" w:cs="Arial"/>
          <w:sz w:val="20"/>
          <w:szCs w:val="20"/>
        </w:rPr>
        <w:t>Ростехнадзора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от 25 марта 2014 г. N 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 (зарегистрирован Минюстом России 19 мая 2014 г., регистрационный N 32326);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7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Минэнерго России от 24 марта 2003 г. N 115 "Об утверждении Правил технической эксплуатации тепловых энергоустановок" (зарегистрирован Минюстом России 2 апреля 2003 г., регистрационный N 4358).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III. Требования охраны труда, предъявляемые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к производственным помещениям (участкам), размещению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технологического оборудования и организации рабочих мест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31. В производственных помещениях должны быть вывешены схемы трубопроводов с указанием запорной, регулирующей, предохранительной арматуры и контрольно-измерительных приборов. Направление перемещения жидкостей должно быть указано стрелками.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Трубопроводы для подачи агрессивных жидкостей должны быть окрашены в соответствующие сигнальные цвета с нанесением знаков безопасности по </w:t>
      </w:r>
      <w:hyperlink r:id="rId28" w:history="1">
        <w:r w:rsidRPr="00D34F3D">
          <w:rPr>
            <w:rFonts w:ascii="Arial" w:hAnsi="Arial" w:cs="Arial"/>
            <w:color w:val="0000FF"/>
            <w:sz w:val="20"/>
            <w:szCs w:val="20"/>
          </w:rPr>
          <w:t xml:space="preserve">ГОСТ </w:t>
        </w:r>
        <w:proofErr w:type="gramStart"/>
        <w:r w:rsidRPr="00D34F3D">
          <w:rPr>
            <w:rFonts w:ascii="Arial" w:hAnsi="Arial" w:cs="Arial"/>
            <w:color w:val="0000FF"/>
            <w:sz w:val="20"/>
            <w:szCs w:val="20"/>
          </w:rPr>
          <w:t>Р</w:t>
        </w:r>
        <w:proofErr w:type="gramEnd"/>
        <w:r w:rsidRPr="00D34F3D">
          <w:rPr>
            <w:rFonts w:ascii="Arial" w:hAnsi="Arial" w:cs="Arial"/>
            <w:color w:val="0000FF"/>
            <w:sz w:val="20"/>
            <w:szCs w:val="20"/>
          </w:rPr>
          <w:t xml:space="preserve"> 12.4.026-2001</w:t>
        </w:r>
      </w:hyperlink>
      <w:r w:rsidRPr="00D34F3D">
        <w:rPr>
          <w:rFonts w:ascii="Arial" w:hAnsi="Arial" w:cs="Arial"/>
          <w:sz w:val="20"/>
          <w:szCs w:val="20"/>
        </w:rPr>
        <w:t xml:space="preserve"> "ССБТ. Цвета сигнальные, знаки безопасности и разметка сигнальная"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Технический </w:t>
      </w:r>
      <w:hyperlink r:id="rId29" w:history="1">
        <w:r w:rsidRPr="00D34F3D"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 w:rsidRPr="00D34F3D">
        <w:rPr>
          <w:rFonts w:ascii="Arial" w:hAnsi="Arial" w:cs="Arial"/>
          <w:sz w:val="20"/>
          <w:szCs w:val="20"/>
        </w:rPr>
        <w:t xml:space="preserve"> Таможенного союза "О безопасности машин и оборудования" (</w:t>
      </w:r>
      <w:proofErr w:type="gramStart"/>
      <w:r w:rsidRPr="00D34F3D">
        <w:rPr>
          <w:rFonts w:ascii="Arial" w:hAnsi="Arial" w:cs="Arial"/>
          <w:sz w:val="20"/>
          <w:szCs w:val="20"/>
        </w:rPr>
        <w:t>ТР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ТС 010/2011) (утвержден решением комиссии Таможенного союза от 18 октября 2011 г. N 823) с изменениями, внесенными решениями Коллегии Евразийской экономической комиссии от 4 декабря 2012 г. N 248 и от 19 мая 2015 г. N 55.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32. Участки нанесения металлопокрытий рекомендуется размещать изолированно от других производственных участков.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Допускается размещать участки нанесения металлопокрытий совместно с другими производственными участками при условии устройства эффективных местных отсосов от ванн.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размещении участка нанесения металлопокрытий в многопролетном корпусе производственного здания его следует располагать у наружной стены здания.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33. Производственные участки для полирования, шлифования и очистки деталей, а также участки с ультразвуковыми установками, генерирующими шум, превышающий предельно допустимый уровень (далее - ПДУ), должны размещаться в изолированных помещениях.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34. Допускается размещать отдельные гидропескоструйные и дробеструйные установки в составе поточных механизированных или автоматизированных линий при условии принятия надлежащих мер по ограничению уровня шума на рабочих местах до ПДУ.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35. Производственные участки для очистки деталей в органических растворителях следует размещать не выше первого этажа производственного помещения с выходом наружу.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36. Хранение химикатов, легковоспламеняющихся и агрессивных жидкостей в помещениях, не оборудованных приточно-вытяжной вентиляцией и искусственным освещением,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37. Для нейтрализации пыли цианистых солей полы в помещениях необходимо промывать горячим 5-процентным раствором железного купороса или горячим содовым раствором.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Проведение сухой уборки в помещениях для хранения и расфасовки цианистых солей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Работы по растворению цианистых солей должны проводиться в изолированных помещениях.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38. На участках гидроочистки покрытие полов должно быть водонепроницаемым.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На участках травления и нанесения покрытий, на которых возможно применение щелочей, кислот, солей и других вредных веществ, покрытие пола должно быть устойчивым к воздействию химически активных веществ и не допускать их впитывания. Полы на этих участках должны иметь уклон в сторону сливных трапов для отвода сточных вод.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39. Углубления в полах (приямки, траншеи) должны быть закрыты прочными перекрытиями.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Открытые канавы, траншеи и другие углубления в полах, а также площадки, выступающие над уровнем пола более чем на 0,3 м, должны быть ограждены перилами высотой не менее 1 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40. </w:t>
      </w:r>
      <w:proofErr w:type="gramStart"/>
      <w:r w:rsidRPr="00D34F3D">
        <w:rPr>
          <w:rFonts w:ascii="Arial" w:hAnsi="Arial" w:cs="Arial"/>
          <w:sz w:val="20"/>
          <w:szCs w:val="20"/>
        </w:rPr>
        <w:t>Границы проходов и проездов внутри производственных помещений должны быть обозначены разметкой на полу линиями шириной не менее 50 мм, выполненными несмываемой краской белого или желтого цвета, или с помощью металлических утопленных шашек либо иным способом, обеспечивающим сохранность ограничительных линий в течение производственного процесса.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Ограничительные линии не должны наноситься </w:t>
      </w:r>
      <w:proofErr w:type="gramStart"/>
      <w:r w:rsidRPr="00D34F3D">
        <w:rPr>
          <w:rFonts w:ascii="Arial" w:hAnsi="Arial" w:cs="Arial"/>
          <w:sz w:val="20"/>
          <w:szCs w:val="20"/>
        </w:rPr>
        <w:t>ближе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чем на 0,5 м к технологическому оборудованию и стенам производственных помещений.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Ширина проездов внутри производственных помещений должна соответствовать габаритам транспортных средств или транспортируемых грузов.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Расстояние от границ проезжей части до элементов конструкций производственных помещений и оборудования должно быть не менее 0,5 м, а при передвижении работников - не менее 0,8 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41. Элементы конструкций производственных помещений, представляющие опасность для работников, должны быть окрашены в сигнальные цвета.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42. Трубопроводы и технологическое оборудование, имеющие температуру стенок выше 45 °C (расположенные в пределах обслуживаемой зоны) либо выше 60 °C (при нахождении за пределами рабочей или обслуживаемой зоны), подлежат тепловой изоляции.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По условиям производственного процесса теплоизоляция трубопроводов может заменяться ограждающими конструкциями.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43. Охрана труда работников при организации рабочих мест должна обеспечиваться: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защитой работников от воздействия вредных и (или) опасных производственных факторов;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рациональным размещением технологического оборудования в производственных помещениях и вне их: обеспечением безопасного расстояния между оборудованием, оборудованием и стенами, колоннами, безопасной шириной проходов и проездов;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удобным и безопасным обращением с материалами, заготовками, полуфабрикатами;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4) регулярным техническим обслуживанием и ремонтом технологического оборудования, инструмента и приспособлений;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защитой работников от неблагоприятных метеорологических факторов.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44. Рабочие места следует располагать: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на максимальном удалении от технологического оборудования, генерирующего вредные и (или) опасные производственные факторы;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вне линии движения грузов, перемещаемых с помощью грузоподъемных средств.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Рабочие места, расположенные на открытом воздухе вне производственных помещений, должны быть оборудованы навесами или укрытиями для защиты работников от атмосферных осадков.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45. Планировка рабочего места должна обеспечивать безопасные проход и доступ работников к пультам и органам управления технологическим оборудованием при выполнении производственных операций, а также возможность быстрой эвакуации работников при возникновении аварийной ситуации.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46. Размещение технологического оборудования, исходных материалов, полуфабрикатов, заготовок, готовой продукции и отходов производства в производственных помещениях и на рабочих местах должно обеспечивать осуществление производственного процесса в оптимальных режимах и не должно представлять опасности для работников.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47. Рабочие места и технологическое оборудование должны быть оснащены средствами коллективной защиты от воздействия вредных и (или) опасных производственных факторов.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48. Выбор средств коллективной защиты работников производится с учетом требований безопасности для конкретных видов работ.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Коллективная защита работников должна обеспечиваться средствами, исключающими воздействие вредных и (или) опасных производственных факторов или снижающими их воздействие до величин предельно допустимых концентраций (далее - ПДК) и ПДУ, а именно: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оборудованием узлов перегрузки исходных материалов, полуфабрикатов и готовой продукции укрытиями, подсоединенными к аспирационным системам с аппаратами для очистки воздуха;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2) оборудованием технологических линий электрическими блокировками, обеспечивающими в первую очередь пуск аспирационных систем и </w:t>
      </w:r>
      <w:proofErr w:type="spellStart"/>
      <w:r w:rsidRPr="00D34F3D">
        <w:rPr>
          <w:rFonts w:ascii="Arial" w:hAnsi="Arial" w:cs="Arial"/>
          <w:sz w:val="20"/>
          <w:szCs w:val="20"/>
        </w:rPr>
        <w:t>газопылеулавливающих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установок, а затем технологического оборудования;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3) устройством кабин наблюдения и дистанционного управления;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4) применением </w:t>
      </w:r>
      <w:proofErr w:type="spellStart"/>
      <w:r w:rsidRPr="00D34F3D">
        <w:rPr>
          <w:rFonts w:ascii="Arial" w:hAnsi="Arial" w:cs="Arial"/>
          <w:sz w:val="20"/>
          <w:szCs w:val="20"/>
        </w:rPr>
        <w:t>вибробезопасного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оборудования, виброизолирующих, </w:t>
      </w:r>
      <w:proofErr w:type="spellStart"/>
      <w:r w:rsidRPr="00D34F3D">
        <w:rPr>
          <w:rFonts w:ascii="Arial" w:hAnsi="Arial" w:cs="Arial"/>
          <w:sz w:val="20"/>
          <w:szCs w:val="20"/>
        </w:rPr>
        <w:t>виброгасящих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34F3D">
        <w:rPr>
          <w:rFonts w:ascii="Arial" w:hAnsi="Arial" w:cs="Arial"/>
          <w:sz w:val="20"/>
          <w:szCs w:val="20"/>
        </w:rPr>
        <w:t>вибропоглощающих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устройств, обеспечивающих снижение уровня вибрации;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ограждением движущихся частей технологического оборудования;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6) устройством защитного заземления и </w:t>
      </w:r>
      <w:proofErr w:type="spellStart"/>
      <w:r w:rsidRPr="00D34F3D">
        <w:rPr>
          <w:rFonts w:ascii="Arial" w:hAnsi="Arial" w:cs="Arial"/>
          <w:sz w:val="20"/>
          <w:szCs w:val="20"/>
        </w:rPr>
        <w:t>зануления</w:t>
      </w:r>
      <w:proofErr w:type="spellEnd"/>
      <w:r w:rsidRPr="00D34F3D">
        <w:rPr>
          <w:rFonts w:ascii="Arial" w:hAnsi="Arial" w:cs="Arial"/>
          <w:sz w:val="20"/>
          <w:szCs w:val="20"/>
        </w:rPr>
        <w:t>, выбором соответствующих схем электроснабжения и применением автоматического отключения при повреждении изоляции электроустановок;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7) установкой знаков безопасности и окраской опасных зон технологического оборудования в сигнальные цвета.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49. Контрольно-измерительные и автоматические регулирующие приборы, а также термометры или терморегуляторы ванн должны быть хорошо видны с рабочего места. Доступ к ним должен быть свободным.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Ширина основных проходов к рабочим местам должна соответствовать габаритам обрабатываемых деталей и составлять не менее 1,5 м около ванн с подогревом и не менее 1,0 м около холодных ванн.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50. Постоянные рабочие места в производственных помещениях, в которых осуществляются процессы жидкостной обработки сырья и полуфабрикатов, должны быть оборудованы настилами и решетками, предохраняющими ноги работников от намокания и охлаждения.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51. Участки выполнения работ, связанных с разбрызгиванием агрессивных жидкостей, должны быть ограждены с размещением соответствующих знаков безопасности.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52. Инструмент должен находиться на рабочих местах в специальных инструментальных шкафах, на стеллажах, рабочих столах, расположенных рядом с технологическим оборудованием, или внутри него, если это предусмотрено конструкцией оборудования.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53. Шкафы, стеллажи и рабочие столы по своим размерам должны соответствовать наибольшим габаритам укладываемых на них изделий.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Изделия, уложенные в шкафы, на стеллажи или на рабочие столы, не должны выступать за их контуры.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54. На полках шкафов, стеллажей и на рабочих столах должны быть указаны предельно допустимые для них нагрузки.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55. Уборка производственных помещений и рабочих мест должна производиться с помощью централизованных вакуумных установок, промышленных пылесосов или влажным способом.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56. Организация рабочего места должна обеспечивать возможность его ежесменной уборки без применения растворителей.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57. Для хранения чистого и сбора использованного обтирочного материала в специально отведенных местах производственных помещений должна быть установлена металлическая тара с закрывающимися крышками.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58.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IV. Требования охраны труда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осуществлении производственных процессов и эксплуатации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технологического оборудования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Общие требования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59. Безопасность производственных процессов нанесения металлопокрытий должна обеспечиваться: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автоматизацией производственных процессов и герметизацией технологического оборудования, являющегося источником вредных и (или) опасных производственных факторов;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комплексной механизацией и автоматизацией ручного труда, дистанционным управлением производственными процессами и операциями;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4) заменой токсичных и горючих веществ менее токсичными, нетоксичными и негорючими веществами;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исключением (ограничением) непосредственного контакта работников с веществами, растворами, исходными материалами и отходами производства, оказывающими вредное воздействие на организм работников, а также своевременное их удаление и обезвреживание;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6) использованием блокировочных устройств, сре</w:t>
      </w:r>
      <w:proofErr w:type="gramStart"/>
      <w:r w:rsidRPr="00D34F3D">
        <w:rPr>
          <w:rFonts w:ascii="Arial" w:hAnsi="Arial" w:cs="Arial"/>
          <w:sz w:val="20"/>
          <w:szCs w:val="20"/>
        </w:rPr>
        <w:t>дств св</w:t>
      </w:r>
      <w:proofErr w:type="gramEnd"/>
      <w:r w:rsidRPr="00D34F3D">
        <w:rPr>
          <w:rFonts w:ascii="Arial" w:hAnsi="Arial" w:cs="Arial"/>
          <w:sz w:val="20"/>
          <w:szCs w:val="20"/>
        </w:rPr>
        <w:t>етовой и звуковой сигнализации, аварийного отключения производственного оборудования при нарушениях производственных процессов;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7) применением безопасных способов хранения и транспортирования исходных и вспомогательных веществ и материалов, заготовок и готовой продукции;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8) применением средств индивидуальной и коллективной защиты работников.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60. Производственные процессы нанесения металлопокрытий, при осуществлении которых применяются или образуются вещества 1-го или 2-го классов опасности, должны обеспечивать максимальное исключение ручных операций и контактов работников с ними посредством: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непрерывности и замкнутости технологических процессов с осуществлением их в герметичной аппаратуре;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автоматического или дистанционного управления производственными процессами;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установки укрытий с вытяжной вентиляцией в местах выделения вредных веществ.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61. Элементы технологического оборудования, излучающие электромагнитные поля высоких, ультравысоких и сверхвысоких частот (конденсаторы, </w:t>
      </w:r>
      <w:proofErr w:type="spellStart"/>
      <w:r w:rsidRPr="00D34F3D">
        <w:rPr>
          <w:rFonts w:ascii="Arial" w:hAnsi="Arial" w:cs="Arial"/>
          <w:sz w:val="20"/>
          <w:szCs w:val="20"/>
        </w:rPr>
        <w:t>ВЧ-трансформаторы</w:t>
      </w:r>
      <w:proofErr w:type="spellEnd"/>
      <w:r w:rsidRPr="00D34F3D">
        <w:rPr>
          <w:rFonts w:ascii="Arial" w:hAnsi="Arial" w:cs="Arial"/>
          <w:sz w:val="20"/>
          <w:szCs w:val="20"/>
        </w:rPr>
        <w:t>, фидерные линии, индикаторы), должны быть экранированы.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62. При работе ультразвукового оборудования должен быть полностью исключен непосредственный контакт работников с рабочей жидкостью, ультразвуковым инструментом и обрабатываемыми изделиями.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63. Части механизмов, имеющие вращательное и возвратно-поступательное движение и представляющие опасность для работников, должны быть надежно ограждены.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64. Дверцы, люки для доступа к токоведущим частям технологического оборудования должны открываться с помощью ключей, специального инструмента или иметь блокировку, обеспечивающую полное снятие напряжения при их открывании.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65. Работы с вредными и взрывопожароопасными веществами, используемыми при нанесении металлопокрытий, должны проводиться при включенных вентиляционных и аспирационных системах с применением работниками соответствующих </w:t>
      </w:r>
      <w:proofErr w:type="gramStart"/>
      <w:r w:rsidRPr="00D34F3D">
        <w:rPr>
          <w:rFonts w:ascii="Arial" w:hAnsi="Arial" w:cs="Arial"/>
          <w:sz w:val="20"/>
          <w:szCs w:val="20"/>
        </w:rPr>
        <w:t>СИЗ</w:t>
      </w:r>
      <w:proofErr w:type="gramEnd"/>
      <w:r w:rsidRPr="00D34F3D">
        <w:rPr>
          <w:rFonts w:ascii="Arial" w:hAnsi="Arial" w:cs="Arial"/>
          <w:sz w:val="20"/>
          <w:szCs w:val="20"/>
        </w:rPr>
        <w:t>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66. При работе на автоматах, полуавтоматах и других механизированных установках и поточных линиях по нанесению металлопокрытий должны соблюдаться требования, установленные технической (эксплуатационной) документацией организации-изготовителя.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очистке деталей с применением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абразивных материалов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67. Очистка изделий механическими способами (</w:t>
      </w:r>
      <w:proofErr w:type="spellStart"/>
      <w:r w:rsidRPr="00D34F3D">
        <w:rPr>
          <w:rFonts w:ascii="Arial" w:hAnsi="Arial" w:cs="Arial"/>
          <w:sz w:val="20"/>
          <w:szCs w:val="20"/>
        </w:rPr>
        <w:t>дробеметный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, дробеструйный, пескоструйный и гидропескоструйный способы, очистка в </w:t>
      </w:r>
      <w:proofErr w:type="spellStart"/>
      <w:r w:rsidRPr="00D34F3D">
        <w:rPr>
          <w:rFonts w:ascii="Arial" w:hAnsi="Arial" w:cs="Arial"/>
          <w:sz w:val="20"/>
          <w:szCs w:val="20"/>
        </w:rPr>
        <w:t>галтовочных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барабанах) должна производиться в изолированных от других производственных участков помещениях, оснащенных системой приточно-вытяжной вентиляции с очисткой воздуха и сбором абразивных материалов.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гидропескоструйном способе очистки должна быть предусмотрена система сбора и очистки воды.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68. Абразивные материалы, применяемые в сухом виде, необходимо очищать от примесей в сепараторах.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Применение для очистки деталей сухого кварцевого песка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69. В дробеструйных и гидропескоструйных камерах должна быть предусмотрена блокировка пусковых устройств </w:t>
      </w:r>
      <w:proofErr w:type="gramStart"/>
      <w:r w:rsidRPr="00D34F3D">
        <w:rPr>
          <w:rFonts w:ascii="Arial" w:hAnsi="Arial" w:cs="Arial"/>
          <w:sz w:val="20"/>
          <w:szCs w:val="20"/>
        </w:rPr>
        <w:t>с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загрузочными.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Открывание ворот </w:t>
      </w:r>
      <w:proofErr w:type="spellStart"/>
      <w:r w:rsidRPr="00D34F3D">
        <w:rPr>
          <w:rFonts w:ascii="Arial" w:hAnsi="Arial" w:cs="Arial"/>
          <w:sz w:val="20"/>
          <w:szCs w:val="20"/>
        </w:rPr>
        <w:t>гидроочистных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камер должно быть сблокировано с пуском насосов высокого давления.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70. Процессы загрузки и возврата абразивных материалов в очистные камеры, а также загрузки (выгрузки) деталей в камеры и барабаны должны быть механизированы.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71. Пуск очистных камер (барабанов) должен быть сблокирован с пуском вытяжных вентиляционных установок. При этом включение вентиляционных установок должно осуществляться с опережением, а выключение - с отставанием от пуска очистной установки.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72. Лазы для рук в камере закрытого типа не должны иметь открытых пространств, через которые шум может проникать в помещение. Эластичные перчатки и нарукавники в лазах для рук должны быть выполнены как одно целое.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73. Гидромонитор должен быть закреплен на шаровой цапфе или надежно подвешен на специальном кронштейне и снабжен амортизатором отдачи.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высоких давлениях гидромонитор должен быть закреплен на специальной стойке, обеспечивающей безопасное управление им.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74. Сжатый воздух перед подачей в очистные камеры должен пропускаться через </w:t>
      </w:r>
      <w:proofErr w:type="spellStart"/>
      <w:r w:rsidRPr="00D34F3D">
        <w:rPr>
          <w:rFonts w:ascii="Arial" w:hAnsi="Arial" w:cs="Arial"/>
          <w:sz w:val="20"/>
          <w:szCs w:val="20"/>
        </w:rPr>
        <w:t>масловодоотделитель</w:t>
      </w:r>
      <w:proofErr w:type="spellEnd"/>
      <w:r w:rsidRPr="00D34F3D">
        <w:rPr>
          <w:rFonts w:ascii="Arial" w:hAnsi="Arial" w:cs="Arial"/>
          <w:sz w:val="20"/>
          <w:szCs w:val="20"/>
        </w:rPr>
        <w:t>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75. Очистка деталей должна проводиться в плотно закрытых камерах и барабанах при включенной вытяжной вентиляции, оборудованной надежной системой блокировки.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76. Загрузка, укладка и съем деталей на очистном оборудовании должны производиться при отключенной подаче абразива в рабочее пространство камер и барабанов.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Работу по загрузке, укладке и съему деталей необходимо проводить при исправной блокировке, исключающей подачу пульпы (смеси песка и воды) в очистную камеру.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77. Извлечение абразива из деталей после их очистки путем применения струи сжатого воздуха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78. Управление соплом (пистолетом) при очистке деталей должно производиться вне рабочего пространства камеры. Оператор, производящий гидроочистку, должен находиться на специально оборудованной стационарной площадке.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использовании механизированных (роботизированных) установок абразивной обработки допускается обдувка сжатым воздухом в герметизированной камере при непрерывном процессе обработки.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79. Камеры для очистки крупных изделий должны быть снабжены механическими приспособлениями для перемещения изделий в камере.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Управление приспособлениями должно быть механизировано.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80. Детали, помещаемые для очистки в </w:t>
      </w:r>
      <w:proofErr w:type="spellStart"/>
      <w:r w:rsidRPr="00D34F3D">
        <w:rPr>
          <w:rFonts w:ascii="Arial" w:hAnsi="Arial" w:cs="Arial"/>
          <w:sz w:val="20"/>
          <w:szCs w:val="20"/>
        </w:rPr>
        <w:t>гидропескоочистную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камеру, должны быть надежно закреплены.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81. При применении гидропескоструйной очистки содержание песка в воде не должно превышать 50% (по весу).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Пульпа должна быть подогрета до температуры 20 - 30 °C в летний и зимний периоды года.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82. Процессы загрузки и возврата абразива в установках для дробеструйной и гидропескоструйной очистки, включение и выключение подачи сжатого воздуха, песка и пульпы должны быть механизированы.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83. Рабочие столы, на которых производится механическая обработка перед напылением небольших по габаритам изделий с использованием ручного механизированного инструмента, должны быть укрыты и оборудованы местной вытяжной вентиляцией.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Очистка деталей ручным механизированным инструментом с абразивными кругами в очистных камерах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84. При работе </w:t>
      </w:r>
      <w:proofErr w:type="spellStart"/>
      <w:r w:rsidRPr="00D34F3D">
        <w:rPr>
          <w:rFonts w:ascii="Arial" w:hAnsi="Arial" w:cs="Arial"/>
          <w:sz w:val="20"/>
          <w:szCs w:val="20"/>
        </w:rPr>
        <w:t>гидропескоочистных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камер работник должен находиться вне камеры.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Между персоналом камеры гидроочистки и насосной станции должна быть установлена двусторонняя связь для согласованных действий.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85. Очистка камеры от осадков должна быть механизирована.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Очищать камеры от отработанной пульпы следует путем перекачивания ее в специальные отстойники и выброса осветленных сточных вод (из верхней части отстойников) в канализацию.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очистке деталей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D34F3D">
        <w:rPr>
          <w:rFonts w:ascii="Arial" w:hAnsi="Arial" w:cs="Arial"/>
          <w:sz w:val="20"/>
          <w:szCs w:val="20"/>
        </w:rPr>
        <w:t>галтовочных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барабанах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86. Производственное помещение, в котором установлены </w:t>
      </w:r>
      <w:proofErr w:type="spellStart"/>
      <w:r w:rsidRPr="00D34F3D">
        <w:rPr>
          <w:rFonts w:ascii="Arial" w:hAnsi="Arial" w:cs="Arial"/>
          <w:sz w:val="20"/>
          <w:szCs w:val="20"/>
        </w:rPr>
        <w:t>галтовочные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барабаны, должно быть оборудовано приточно-вытяжной вентиляцией, а барабаны - местными отсосами.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87. </w:t>
      </w:r>
      <w:proofErr w:type="spellStart"/>
      <w:r w:rsidRPr="00D34F3D">
        <w:rPr>
          <w:rFonts w:ascii="Arial" w:hAnsi="Arial" w:cs="Arial"/>
          <w:sz w:val="20"/>
          <w:szCs w:val="20"/>
        </w:rPr>
        <w:t>Галтовочные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барабаны должны быть облицованы звукоизолирующими и </w:t>
      </w:r>
      <w:proofErr w:type="spellStart"/>
      <w:r w:rsidRPr="00D34F3D">
        <w:rPr>
          <w:rFonts w:ascii="Arial" w:hAnsi="Arial" w:cs="Arial"/>
          <w:sz w:val="20"/>
          <w:szCs w:val="20"/>
        </w:rPr>
        <w:t>шумопоглощающими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материалами.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Для устранения или снижения уровня шума </w:t>
      </w:r>
      <w:proofErr w:type="spellStart"/>
      <w:r w:rsidRPr="00D34F3D">
        <w:rPr>
          <w:rFonts w:ascii="Arial" w:hAnsi="Arial" w:cs="Arial"/>
          <w:sz w:val="20"/>
          <w:szCs w:val="20"/>
        </w:rPr>
        <w:t>галтовку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следует производить в плотно закрытых барабанах или в барабанах, помещенных в ванну с раствором щелочных солей.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88. Загруженные изделия и абразивные материалы должны занимать около 80% объема </w:t>
      </w:r>
      <w:proofErr w:type="spellStart"/>
      <w:r w:rsidRPr="00D34F3D">
        <w:rPr>
          <w:rFonts w:ascii="Arial" w:hAnsi="Arial" w:cs="Arial"/>
          <w:sz w:val="20"/>
          <w:szCs w:val="20"/>
        </w:rPr>
        <w:t>галтовочного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барабана. При этом объем, занимаемый абразивом должен быть в 2 раза больше объема, занимаемого изделиями.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89. Температура изделий, поступающих в </w:t>
      </w:r>
      <w:proofErr w:type="spellStart"/>
      <w:r w:rsidRPr="00D34F3D">
        <w:rPr>
          <w:rFonts w:ascii="Arial" w:hAnsi="Arial" w:cs="Arial"/>
          <w:sz w:val="20"/>
          <w:szCs w:val="20"/>
        </w:rPr>
        <w:t>галтовочные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барабаны, должна быть не выше 45 °C.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90. Вход в производственное помещение с уровнем шума выше 80 </w:t>
      </w:r>
      <w:proofErr w:type="spellStart"/>
      <w:r w:rsidRPr="00D34F3D">
        <w:rPr>
          <w:rFonts w:ascii="Arial" w:hAnsi="Arial" w:cs="Arial"/>
          <w:sz w:val="20"/>
          <w:szCs w:val="20"/>
        </w:rPr>
        <w:t>дБА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должен быть обозначен знаком безопасности "Работать с применением средств индивидуальной защиты органов слуха".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очистке деталей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на шлифовально-полировальных и </w:t>
      </w:r>
      <w:proofErr w:type="spellStart"/>
      <w:r w:rsidRPr="00D34F3D">
        <w:rPr>
          <w:rFonts w:ascii="Arial" w:hAnsi="Arial" w:cs="Arial"/>
          <w:sz w:val="20"/>
          <w:szCs w:val="20"/>
        </w:rPr>
        <w:t>крацевальных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станках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91. Полировальные и шлифовальные станки должны быть оснащены защитными экранами и местными отсосами, сблокированными с механизмом пуска станка.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92. Шлифование и полирование изделий из магниевых сплавов и сплавов бериллия должно производиться в отдельных изолированных помещениях.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На участках, на которых производится обработка изделий из магниевых сплавов и сплавов бериллия, запрещается обрабатывать детали из черных металлов.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Все поступающие на шлифование и полирование изделия из магниевых сплавов и сплавов бериллия должны быть освобождены от каркасов из черных металлов.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93. При мокром шлифовании магниевых сплавов в качестве увлажнителя необходимо применять масло или масляную смесь. Масло должно быть свободно от минеральных кислот и иметь температуру </w:t>
      </w:r>
      <w:r w:rsidRPr="00D34F3D">
        <w:rPr>
          <w:rFonts w:ascii="Arial" w:hAnsi="Arial" w:cs="Arial"/>
          <w:sz w:val="20"/>
          <w:szCs w:val="20"/>
        </w:rPr>
        <w:lastRenderedPageBreak/>
        <w:t>вспышки не ниже 150 °C. Количество масла должно быть достаточным для смачивания всей образующейся пыли.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 случае применения воды во время шлифования ее следует подавать в большом количестве для того, чтобы вся пыль смывалась и поступала вместе с водой в пылеприемник. Система подачи воды должна иметь блокировку с пуском станка, обеспечивающую автоматическое выключение станка в случае прекращения поступления воды.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94. Работа на </w:t>
      </w:r>
      <w:proofErr w:type="spellStart"/>
      <w:r w:rsidRPr="00D34F3D">
        <w:rPr>
          <w:rFonts w:ascii="Arial" w:hAnsi="Arial" w:cs="Arial"/>
          <w:sz w:val="20"/>
          <w:szCs w:val="20"/>
        </w:rPr>
        <w:t>крацевальном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станке должна выполняться с применением средств индивидуальной защиты глаз.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95. До начала </w:t>
      </w:r>
      <w:proofErr w:type="spellStart"/>
      <w:r w:rsidRPr="00D34F3D">
        <w:rPr>
          <w:rFonts w:ascii="Arial" w:hAnsi="Arial" w:cs="Arial"/>
          <w:sz w:val="20"/>
          <w:szCs w:val="20"/>
        </w:rPr>
        <w:t>крацевания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необходимо проверить надежность крепления щеток, "ершей" и кожухов.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96. </w:t>
      </w:r>
      <w:proofErr w:type="gramStart"/>
      <w:r w:rsidRPr="00D34F3D">
        <w:rPr>
          <w:rFonts w:ascii="Arial" w:hAnsi="Arial" w:cs="Arial"/>
          <w:sz w:val="20"/>
          <w:szCs w:val="20"/>
        </w:rPr>
        <w:t>Сухое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F3D">
        <w:rPr>
          <w:rFonts w:ascii="Arial" w:hAnsi="Arial" w:cs="Arial"/>
          <w:sz w:val="20"/>
          <w:szCs w:val="20"/>
        </w:rPr>
        <w:t>крацевание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необходимо производить "под вытяжкой", для чего </w:t>
      </w:r>
      <w:proofErr w:type="spellStart"/>
      <w:r w:rsidRPr="00D34F3D">
        <w:rPr>
          <w:rFonts w:ascii="Arial" w:hAnsi="Arial" w:cs="Arial"/>
          <w:sz w:val="20"/>
          <w:szCs w:val="20"/>
        </w:rPr>
        <w:t>крацевальные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круги должны быть заключены в вентиляционные кожухи.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97. При </w:t>
      </w:r>
      <w:proofErr w:type="spellStart"/>
      <w:r w:rsidRPr="00D34F3D">
        <w:rPr>
          <w:rFonts w:ascii="Arial" w:hAnsi="Arial" w:cs="Arial"/>
          <w:sz w:val="20"/>
          <w:szCs w:val="20"/>
        </w:rPr>
        <w:t>крацевании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мокрым способом устройство для смачивания деталей не должно допускать разбрызгивания раствора и попадания его на работника.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98. При </w:t>
      </w:r>
      <w:proofErr w:type="spellStart"/>
      <w:r w:rsidRPr="00D34F3D">
        <w:rPr>
          <w:rFonts w:ascii="Arial" w:hAnsi="Arial" w:cs="Arial"/>
          <w:sz w:val="20"/>
          <w:szCs w:val="20"/>
        </w:rPr>
        <w:t>крацевании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необходимо пользоваться специальным приспособлением (державкой), исключающим контакт рук работника с </w:t>
      </w:r>
      <w:proofErr w:type="spellStart"/>
      <w:r w:rsidRPr="00D34F3D">
        <w:rPr>
          <w:rFonts w:ascii="Arial" w:hAnsi="Arial" w:cs="Arial"/>
          <w:sz w:val="20"/>
          <w:szCs w:val="20"/>
        </w:rPr>
        <w:t>крацевальной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щеткой.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ультразвуковой очистке деталей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99. Ультразвуковые установки для очистки деталей должны быть установлены в изолированных помещениях или закрыты специальными раздвижными укрытиями.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100. При работе ультразвуковых установок должен быть исключен непосредственный контакт работников с рабочей жидкостью, ультразвуковым инструментом и обрабатываемыми деталями.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101. Помещения, в которых установлены ультразвуковые установки, должны быть оборудованы приточно-вытяжной вентиляцией.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Ванны для обезжиривания деталей ультразвуком должны быть оборудованы местной вытяжной вентиляцией.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102. Установки для ультразвуковой очистки деталей должны быть оборудованы подъемно-транспортными устройствами конвейерного типа, позволяющими механизировать все операции производственного процесса.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Загрузка деталей на подъемно-транспортные устройства и разгрузка их должны производиться вне помещения, в котором размещена ультразвуковая установка.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использовании автоматизированных установок ультразвуковой промывки, в которых устройства загрузки, выгрузки деталей и ванны промывки выполнены в едином технологическом комплексе, загрузку, выгрузку и промывку допускается производить в одном помещении.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103. Работы, выполняемые при открытых звукоизолирующих крышках и дверцах ультразвуковых установок, должны производиться при выключенных источниках колебаний.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Допускается при работающем преобразователе погружать детали в ультразвуковую ванну в сетках или в перфорированных ванночках, снабженных ручками с виброизолирующим покрытием. Ручки не должны иметь жесткой связи с сетками и ванночками.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очистке деталей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органическими растворителями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104. При очистке деталей органическими растворителями необходимо соблюдать следующие требования: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очистку необходимо производить в отдельном помещении, оборудованном приточно-вытяжной вентиляцией и средствами пожаротушения;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очистка должна производиться механизированным способом либо вручную;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при очистке вручную пожароопасными органическими растворителями очищать (промывать) детали следует в специальных шкафах из негорючих материалов, внутри которых должны быть установлены столы или ванны из цветных металлов, над бортами которых и в верхней части шкафов должны быть устроены местные вентиляционные отсосы, а корпуса ванн должны быть заземлены;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4) очистка должна производиться растворителями с антистатическими присадками; при очистке протиркой вручную следует применять хлопчатобумажные материалы, не накапливающие статическое электричество, и браслеты, заземленные на корпус шкафа;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очистку в хлорированных углеводородах необходимо производить в герметизированных установках.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105. На участках очистки органическими растворителями запрещается: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пользоваться электронагревательными приборами;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выполнять работы, связанные с искрообразованием.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106. Чистку и ремонт технологического оборудования, содержащего остатки органических растворителей, необходимо производить после продувания его воздухом или паром до полного удаления паров растворителей.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продувке должны быть включены вентиляционные устройства, предотвращающие загрязнение воздуха производственного помещения парами органических растворителей.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107. Обезжиривание деталей </w:t>
      </w:r>
      <w:proofErr w:type="spellStart"/>
      <w:r w:rsidRPr="00D34F3D">
        <w:rPr>
          <w:rFonts w:ascii="Arial" w:hAnsi="Arial" w:cs="Arial"/>
          <w:sz w:val="20"/>
          <w:szCs w:val="20"/>
        </w:rPr>
        <w:t>трихлорэтиленом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необходимо производить в герметически закрытых автоматизированных или механизированных установках с водяным охлаждением, оборудованных вытяжной вентиляцией.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Требования охраны труда </w:t>
      </w:r>
      <w:proofErr w:type="gramStart"/>
      <w:r w:rsidRPr="00D34F3D">
        <w:rPr>
          <w:rFonts w:ascii="Arial" w:hAnsi="Arial" w:cs="Arial"/>
          <w:sz w:val="20"/>
          <w:szCs w:val="20"/>
        </w:rPr>
        <w:t>при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химической и электрохимической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очистке деталей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108. При работе на ваннах электрохимической очистки должны быть приняты меры, исключающие искрообразование от короткого замыкания полюсов, </w:t>
      </w:r>
      <w:proofErr w:type="spellStart"/>
      <w:r w:rsidRPr="00D34F3D">
        <w:rPr>
          <w:rFonts w:ascii="Arial" w:hAnsi="Arial" w:cs="Arial"/>
          <w:sz w:val="20"/>
          <w:szCs w:val="20"/>
        </w:rPr>
        <w:t>контактирования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подвесок со штангой или от соударения стальных деталей.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109. Загружать и выгружать детали из ванны электрохимической очистки необходимо при отключенном электропитании.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Загрузка деталей в ванны должна осуществляться в технологической таре с помощью специальных приспособлений (щипцы, крючки).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110. При работе ванны электрохимической очистки во избежание взрыва необходимо периодически снимать пену с поверхности раствора и предусматривать меры, исключающие искрообразование.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Удалять пену с поверхности раствора необходимо приспособлениями, изготовленными из материалов, устойчивых к рабочим средам.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111. Детали, упавшие на дно ванны электрохимической очистки, следует извлекать специальными приспособлениями при отключенных нагревателях.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112. Составлять и корректировать ванны электрохимической очистки необходимо растворами щелочи и солей, заранее приготовленными в отдельной ванне. Заполнять ванны растворами следует насосом или заливочными приспособлениями.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Ванны с электролитом перед корректировкой должны быть охлаждены до температуры воздуха в помещении.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113. Кристаллическую едкую щелочь следует вводить в действующую щелочную ванну небольшими (до 0,5 кг) порциями при непрерывном помешивании во избежание выброса щелочи.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 ванну с расплавленной щелочью воду необходимо добавлять ковшом с удлиненной ручкой. Вводить воду в ванну рекомендуется в виде 30 - 50-процентного водного раствора щелочи при температуре не выше 200 °C.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Пролитые на пол жидкости должны немедленно убираться.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114. Работать с раствором венской извести следует в резиновых перчатках, а протирку деталей сухой венской известью необходимо производить с применением средств индивидуальной защиты органов дыхания.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Средства индивидуальной защиты после работы должны быть промыты обильной струей воды.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травлении и электролитическом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D34F3D">
        <w:rPr>
          <w:rFonts w:ascii="Arial" w:hAnsi="Arial" w:cs="Arial"/>
          <w:sz w:val="20"/>
          <w:szCs w:val="20"/>
        </w:rPr>
        <w:t>полировании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деталей из металлов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115. Участки травления и электролитического полирования должны размещаться в отдельных помещениях.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Допускается установка травильных ванн для химического и электролитического травления в потоке термического участка.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116. Производственные процессы травления и электролитического полирования деталей из черных и цветных металлов должны быть механизированы и автоматизированы.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Если автоматизировать производственные процессы не представляется возможным, то заполнение ванн кислотой должно осуществляться при помощи заливочных приспособлений, а загрузка и выгрузка тяжелых и крупногабаритных деталей - с применением подъемно-транспортных механизмов и приспособлений.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117. Подвесные приспособления (подвески, корзины) должны быть прочными, изготовленными из материала, устойчивого к воздействию кислот и щелочей.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118. При монтаже деталей на приспособления, подвешивании и креплении их на штанги должно быть исключено падение деталей в травильную ванну.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Запрещается проверять крепление деталей на подвесках, встряхивая их над травильной ванной.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 xml:space="preserve">119. Детали, обезжиренные в </w:t>
      </w:r>
      <w:proofErr w:type="spellStart"/>
      <w:r w:rsidRPr="00D34F3D">
        <w:rPr>
          <w:rFonts w:ascii="Arial" w:hAnsi="Arial" w:cs="Arial"/>
          <w:sz w:val="20"/>
          <w:szCs w:val="20"/>
        </w:rPr>
        <w:t>трихлорэтилене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, перед погружением в крепкие щелочи и минеральные кислоты должны быть предварительно промыты в воде во избежание образования </w:t>
      </w:r>
      <w:proofErr w:type="spellStart"/>
      <w:r w:rsidRPr="00D34F3D">
        <w:rPr>
          <w:rFonts w:ascii="Arial" w:hAnsi="Arial" w:cs="Arial"/>
          <w:sz w:val="20"/>
          <w:szCs w:val="20"/>
        </w:rPr>
        <w:t>монохлорэтилена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(самовоспламеняющееся вещество).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120. Изделия, подлежащие травлению и электролитическому полированию, должны быть предварительно просушены.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121. При электролитическом способе травления черных и цветных металлов запрещается загружать, выгружать детали, очищать штанги и исправлять контакты при включенном электропитании травильных ванн.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122. Для уменьшения выделения водорода и вредных газов при травлении и электролитическом полировании деталей из черных металлов зеркало травильных ванн должно покрываться специальными присадками (пенообразователями, ингибиторами).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123. Запрещается подогревать травильные растворы с соляной кислотой до температуры выше 35 °C, а серной кислотой - выше 80 °C. При проведении процессов травления должен использоваться автоматический регулятор температуры.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124. При комбинированном, </w:t>
      </w:r>
      <w:proofErr w:type="spellStart"/>
      <w:r w:rsidRPr="00D34F3D">
        <w:rPr>
          <w:rFonts w:ascii="Arial" w:hAnsi="Arial" w:cs="Arial"/>
          <w:sz w:val="20"/>
          <w:szCs w:val="20"/>
        </w:rPr>
        <w:t>гидридном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 кислотном травлении сплавов из бериллиевой бронзы и титана травильные ванны должны быть ограждены со стороны рабочего места металлическим щитом высотой не менее 3 м над полом с окнами из небьющегося стекла.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125. Травление стали следует производить преимущественно электролитическим способом. Перед травлением детали с толстой окисной пленкой (окалиной) необходимо обработать раствором разрыхления окалины или удалить окалину при помощи струйной обработки.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Ванны для разрыхления окалины и химического оксидирования стали должны быть оборудованы крышками со смотровыми стеклами. Во время процесса крышки должны быть закрыты.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126. Подготовительные работы по химическому обезжириванию и травлению алюминиевых сплавов следует проводить в травильных ваннах, оборудованных местной вытяжной вентиляцией или в вытяжных шкафах.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Ванны для травления алюминия должны быть оборудованы крышками, открывание и закрывание которых должно быть механизировано. При массовом травлении необходимо применять механизированные установки, полуавтоматы и конвейеры.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127. При химической обработке деталей из магния и его сплавов должно быть исключено попадание на детали концентрированной азотной кислоты.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Для предупреждения загорания деталей из магниевых сплавов концентрация азотной кислоты в травильной ванне была не более 30 г/л.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Запрещается загружать детали из магниевых сплавов в расплавленные щелочи.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128. Обработка </w:t>
      </w:r>
      <w:proofErr w:type="spellStart"/>
      <w:r w:rsidRPr="00D34F3D">
        <w:rPr>
          <w:rFonts w:ascii="Arial" w:hAnsi="Arial" w:cs="Arial"/>
          <w:sz w:val="20"/>
          <w:szCs w:val="20"/>
        </w:rPr>
        <w:t>высокооловянистых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титановых сплавов в расплавах щелочей, а также соприкосновение титана и его сплавов с дымящей азотной кислотой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129. При химической обработке цветных металлов (магниевых и титановых сплавов) запрещается использование технологической оснастки (подвески, сетки), изготовленной из стали. Стальная оснастка должна быть изолирована полимерными материалами (полиэтилен, фторопласт, полихлорвинил).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130. Запрещается хранить кислоты и щелочи в помещении, в котором производится обработка изделий из магния и титана.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131. Вентиляция от вытяжных шкафов или ванн для травления меди и ее сплавов должна обеспечивать удаление оксидов азота и других вредных выделений. Травление меди и ее сплавов следует производить преимущественно в автоматизированных и механизированных установках.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Запрещается использовать разогретые травильные растворы.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132. При травлении титана и его сплавов составы травильных ванн, температурный режим и время выдержки должны соответствовать технологической инструкции.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Травление в расплаве щелочи с окислителями при температуре выше 470 °C не допускается из-за возможности загорания титана в расплаве, взрыва и разбрызгивания щелочного раствора, особенно при обработке тонких листов.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133. При загорании титана в расплаве щелочи необходимо немедленно выключить ванну и выгрузить детали. Для гашения горящего титана следует применять сухой песок, доломитовую пыль, порошковые огнетушители.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Применение воды, углекислоты, азота для гашения титана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134. При отключении вентиляции все работы по травлению и электролитическому полированию деталей из черных и цветных металлов должны быть немедленно прекращены.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приготовлении растворов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и электролитов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 xml:space="preserve">135. Приготовление растворов и электролитов должно производиться в отдельных помещениях, оборудованных системами </w:t>
      </w:r>
      <w:proofErr w:type="spellStart"/>
      <w:r w:rsidRPr="00D34F3D">
        <w:rPr>
          <w:rFonts w:ascii="Arial" w:hAnsi="Arial" w:cs="Arial"/>
          <w:sz w:val="20"/>
          <w:szCs w:val="20"/>
        </w:rPr>
        <w:t>общеобменной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 местной вытяжной вентиляции.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136. Запас кислот в расходных кладовых не должен превышать двухсуточной потребности.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137. При приготовлении растворов из смеси кислот следует вводить кислоты в порядке возрастания их плотности. Разбавляя кислоты, необходимо вливать их только в холодную воду тонкой струей и одновременно перемешивать.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приготовлении растворов из смеси кислот необходимо соблюдать следующую последовательность: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при травлении черных металлов - заполнение травильных ванн холодной водой, добавление соляной кислоты, затем серной кислоты;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при травлении меди и латуни - заполнение травильных ванн холодной водой, последовательное добавление соляной, азотной и серной кислот;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при травлении титана и его сплавов - заполнение травильных ванн холодной водой, последовательное добавление плавиковой и азотной кислот;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4) при приготовлении растворов для электролитического полирования - заполнение травильных ванн холодной водой, добавление фосфорной кислоты, затем серной кислоты.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травлении черных металлов (углеродистых сталей) применение для приготовления растворов серной кислоты, загрязненной мышьяковистыми соединениями,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138. Едкие щелочи должны растворяться небольшими порциями при непрерывном перемешивании во избежание выбрасывания раствора.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Добавление в раствор щелочи должно производиться с помощью приспособлений (пинцетов или сеток), медленно погружаемых в воду.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Добавление воды в ванну с водным раствором едкого натра допускается только в холодный раствор во избежание выплескивания раствора из ванны.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139. Растворение твердых химических веществ необходимо производить в сосудах, изготовленных из химически стойких материалов, в специально оборудованном помещении.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Загрузка в ванны сосудов с твердыми химическими веществами общей массой более 15 кг должна производиться с помощью грузоподъемных устройств.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140. Пополнение водой ванн, имеющих температуру выше 100 °C, должно производиться небольшой струей, регулируемой вентилем. Ванна при этом должна быть закрыта.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141. Растворение щелочи и цианистых солей при массовом и крупносерийном производстве необходимо производить в механизированных установках.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142. При работе с легковоспламеняющимися жидкостями запрещается применять </w:t>
      </w:r>
      <w:proofErr w:type="spellStart"/>
      <w:r w:rsidRPr="00D34F3D">
        <w:rPr>
          <w:rFonts w:ascii="Arial" w:hAnsi="Arial" w:cs="Arial"/>
          <w:sz w:val="20"/>
          <w:szCs w:val="20"/>
        </w:rPr>
        <w:t>искрообразующий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инструмент, открытый огонь, неизолированные токоведущие элементы. При этом должны осуществляться мероприятия по исключению накопления зарядов статического электричества.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возгорании легковоспламеняющихся жидкостей следует применять для тушения пенные и порошковые огнетушители. Допускается применение песка и асбестовых одеял.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143. Вскрытие барабанов, заполненных твердыми химическими веществами, должно быть механизировано. При невозможности механизации процесса вскрытия барабанов их вскрытие необходимо производить с помощью специального ножа. Применять для этих целей ударный инструмент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Вскрытие барабанов с хромовым ангидридом должно производиться медным или латунным инструментом. При этом необходимо применять средства индивидуальной защиты глаз, рук и органов дыхания.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Вскрытие тары с вредными химическими веществами должно производиться при включенной местной вытяжной вентиляции.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144. Цианистые растворы должны приготовляться в специально выделенном и оборудованном помещении. Помещение должно оснащаться емкостями со специальными растворами для обезвреживания случайных выплесков и аптечками для оказания первой помощи.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Развешивание цианистых соединений должно производиться в вытяжном шкафу при включенной вытяжной вентиляции с применением соответствующей спецодежды и средств индивидуальной защиты рук и органов дыхания.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Получение и расходование цианистых солей должны регистрироваться в журнале учета, находящемся у работника, ответственного за хранение и отпуск сильнодействующих ядовитых веществ.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Растворение цианистых солей должно производиться в ваннах, помещенных в вытяжные шкафы, или в ваннах с бортовыми отсосами.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вскрытии барабанов и растворении цианистых солей должен быть исключен контакт работников с цианистыми солями.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145. Растворение хромового ангидрида необходимо производить с применением шлангового противогаза или фильтрующего респиратора, </w:t>
      </w:r>
      <w:proofErr w:type="gramStart"/>
      <w:r w:rsidRPr="00D34F3D">
        <w:rPr>
          <w:rFonts w:ascii="Arial" w:hAnsi="Arial" w:cs="Arial"/>
          <w:sz w:val="20"/>
          <w:szCs w:val="20"/>
        </w:rPr>
        <w:t>обеспечивающими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полную очистку воздуха, подаваемого в зону дыхания работника.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146. Запрещается контакт хромового ангидрида с уксусной кислотой, спиртом, керосином и другими легковоспламеняющимися и горючими жидкостями.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147. Заполнение ванн кислотами и жидкими щелочами должно производиться при помощи сифонов с плотными кранами или бочковыми химически стойкими насосами.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Процессы заполнения ванн большого объема агрессивными жидкостями, а также перекачка растворов из ванн должны осуществляться специальными кислотоупорными насосами.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148. Переливание кислоты или щелочи в ванны ручным способом допускается в исключительных случаях с помощью специальных приспособлений, обеспечивающих безопасную установку и наклон бутыли, а также насадок, исключающих расплескивание жидкости и выделение паров.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149. Вскрытие емкостей с кислотой следует осуществлять постепенно и осторожно, так как возможен выброс скопившихся в верхней части емкости паров и газов.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150. Растворы кислот, щелочей и пленкообразующих материалов в мерные пипетки необходимо набирать при помощи засасывающей резиновой груши или использовать для набора специальные автоматические пипетки.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151. Раствор электролита перед добавлением щелочи в ванну оксидирования должен быть охлажден до температуры не выше 100 °C, а расплав - до отвердевания.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152. Для предупреждения выброса раствора из ванн оксидирования во время корректировки растворов и наполнения ванн должны применяться специальные приспособления (перфорированные ведра для растворения щелочи, трубки для подачи горячей воды, доходящие до дна ванн).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153. Для уменьшения воздействия на работников выделений вредных паров при приготовлении растворов и электролитов следует: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в растворы для травления вводить пенообразователи или ингибиторы травления;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в электролиты хромирования вводить добавки поверхностно активных веществ.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154. На участках работ, на которых применяется азотная кислота, не должны находиться горючие вещества, материалы и отходы (стружка, опилки).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155. Слив электролитов, растворов и воды из ванн должен производиться закрытым способом. При этом должна быть исключена возможность смешения в канализационной сети разных веществ, образующих токсичные газы, пары или плотные осадки, а также самовозгорания и взрыва при смешении с водой или другими химическими веществами.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156. Электролиты, растворы, вода и другие жидкости перед спуском их в канализацию должны самотеком поступать в специальные отстойники или очистные сооружения для прохождения соответствующей очистки.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157. Отработанные электролиты перед спуском в сточные воды должны быть нейтрализованы. Шлам, содержащий токсичные вещества, должен подвергаться обезвреживанию. Полнота нейтрализации и обезвреживания должна быть подтверждена результатами анализа.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158. Пролитую кислоту следует засыпать песком, нейтрализовать кальцинированной содой и убрать. При выделении газов или паров необходимо применять средства индивидуальной защиты органов дыхания.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проливе щелочи следует нейтрализовать ее большим количеством воды.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рассыпании сыпучих химических веществ их следует собрать совком, поместить в специальную тару для отходов и произвести влажную уборку.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159. При приготовлении растворов для </w:t>
      </w:r>
      <w:proofErr w:type="spellStart"/>
      <w:r w:rsidRPr="00D34F3D">
        <w:rPr>
          <w:rFonts w:ascii="Arial" w:hAnsi="Arial" w:cs="Arial"/>
          <w:sz w:val="20"/>
          <w:szCs w:val="20"/>
        </w:rPr>
        <w:t>электрополирования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 снятия никеля добавление глицерина в серную кислоту, содержащую хромовый ангидрид, следует производить тонкой струей при непрерывном перемешивании, не допуская сильного разогрева.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160. При добавлении в ванны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 оксидирования воды и концентрированного щелочного раствора для предупреждения выброса раствора из ванн необходимо применять воронки с трубками, доходящими до дна ванн.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корректировке ванн оксидирования необходимо использовать заранее приготовленные растворы каустической соды.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Ванны химического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должны корректироваться разбавленными растворами едкого натрия или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фосфатирующего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концентрата по результатам анализа.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161. Для приготовления рабочего раствора ванн холодного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необходимо использовать готовые соли </w:t>
      </w:r>
      <w:proofErr w:type="spellStart"/>
      <w:r w:rsidRPr="00D34F3D">
        <w:rPr>
          <w:rFonts w:ascii="Arial" w:hAnsi="Arial" w:cs="Arial"/>
          <w:sz w:val="20"/>
          <w:szCs w:val="20"/>
        </w:rPr>
        <w:t>монофосфата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цинка и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фосфатирующих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концентратов. В случае отсутствия </w:t>
      </w:r>
      <w:proofErr w:type="spellStart"/>
      <w:r w:rsidRPr="00D34F3D">
        <w:rPr>
          <w:rFonts w:ascii="Arial" w:hAnsi="Arial" w:cs="Arial"/>
          <w:sz w:val="20"/>
          <w:szCs w:val="20"/>
        </w:rPr>
        <w:t>монофосфата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цинка приготовление концентрата, необходимого для составления рабочих растворов ванн холодного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фосфатирования</w:t>
      </w:r>
      <w:proofErr w:type="spellEnd"/>
      <w:r w:rsidRPr="00D34F3D">
        <w:rPr>
          <w:rFonts w:ascii="Arial" w:hAnsi="Arial" w:cs="Arial"/>
          <w:sz w:val="20"/>
          <w:szCs w:val="20"/>
        </w:rPr>
        <w:t>, должно производиться в следующем порядке: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заполнить ванну фосфорной кислотой;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добавить азотную кислоту;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добавить сухие цинковые белила (или окись цинка) в виде заранее приготовленной кашицы небольшими порциями при постоянном помешивании и охлаждении (температура концентрата не должна превышать 45 - 50 °C).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Подготовка концентрата должна производиться в отдельном помещении при работе вытяжной вентиляции.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162. При приготовлении растворов и электролитов для исключения </w:t>
      </w:r>
      <w:proofErr w:type="spellStart"/>
      <w:r w:rsidRPr="00D34F3D">
        <w:rPr>
          <w:rFonts w:ascii="Arial" w:hAnsi="Arial" w:cs="Arial"/>
          <w:sz w:val="20"/>
          <w:szCs w:val="20"/>
        </w:rPr>
        <w:t>контактирования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с вредными веществами работники должны применять следующие </w:t>
      </w:r>
      <w:proofErr w:type="gramStart"/>
      <w:r w:rsidRPr="00D34F3D">
        <w:rPr>
          <w:rFonts w:ascii="Arial" w:hAnsi="Arial" w:cs="Arial"/>
          <w:sz w:val="20"/>
          <w:szCs w:val="20"/>
        </w:rPr>
        <w:t>СИЗ</w:t>
      </w:r>
      <w:proofErr w:type="gramEnd"/>
      <w:r w:rsidRPr="00D34F3D">
        <w:rPr>
          <w:rFonts w:ascii="Arial" w:hAnsi="Arial" w:cs="Arial"/>
          <w:sz w:val="20"/>
          <w:szCs w:val="20"/>
        </w:rPr>
        <w:t>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при работе с кислотами и щелочами - резиновые перчатки, респираторы или фильтрующие противогазы, защитные очки, прорезиненные фартуки;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при работе с органическими растворителями - резиновые перчатки или напальчники, респираторы;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при выполнении работ по растворению хромового ангидрида - шланговые противогазы или фильтрующие респираторы.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применении растворов и электролитов работники должны применять защитные пасты и мази.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163. По окончании работы все приспособления и инструменты должны быть промыты и обезврежены.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Подножные решетки, борта ванн, пол на участках приготовления растворов и электролитов по окончании каждой смены должны промываться водой.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нанесении металлопокрытий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электрохимическим способом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164. Очистку штанг, подвесок, медных, цинковых, никелевых и других анодов следует производить с применением средств индивидуальной защиты рук.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165. При работе на ваннах никелирования необходимо использовать защитные дерматологические средства индивидуальной защиты (далее - ДСИЗ), а после работы - регенерирующие ДСИЗ.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166. При работе на ваннах </w:t>
      </w:r>
      <w:proofErr w:type="gramStart"/>
      <w:r w:rsidRPr="00D34F3D">
        <w:rPr>
          <w:rFonts w:ascii="Arial" w:hAnsi="Arial" w:cs="Arial"/>
          <w:sz w:val="20"/>
          <w:szCs w:val="20"/>
        </w:rPr>
        <w:t>с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щелочными электролитами (</w:t>
      </w:r>
      <w:proofErr w:type="spellStart"/>
      <w:r w:rsidRPr="00D34F3D">
        <w:rPr>
          <w:rFonts w:ascii="Arial" w:hAnsi="Arial" w:cs="Arial"/>
          <w:sz w:val="20"/>
          <w:szCs w:val="20"/>
        </w:rPr>
        <w:t>оловянирование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) щели бортовых отсосов ванн необходимо периодически очищать от засорений щелочью. По окончании каждой смены борта ванн </w:t>
      </w:r>
      <w:proofErr w:type="gramStart"/>
      <w:r w:rsidRPr="00D34F3D">
        <w:rPr>
          <w:rFonts w:ascii="Arial" w:hAnsi="Arial" w:cs="Arial"/>
          <w:sz w:val="20"/>
          <w:szCs w:val="20"/>
        </w:rPr>
        <w:t>с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щелочными электролитами, а также пол на участке производства работ должны промываться водой.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На каждом производственном участке руководителями работ должны быть составлены графики профилактического осмотра и ремонта щелочных ванн.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167. Загружать детали в ванну </w:t>
      </w:r>
      <w:proofErr w:type="gramStart"/>
      <w:r w:rsidRPr="00D34F3D">
        <w:rPr>
          <w:rFonts w:ascii="Arial" w:hAnsi="Arial" w:cs="Arial"/>
          <w:sz w:val="20"/>
          <w:szCs w:val="20"/>
        </w:rPr>
        <w:t>с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щелочным электролитом и выгружать их из ванны следует при снятом с ванны электрическом напряжении. Если по условиям производственного процесса загрузка и выгрузка деталей производятся при поданном на ванну напряжении, то необходимо следить за тем, чтобы детали не замыкали разноименные полюса.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Штанги должны быть надежно изолированы от корпуса ванны с электролитом.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168. Ванны с цианистыми электролитами во время работы должны быть закрыты крышками. На время обеденного перерыва и по окончании работы крышки ванн должны быть заперты на замок, а ключи сданы руководителю производственного участка.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Ванны с цианистыми электролитами, устанавливаемые на автоматических или полуавтоматических линиях, допускается эксплуатировать без крышек при наличии ограждающих устройств, исключающих доступ к ваннам во внерабочее время.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169. Загрузка и растворение цианистых солей, корректировка ванн с цианистым электролитом, чистка и фильтрование растворов, приготовление обезвреживающего раствора, обезвреживание тары и отходов должны производиться под непосредственным руководством должностного лица, ответственного за безопасное производство работ (руководителя работ).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170. В производственном помещении запрещается совместное хранение кислот и цианистых соединений.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171. Изделия перед погружением в ванны с цианистым электролитом должны быть отмыты от остатков кислоты.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172. Вытяжная вентиляция при проведении работ на ваннах с цианистыми электролитами должна включаться за 30 минут до начала работы.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Для очистки выбрасываемого загрязненного воздуха вентиляционная установка должна быть снабжена фильтром, поглотителем цианистых соединений или оборудована водяной завесой.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В процессе работы необходимо осуществлять постоянный </w:t>
      </w:r>
      <w:proofErr w:type="gramStart"/>
      <w:r w:rsidRPr="00D34F3D">
        <w:rPr>
          <w:rFonts w:ascii="Arial" w:hAnsi="Arial" w:cs="Arial"/>
          <w:sz w:val="20"/>
          <w:szCs w:val="20"/>
        </w:rPr>
        <w:t>контроль за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работой вытяжной вентиляции.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173. Производственное помещение для работ с цианистыми электролитами должно быть оборудовано автоматическим устройством, сигнализирующим о появлении в воздухе вредных веществ.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появлении в воздухе рабочей зоны запаха горького миндаля (запаха синильной кислоты) работа должна быть немедленно прекращена, работники выведены из помещения, а помещение провентилировано. Работы могут быть продолжены после проведения проверки (анализа) состояния воздушной среды в помещении и на рабочих местах.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174. Инструмент, применяемый для работы на ваннах с цианистыми электролитами, должен иметь отличительную окраску.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175. Отработанные цианистые электролиты, шлам и осадки сразу же после чистки ванн должны быть нейтрализованы.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176. Чистка анодных и катодных штанг на цианистых ваннах должна производиться только после того, как они сняты с ванны и промыты водой.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177. Спецодежда при работе с цианистыми электролитами должна храниться отдельно от домашней и уличной одежды и не реже одного раза в неделю стираться. Перед стиркой спецодежду необходимо обезвреживать.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178. После работы с цианистыми электролитами необходимо тщательно вымыть руки, прополоскать рот и принять душ.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179. На участках хромирования должны находиться: стол для монтажа деталей, стол для химического обезжиривания кашицей венской извести, набор подвесок и приспособлений, обеспечивающих безопасные условия труда.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180. Промывочные ванны должны располагаться рядом с ваннами хромирования.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181. Местная вытяжная вентиляция на ваннах хромирования, работающих с подогревом, должна включаться одновременно с началом подогрева ванн, а выключаться - после полного охлаждения ванн.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неисправности местной вытяжной вентиляции или неэффективном ее действии работа на ваннах хромирования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182. Растворение хромового ангидрида необходимо производить в шланговом противогазе или фильтрующем респираторе с коробками, обеспечивающими полную очистку воздуха, подаваемого в зону дыхания работника.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183. Не допускается контакт хромового ангидрида со спиртом, уксусной кислотой, маслами, керосином и другими горючими жидкостями.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184. Отработанный хромовый раствор необходимо сливать в емкости, стойкие к воздействию раствора, содержащего хромовые соединения, с соблюдением мер безопасности для последующей нейтрализации.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Смена электролита и очистка ванны хромирования должны производиться в спецодежде и средствах индивидуальной защиты органов дыхания.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185. При случайном попадании хромового электролита на кожу лица и рук следует удалить его 5-процентным раствором гипосульфита с последующей промывкой холодной водой, а при попадании в глаз - промыть 1-процентным раствором гипосульфита и проточной водой.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186. Ванны для анодирования должны быть оборудованы холодильными установками и специальными крышками, сблокированными с устройствами, отключающими электрический ток во время поднятия крышек.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187. Перед ваннами для анодирования должны быть уложены деревянные решетки, покрытые диэлектрическими ковриками.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188. При анодировании магния и его сплавов должны быть предусмотрены мероприятия, предохраняющие от поражения электрическим током: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загрузку и выгрузку ванн для анодирования необходимо производить при снятом напряжении;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пульт управления процессом анодирования должен быть расположен в отдельном помещении;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штанги должны быть тщательно изолированы от бортов ванны для анодирования.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189. Очистку оборудования, штанг, контактов, анодных крючков, медных, цинковых, никелевых и других анодов необходимо производить влажным способом в резиновых перчатках.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нанесении металлопокрытий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химическим способом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190. Ванны для горячего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 оксидирования должны быть оборудованы автоматическими или ручными регуляторами температуры нагрева ванны и автоматически закрывающимися крышками.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191. Извлечение упавших в ванны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 оксидирования деталей необходимо осуществлять с применением перфорированных совков при отключенных нагревателях ванн.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Черенки перфорированных совков должны изготавливаться из материалов, устойчивых к воздействию кислот и щелочей. Длина черенков перфорированных совков должна быть на 400 мм больше глубины ванн.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192. Во избежание выплескивания раствора из ванны оксидирования до начала работы следует разбить корку щелочи на дне ванны.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Включив нагрев ванны, необходимо перемешивать раствор, разрушая поверхность корки.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193. Щели бортовых отсосов в ваннах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 оксидирования должны очищаться не реже 1 раза в сутки.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194. Детали, особенно с глухими отверстиями, необходимо тщательно промывать, чтобы в углублениях не оставалась щелочь.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Мелкие детали необходимо обрабатывать в перфорированных барабанах, погружаемых в ванны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 оксидирования.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195. Для улучшения условий труда горячее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фосфатирование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следует заменять ускоренным холодным </w:t>
      </w:r>
      <w:proofErr w:type="spellStart"/>
      <w:r w:rsidRPr="00D34F3D">
        <w:rPr>
          <w:rFonts w:ascii="Arial" w:hAnsi="Arial" w:cs="Arial"/>
          <w:sz w:val="20"/>
          <w:szCs w:val="20"/>
        </w:rPr>
        <w:t>фосфатированием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методом распыления раствора (струйным методом).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196. Химическое никелирование следует производить в установках химического никелирования, оборудованных, устройствами для равномерного нагрева электролита и бортовыми отсосами.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Установку химического никелирования следует оборудовать автоматическим устройством для регулирования концентрации водородных ионов, устройством автоматического контроля и поддержания температуры, приспособлениями для фильтрования, перемешивания электролита и подачи корректирующего раствора, устройством покачивания деталей.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197. При работе на никелевых ваннах необходимо применять дерматологические средства индивидуальной защиты.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нанесении металлопокрытий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D34F3D">
        <w:rPr>
          <w:rFonts w:ascii="Arial" w:hAnsi="Arial" w:cs="Arial"/>
          <w:sz w:val="20"/>
          <w:szCs w:val="20"/>
        </w:rPr>
        <w:t>термофизическим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способом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198. Ванны горячего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цинкования</w:t>
      </w:r>
      <w:proofErr w:type="spellEnd"/>
      <w:r w:rsidRPr="00D34F3D">
        <w:rPr>
          <w:rFonts w:ascii="Arial" w:hAnsi="Arial" w:cs="Arial"/>
          <w:sz w:val="20"/>
          <w:szCs w:val="20"/>
        </w:rPr>
        <w:t>, расположенные на уровне пола (настила рабочей площадки), должны иметь по всему периметру ограждения высотой не менее 1 м. Со стороны загрузки и выгрузки изделий ванны должны быть снабжены по всей длине съемными барьерами.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199. Трубы, подлежащие горячему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цинкованию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, должны быть короче ванн горячего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не менее чем на 200 мм.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Горячее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только наружной поверхности труб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200. Трубы и другие изделия перед погружением в ванну горячего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во избежание выброса горячего цинка из ванны должны быть просушены в сушильной камере и подогреты.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Просушивание труб в сушильной камере должно производиться при температуре 90 - 110 °C до полного испарения влаги, но не менее 30 минут.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Наличие влаги на наружной или внутренней поверхности труб после их просушивания не допускается.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201. Во время загрузки цинка в ванну горячего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цинкования</w:t>
      </w:r>
      <w:proofErr w:type="spellEnd"/>
      <w:r w:rsidRPr="00D34F3D">
        <w:rPr>
          <w:rFonts w:ascii="Arial" w:hAnsi="Arial" w:cs="Arial"/>
          <w:sz w:val="20"/>
          <w:szCs w:val="20"/>
        </w:rPr>
        <w:t>, а также во время загрузки и выгрузки труб и изделий из нее необходимо применять средства индивидуальной защиты глаз и лица от ожогов.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202. Выгрузка цинка и </w:t>
      </w:r>
      <w:proofErr w:type="spellStart"/>
      <w:r w:rsidRPr="00D34F3D">
        <w:rPr>
          <w:rFonts w:ascii="Arial" w:hAnsi="Arial" w:cs="Arial"/>
          <w:sz w:val="20"/>
          <w:szCs w:val="20"/>
        </w:rPr>
        <w:t>гартцинка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из ванн горячего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должна производиться механизированным способом. Допускается выгрузка цинка и </w:t>
      </w:r>
      <w:proofErr w:type="spellStart"/>
      <w:r w:rsidRPr="00D34F3D">
        <w:rPr>
          <w:rFonts w:ascii="Arial" w:hAnsi="Arial" w:cs="Arial"/>
          <w:sz w:val="20"/>
          <w:szCs w:val="20"/>
        </w:rPr>
        <w:t>гартцинка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сухими подогретыми перфорированными черпаками.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Во время выгрузки цинка и </w:t>
      </w:r>
      <w:proofErr w:type="spellStart"/>
      <w:r w:rsidRPr="00D34F3D">
        <w:rPr>
          <w:rFonts w:ascii="Arial" w:hAnsi="Arial" w:cs="Arial"/>
          <w:sz w:val="20"/>
          <w:szCs w:val="20"/>
        </w:rPr>
        <w:t>гартцинка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из ванн горячего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нахождение работников в опасной близости от ванн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Изложницы, в которые будут сливаться расплавленные цинк и </w:t>
      </w:r>
      <w:proofErr w:type="spellStart"/>
      <w:r w:rsidRPr="00D34F3D">
        <w:rPr>
          <w:rFonts w:ascii="Arial" w:hAnsi="Arial" w:cs="Arial"/>
          <w:sz w:val="20"/>
          <w:szCs w:val="20"/>
        </w:rPr>
        <w:t>гартцинк</w:t>
      </w:r>
      <w:proofErr w:type="spellEnd"/>
      <w:r w:rsidRPr="00D34F3D">
        <w:rPr>
          <w:rFonts w:ascii="Arial" w:hAnsi="Arial" w:cs="Arial"/>
          <w:sz w:val="20"/>
          <w:szCs w:val="20"/>
        </w:rPr>
        <w:t>, должны быть сухими и подогретыми.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203. Производство ремонтных работ над ванной горячего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во время ее работы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В случае аварийного ремонта механизмов ванна горячего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с расплавленным раствором должна быть перекрыта прочным металлическим настилом.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Для аварийного выпуска цинка из ванны горячего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с обеих сторон ванны в фундаменте должны быть устроены специальные изложницы для приема всего цинка из ванны.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204. При проведении диффузионного </w:t>
      </w:r>
      <w:proofErr w:type="spellStart"/>
      <w:r w:rsidRPr="00D34F3D">
        <w:rPr>
          <w:rFonts w:ascii="Arial" w:hAnsi="Arial" w:cs="Arial"/>
          <w:sz w:val="20"/>
          <w:szCs w:val="20"/>
        </w:rPr>
        <w:t>цинкования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, хромирования и </w:t>
      </w:r>
      <w:proofErr w:type="spellStart"/>
      <w:r w:rsidRPr="00D34F3D">
        <w:rPr>
          <w:rFonts w:ascii="Arial" w:hAnsi="Arial" w:cs="Arial"/>
          <w:sz w:val="20"/>
          <w:szCs w:val="20"/>
        </w:rPr>
        <w:t>алюминирования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открывание металлической тары с порошками (цинк, хром, алюминий) следует осуществлять в специальных помещениях с помощью специального инструмента и приспособлений, не вызывающих искрообразования.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205. Загрузка в электропечи и выгрузка технологических контейнеров массой более 7 кг должны выполняться с применением грузоподъемных механизмов и устройств.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206. Разборку контейнеров после диффузионной металлизации следует осуществлять при температуре не выше 45 °C с применением средств индивидуальной защиты органов дыхания и рук.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нанесении металлопокрытий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D34F3D">
        <w:rPr>
          <w:rFonts w:ascii="Arial" w:hAnsi="Arial" w:cs="Arial"/>
          <w:sz w:val="20"/>
          <w:szCs w:val="20"/>
        </w:rPr>
        <w:t>электродуговым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34F3D">
        <w:rPr>
          <w:rFonts w:ascii="Arial" w:hAnsi="Arial" w:cs="Arial"/>
          <w:sz w:val="20"/>
          <w:szCs w:val="20"/>
        </w:rPr>
        <w:t>газотермическим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способами (металлизация)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207. Помещения, в которых производится металлизация крупных изделий, должны быть оборудованы </w:t>
      </w:r>
      <w:proofErr w:type="spellStart"/>
      <w:r w:rsidRPr="00D34F3D">
        <w:rPr>
          <w:rFonts w:ascii="Arial" w:hAnsi="Arial" w:cs="Arial"/>
          <w:sz w:val="20"/>
          <w:szCs w:val="20"/>
        </w:rPr>
        <w:t>общеобменной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вентиляцией. Работы по металлизации изделий должны выполняться в респираторе и защитных очках или в маске с подачей чистого воздуха в зону дыхания.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208. При электродуговой металлизации должны выполняться следующие требования: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аппараты для электродуговой металлизации должны быть надежно заземлены;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2) напряжение холостого хода источника питания постоянного тока при ручном процессе не должно превышать 80</w:t>
      </w:r>
      <w:proofErr w:type="gramStart"/>
      <w:r w:rsidRPr="00D34F3D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D34F3D">
        <w:rPr>
          <w:rFonts w:ascii="Arial" w:hAnsi="Arial" w:cs="Arial"/>
          <w:sz w:val="20"/>
          <w:szCs w:val="20"/>
        </w:rPr>
        <w:t>, при автоматическом или механизированном процессе - 90 В;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настройка и регулировка распылительной головки должны производиться при снятом напряжении;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4) </w:t>
      </w:r>
      <w:proofErr w:type="spellStart"/>
      <w:r w:rsidRPr="00D34F3D">
        <w:rPr>
          <w:rFonts w:ascii="Arial" w:hAnsi="Arial" w:cs="Arial"/>
          <w:sz w:val="20"/>
          <w:szCs w:val="20"/>
        </w:rPr>
        <w:t>электрометаллизатор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должен быть оборудован устройством для защиты работников от действия электрической дуги;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крепление шлангов к воздушному трубопроводу и штуцеру аппарата для электродуговой металлизации должно быть надежным и исключать возможность срыва;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6) распылительные головки аппаратов для электродуговой металлизации должны обеспечивать стабильное горение электрической дуги.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209. При проведении металлизации крупных изделий в специальных камерах камеры должны вентилироваться.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210. При проведении металлизации цилиндрических изделий на токарном станке для удаления вредных газов и пыли должна устраиваться местная вытяжная вентиляция. При этом воронка </w:t>
      </w:r>
      <w:proofErr w:type="spellStart"/>
      <w:r w:rsidRPr="00D34F3D">
        <w:rPr>
          <w:rFonts w:ascii="Arial" w:hAnsi="Arial" w:cs="Arial"/>
          <w:sz w:val="20"/>
          <w:szCs w:val="20"/>
        </w:rPr>
        <w:t>воздухоприемника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должна крепиться к суппорту станка и располагаться напротив распылительной головки за изделием на расстоянии 2 - 5 см от него.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211. Работы, связанные с выполнением </w:t>
      </w:r>
      <w:proofErr w:type="spellStart"/>
      <w:r w:rsidRPr="00D34F3D">
        <w:rPr>
          <w:rFonts w:ascii="Arial" w:hAnsi="Arial" w:cs="Arial"/>
          <w:sz w:val="20"/>
          <w:szCs w:val="20"/>
        </w:rPr>
        <w:t>газотермической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обработки металлов при проведении напыления, должны проводиться в соответствии с требованиями правил, утвержденных уполномоченными федеральными органами исполнительной власти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30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Минтруда России от 14 февраля 2002 г. N 11 "Об утверждении Межотраслевых правил по охране труда при производстве ацетилена, кислорода, процессе напыления и газопламенной обработке металлов" (зарегистрирован Минюстом России 17 мая 2002 г., регистрационный N 3443);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1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F3D">
        <w:rPr>
          <w:rFonts w:ascii="Arial" w:hAnsi="Arial" w:cs="Arial"/>
          <w:sz w:val="20"/>
          <w:szCs w:val="20"/>
        </w:rPr>
        <w:t>Ростехнадзора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от 25 марта 2014 г. N 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 (зарегистрирован Минюстом России 19 мая 2014 г., регистрационный N 32326).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212. При нанесении покрытий газопламенным (</w:t>
      </w:r>
      <w:proofErr w:type="spellStart"/>
      <w:r w:rsidRPr="00D34F3D">
        <w:rPr>
          <w:rFonts w:ascii="Arial" w:hAnsi="Arial" w:cs="Arial"/>
          <w:sz w:val="20"/>
          <w:szCs w:val="20"/>
        </w:rPr>
        <w:t>газотермическим</w:t>
      </w:r>
      <w:proofErr w:type="spellEnd"/>
      <w:r w:rsidRPr="00D34F3D">
        <w:rPr>
          <w:rFonts w:ascii="Arial" w:hAnsi="Arial" w:cs="Arial"/>
          <w:sz w:val="20"/>
          <w:szCs w:val="20"/>
        </w:rPr>
        <w:t>) способом должны выполняться следующие требования: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34F3D">
        <w:rPr>
          <w:rFonts w:ascii="Arial" w:hAnsi="Arial" w:cs="Arial"/>
          <w:sz w:val="20"/>
          <w:szCs w:val="20"/>
        </w:rPr>
        <w:t xml:space="preserve">1) при зажигании горючей смеси распылительная головка газовых </w:t>
      </w:r>
      <w:proofErr w:type="spellStart"/>
      <w:r w:rsidRPr="00D34F3D">
        <w:rPr>
          <w:rFonts w:ascii="Arial" w:hAnsi="Arial" w:cs="Arial"/>
          <w:sz w:val="20"/>
          <w:szCs w:val="20"/>
        </w:rPr>
        <w:t>металлизаторов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должна работать без хлопков и обеспечивать стабильное горение пламени;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соединения узлов и деталей, связанных с коммуникацией горючих газов и их смесей, должны быть герметичными и исключать попадание воздуха в кислородный и ацетиленовый каналы;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3) при питании от сети в местах потребления кислорода и горючих газов должны быть установлены </w:t>
      </w:r>
      <w:proofErr w:type="spellStart"/>
      <w:r w:rsidRPr="00D34F3D">
        <w:rPr>
          <w:rFonts w:ascii="Arial" w:hAnsi="Arial" w:cs="Arial"/>
          <w:sz w:val="20"/>
          <w:szCs w:val="20"/>
        </w:rPr>
        <w:t>газоразборные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посты, оснащенные затворами, предотвращающими распространение обратного удара в газовые магистрали;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4) при питании от единичных газовых баллонов между баллонным редуктором и </w:t>
      </w:r>
      <w:proofErr w:type="spellStart"/>
      <w:r w:rsidRPr="00D34F3D">
        <w:rPr>
          <w:rFonts w:ascii="Arial" w:hAnsi="Arial" w:cs="Arial"/>
          <w:sz w:val="20"/>
          <w:szCs w:val="20"/>
        </w:rPr>
        <w:t>металлизатором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должно устанавливаться предохранительное устройство;</w:t>
      </w:r>
    </w:p>
    <w:p w:rsidR="00D34F3D" w:rsidRPr="00D34F3D" w:rsidRDefault="00D34F3D" w:rsidP="00D34F3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D34F3D">
        <w:rPr>
          <w:rFonts w:ascii="Arial" w:hAnsi="Arial" w:cs="Arial"/>
          <w:sz w:val="20"/>
          <w:szCs w:val="20"/>
        </w:rPr>
        <w:t>КонсультантПлюс</w:t>
      </w:r>
      <w:proofErr w:type="spellEnd"/>
      <w:r w:rsidRPr="00D34F3D">
        <w:rPr>
          <w:rFonts w:ascii="Arial" w:hAnsi="Arial" w:cs="Arial"/>
          <w:sz w:val="20"/>
          <w:szCs w:val="20"/>
        </w:rPr>
        <w:t>: примечание.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Нумерация подпунктов дана в соответствии с официальным текстом документа.</w:t>
      </w:r>
    </w:p>
    <w:p w:rsidR="00D34F3D" w:rsidRPr="00D34F3D" w:rsidRDefault="00D34F3D" w:rsidP="00D34F3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6) газовые баллоны должны размещаться вне помещения, в котором наносятся металлопокрытия.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213. Перед пуском установки для напыления покрытий необходимо проверить на герметичность газораспределительный пульт, газовые магистрали и систему охлаждения, проверить быстродействие электромагнитных и других клапанов, а также исправность системы блокировок и </w:t>
      </w:r>
      <w:proofErr w:type="spellStart"/>
      <w:r w:rsidRPr="00D34F3D">
        <w:rPr>
          <w:rFonts w:ascii="Arial" w:hAnsi="Arial" w:cs="Arial"/>
          <w:sz w:val="20"/>
          <w:szCs w:val="20"/>
        </w:rPr>
        <w:t>электроавтоматики</w:t>
      </w:r>
      <w:proofErr w:type="spellEnd"/>
      <w:r w:rsidRPr="00D34F3D">
        <w:rPr>
          <w:rFonts w:ascii="Arial" w:hAnsi="Arial" w:cs="Arial"/>
          <w:sz w:val="20"/>
          <w:szCs w:val="20"/>
        </w:rPr>
        <w:t>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При длительных перерывах в работе </w:t>
      </w:r>
      <w:proofErr w:type="gramStart"/>
      <w:r w:rsidRPr="00D34F3D">
        <w:rPr>
          <w:rFonts w:ascii="Arial" w:hAnsi="Arial" w:cs="Arial"/>
          <w:sz w:val="20"/>
          <w:szCs w:val="20"/>
        </w:rPr>
        <w:t>газового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F3D">
        <w:rPr>
          <w:rFonts w:ascii="Arial" w:hAnsi="Arial" w:cs="Arial"/>
          <w:sz w:val="20"/>
          <w:szCs w:val="20"/>
        </w:rPr>
        <w:t>металлизатора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должны быть перекрыты запорные вентили на </w:t>
      </w:r>
      <w:proofErr w:type="spellStart"/>
      <w:r w:rsidRPr="00D34F3D">
        <w:rPr>
          <w:rFonts w:ascii="Arial" w:hAnsi="Arial" w:cs="Arial"/>
          <w:sz w:val="20"/>
          <w:szCs w:val="20"/>
        </w:rPr>
        <w:t>газоподводящих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коммуникациях, баллонах, газовых редукторах и выпущен газ из рукавов (трубопроводов).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214. Воздух или газ, транспортирующие напыляемый материал, должны быть очищены от масла и влаги.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215. При проведении детонационного напыления в целях устранения влияния опасных и вредных производственных факторов необходимо выполнять следующие требования: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размещать детонационные установки в герметичных и звукоизолирующих боксах;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2) обеспечивать устройство </w:t>
      </w:r>
      <w:proofErr w:type="spellStart"/>
      <w:r w:rsidRPr="00D34F3D">
        <w:rPr>
          <w:rFonts w:ascii="Arial" w:hAnsi="Arial" w:cs="Arial"/>
          <w:sz w:val="20"/>
          <w:szCs w:val="20"/>
        </w:rPr>
        <w:t>общеобменной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приточно-вытяжной вентиляции и местных отсосов в зоне напыления;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обеспечивать экранирование вспышки детонации соответствующими светофильтрами;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4) размещать газовые баллоны вне помещения детонационного напыления;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обеспечивать автоматическое открывание дверей рабочего бокса только после достижения концентрации вредных выбросов уровня ПДК.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 xml:space="preserve">Напыление покрытий детонационным способом должно производиться при работающей приточно-вытяжной вентиляции, закрытых дверях бокса и в присутствии второго </w:t>
      </w:r>
      <w:proofErr w:type="spellStart"/>
      <w:r w:rsidRPr="00D34F3D">
        <w:rPr>
          <w:rFonts w:ascii="Arial" w:hAnsi="Arial" w:cs="Arial"/>
          <w:sz w:val="20"/>
          <w:szCs w:val="20"/>
        </w:rPr>
        <w:t>металлизатора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(оператора установок напыления).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216. Управление детонационной установкой во время процесса напыления должно производиться с дистанционного пульта управления.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Наблюдение за процессом напыления должно осуществляться из отдельного помещения - </w:t>
      </w:r>
      <w:proofErr w:type="gramStart"/>
      <w:r w:rsidRPr="00D34F3D">
        <w:rPr>
          <w:rFonts w:ascii="Arial" w:hAnsi="Arial" w:cs="Arial"/>
          <w:sz w:val="20"/>
          <w:szCs w:val="20"/>
        </w:rPr>
        <w:t>операторской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через смотровое стекло, оборудованное двойным бронестеклом.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217. Смена деталей должна производиться при отключенной подаче рабочих газов в ствол установки.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После окончания работ по напылению наличие остаточного давления не допускается.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218. Операции по засыпке и уборке порошков в бункеры установок для напыления следует проводить с использованием местных отсосов или в специальных камерах и кабинах, снабженных вытяжной вентиляцией.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219. Нанесение покрытий ручным способом должно осуществляться в </w:t>
      </w:r>
      <w:proofErr w:type="spellStart"/>
      <w:r w:rsidRPr="00D34F3D">
        <w:rPr>
          <w:rFonts w:ascii="Arial" w:hAnsi="Arial" w:cs="Arial"/>
          <w:sz w:val="20"/>
          <w:szCs w:val="20"/>
        </w:rPr>
        <w:t>звукоизолированных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кабинах или на специальных участках с использованием звукоизолирующих кожухов.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220. Присутствие посторонних в зоне размещения оборудования очистки и нанесения покрытий во время его работы или наладки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221. При выполнении работ по напылению операторы установок напыления должны применять соответствующую спецодежду и другие средства индивидуальной защиты (</w:t>
      </w:r>
      <w:proofErr w:type="spellStart"/>
      <w:r w:rsidRPr="00D34F3D">
        <w:rPr>
          <w:rFonts w:ascii="Arial" w:hAnsi="Arial" w:cs="Arial"/>
          <w:sz w:val="20"/>
          <w:szCs w:val="20"/>
        </w:rPr>
        <w:t>противошумные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наушники, защитные очки со светофильтрами).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Запрещается использовать спецодежду из синтетических материалов.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плазменном нанесении покрытий в закрытых сосудах, а также при распылении материалов, выделяющих ядовитые пары и пыль (свинец, цинк, олово, медь, кадмий), должны использоваться шлемы-маски с принудительной подачей воздуха в зону дыхания.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V. Требования охраны труда, предъявляемые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к транспортированию и хранению исходных материалов, сырья,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заготовок, полуфабрикатов, готовой продукции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и отходов производства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Общие требования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222. Работы по транспортированию (перемещению) и хранению исходных материалов, сырья, заготовок, полуфабрикатов готовой продукции и отходов производства металлопокрытий должны проводиться в соответствии с требованиями правил, утвержденных уполномоченными федеральными органами исполнительной власти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32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Минтруда России от 17 сентября 2014 г. N 642н "Об утверждении Правил по охране труда при погрузочно-разгрузочных работах и размещении грузов" (зарегистрирован Минюстом России 5 ноября 2014 г., регистрационный N 34558);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3" w:history="1">
        <w:proofErr w:type="gramStart"/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Минтранса России от 8 августа 1995 г. N 73 "Об утверждении Правил перевозки опасных грузов автомобильным транспортом" (зарегистрирован Минюстом России 18 декабря 1995 г., регистрационный N 997), с изменениями, внесенными приказами Минтранса России от 11 июня 1999 г. N 37 (зарегистрирован Минюстом России 8 июля 1999 г., регистрационный N 1826) и от 14 октября 1999 г. N 77 (зарегистрирован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34F3D">
        <w:rPr>
          <w:rFonts w:ascii="Arial" w:hAnsi="Arial" w:cs="Arial"/>
          <w:sz w:val="20"/>
          <w:szCs w:val="20"/>
        </w:rPr>
        <w:t>Минюстом России 28 октября 1999 г., регистрационный N 1960).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223. Порошковые материалы следует, по возможности, транспортировать, хранить и применять в таре поставщика, позволяющей их использование в производственных процессах без промежуточной пересыпки.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Подача порошковых материалов в тару с помощью сжатого воздуха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224. Вредные и агрессивные жидкости должны храниться в специальной механически прочной, химически стойкой и надежно закрытой таре. На таре с химикатами должны быть надписи (этикетки, бирки) с точным указанием наименования химического вещества.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Хранение химикатов и растворов в открытой таре, а также без надписей на таре с точным указанием наименования химического вещества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Заливка, слив вредных и агрессивных жидкостей должны осуществляться способами, исключающими выделение в воздух вредных веществ или контакт с ними работников.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225. Сжиженные вредные газы (хлор, аммиак) в больших количествах должны храниться в специальных цистернах с ограничением их использования в баллонах.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226. Погрузка и разгрузка отходов производства металлопокрытий должны быть по возможности механизированы. В местах сбора, сортировки, временного хранения отходов на территории организации должно исключаться загрязнение почвы, подземных вод и атмосферного воздуха.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227. Материалы, заготовки и полуфабрикаты, применяемые в технологических процессах нанесения металлопокрытий, должны храниться в специальных помещениях с контролируемой атмосферой или на специальных площадках раздельно по группам в зависимости от их способности к химическому воздействию (одного вещества на другое).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228. Порядок и условия хранения и выдачи материалов, в том числе каждого химического вещества должны быть установлены в технологических регламентах, утвержденных работодателем или иным уполномоченным им должностным лицом, с учетом требований Правил.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229. Допускается хранение кислоты, жидких щелочей в бутылях и других закрытых емкостях на открытых площадках, защищенных от воздействия атмосферных осадков и оборудованных ограждениями, исключающими вход на площадки посторонних лиц. На ограждениях должны вывешиваться предупреждающие плакаты "Вход посторонним запрещен!", "Опасно! Кислота".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230. Места хранения химических веществ должны быть оборудованы стеллажами и шкафами и снабжены инвентарем, приспособлениями, средствами индивидуальной защиты, необходимыми для безопасного обращения с химическими веществами.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231. Химические вещества и материалы должны храниться в предназначенной для хранения таре на складах, с учетом требований по их совместному хранению. На таре должна быть бирка или этикетка, на которой указываются: организация-изготовитель, наименование вещества, гарантийный срок хранения, надпись или символ, характеризующие опасность продукта и другие данные. Каждая партия веществ и материалов должна иметь документ (сертификат) качества.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232. В местах хранения химических веществ и растворов должны быть вывешены инструкции по безопасному обращению с ними.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транспортировании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(</w:t>
      </w:r>
      <w:proofErr w:type="gramStart"/>
      <w:r w:rsidRPr="00D34F3D">
        <w:rPr>
          <w:rFonts w:ascii="Arial" w:hAnsi="Arial" w:cs="Arial"/>
          <w:sz w:val="20"/>
          <w:szCs w:val="20"/>
        </w:rPr>
        <w:t>перемещении</w:t>
      </w:r>
      <w:proofErr w:type="gramEnd"/>
      <w:r w:rsidRPr="00D34F3D">
        <w:rPr>
          <w:rFonts w:ascii="Arial" w:hAnsi="Arial" w:cs="Arial"/>
          <w:sz w:val="20"/>
          <w:szCs w:val="20"/>
        </w:rPr>
        <w:t>) исходных и вспомогательных материалов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и отходов производства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233. Транспортирование легковоспламеняющихся и горючих жидкостей должно осуществляться централизованно по трубопроводам. При сменной потребности в этих жидкостях до 200 кг каждого наименования допускается их подача к рабочему месту в плотно закрытой небьющейся таре.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234. Слив кислот из бочек и цистерн следует производить, создавая разрежение или специальными кислотостойкими насосами. Трубопроводы необходимо изготавливать из винипласта или равноценного материала.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большом потреблении кислот опасные и трудоемкие работы по сливу кислот должны быть механизированы путем устройства трубопроводов из кислотостойких материалов и установки в отдельных помещениях специальных насосов для перекачки кислот. Насосы для перекачки кислот должны иметь дистанционное включение. Двери насосной должны быть закрыты.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расходе кислоты менее 400 кг в смену допускается подача ее на участки нанесения металлопокрытий в плотно закрытой небьющейся таре.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235. Насосы, помпы, емкости, трубопроводы, арматура и другое оборудование для перелива кислот должны не реже 1 раза в три месяца, а резиновые шланги - ежемесячно испытываться давлением в 1,5 раза превышающим рабочее давление, с последующим нанесением клейма о проведенном испытании.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236. При сливе кислот из железнодорожной цистерны в стационарную емкость нагнетательный шланг от центробежного насоса должен быть опущен в верхнюю горловину емкости, а не присоединен к сливному патрубку, во избежание гидравлического удара при включении насоса.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Сливные работы должны производиться с применением средств индивидуальной защиты органов дыхания; при этом работник должен находиться с наветренной стороны.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Запрещается сливать концентрированные кислоты на открытом воздухе в дождь, метель и при сильном ветре.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237. Наполнение цистерн, контейнеров и других больших емкостей агрессивными жидкостями, а также опорожнение их должно быть механизировано и производиться путем перекачки их кислотоупорными насосами с двойными сальниками по трубопроводам из кислотостойких материалов (</w:t>
      </w:r>
      <w:proofErr w:type="spellStart"/>
      <w:r w:rsidRPr="00D34F3D">
        <w:rPr>
          <w:rFonts w:ascii="Arial" w:hAnsi="Arial" w:cs="Arial"/>
          <w:sz w:val="20"/>
          <w:szCs w:val="20"/>
        </w:rPr>
        <w:t>коррозионностойкая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сталь, пластмасса) или по шлангам, изготовленным из кислотостойкой резины.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238. При заполнении емкостей агрессивными жидкостями 10% объема должно оставаться незаполненным во избежание разрыва емкости вследствие теплового расширения жидкости.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239. Устройства для слива кислот (краны, вентили, задвижки) должны быть изготовлены из кислотостойких материалов, легко открываться и иметь графитовую сальниковую набивку.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240. Цистерны для транспортирования кислот должны иметь верхний люк с вытяжной трубкой, снабженной запорными устройствами, плотно закрывающимися при помощи струбцин или барашков.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241. Перед открыванием крышки верхней горловины цистерн и контейнеров с агрессивной жидкостью необходимо открыть кран воздушной трубки, установленной в крышке люка.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Открывание крышки люка путем нанесения по ней ударов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242. Цистерны для транспортирования кислот должны быть оборудованы предохранительными клапанами, отрегулированными на давление не более 2,5 атм.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Цистерны для транспортирования высоковязких и застывающих при низкой температуре агрессивных жидкостей должны быть оборудованы змеевиками для подогрева жидкости.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243. Транспортирование бутылей с кислотами и жидкими щелочами должно производиться на специальных рессорных тележках двумя работниками со скоростью не более 5 км/ч.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244. Емкости для транспортировки кислот должны быть окрашены кислотоупорной краской, на них должны быть нанесены наименование соответствующей кислоты и надпись "Опасно - кислота".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245. </w:t>
      </w:r>
      <w:proofErr w:type="gramStart"/>
      <w:r w:rsidRPr="00D34F3D">
        <w:rPr>
          <w:rFonts w:ascii="Arial" w:hAnsi="Arial" w:cs="Arial"/>
          <w:sz w:val="20"/>
          <w:szCs w:val="20"/>
        </w:rPr>
        <w:t>Емкости для транспортировки кислот и щелочей, а также других агрессивных жидкостей перед их заполнением должны быть промыты, нейтрализованы (содовым или щелочным растворами) и просушены.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246. Цианистые соли со склада в производственное подразделение необходимо транспортировать в закрытых барабанах или в запечатанных банках специально выделенными транспортными средствами в сопровождении должностных лиц, назначенных работодателем.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247. Абразивные материалы должны транспортироваться в закрытой таре поставщика или в технологической таре.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248. Контейнеры и цистерны, перевозимые на автомашинах, должны быть надежно закреплены в кузове автомашины.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249. При транспортировке бутыли с кислотами и жидкими щелочами должны герметично закрываться резиновыми колпаками во избежание расплескивания и разбрызгивания.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250. Нахождение работников в кузове автомашины во время транспортировки кислот и жидких щелочей запрещается.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хранении кислот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251. В производственных подразделениях кислоты должны храниться в специальных помещениях с кислотоупорными полами и стенами в закрытых кислотостойких резервуарах или в таре организации-поставщика.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Запрещается хранить кислоты в подвальных помещениях.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 помещении, в котором хранятся кислоты, необходимо постоянно следить за исправным состоянием емкостей и трубопроводов, своевременным ремонтом и заменой арматуры, качеством уплотнения фланцев.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Запас кислот в кладовых производственных подразделений не должен превышать двухсуточной потребности.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252. На складах хранения кислот должны иметься резервные емкости для аварийного слива кислот, кислотоупорные насосы, передвижные фильтры, растворы извести или соды для нейтрализации пролитых кислот, а также резиновые шланги со специальными наконечниками, создающими необходимый напор водяной струи для смывания кислоты, попавшей на тело работника.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253. При входе в помещение, в котором хранятся кислоты, должен быть устроен пандус или порог, предотвращающий растекание жидкости в случае аварии.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254. Кислоты должны храниться в следующей таре: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1) азотная кислота всех концентраций - в алюминиевых бочках и цистернах;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2) азотная кислота средней агрессивности - в бочках и цистернах из коррозионно-стойкой стали;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3) серная кислота всех концентраций - в бочках и цистернах из коррозионно-стойкой стали;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4) серная кислота низких (до 20%) концентраций - в бочках и цистернах из коррозионно-стойкой стали;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5) соляная кислота - в стальных гуммированных бочках и цистернах;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6) плавиковая (фтористоводородная) кислота - в эбонитовых бидонах емкостью 20 л и в полиэтиленовых баллонах емкостью до 50 л.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Азотная и серная кислота в количестве до 40 л могут храниться в стеклянных бутылях.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255. Внутренняя поверхность тары, предназначенной для хранения и транспортирования агрессивных жидкостей, способных вступать в химические соединения с материалами, из которых сделана тара, должна быть гуммирована или футерована материалами, устойчивыми к воздействию агрессивных жидкостей.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256. Запрещается хранение кислот в помещении, в котором хранятся или применяются цианистые соединения.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257. Бутыли с кислотами, поставленные в плетеные корзины с прочными ручками или в деревянные обрешетки, должны устанавливаться в местах хранения группами (одного наименования) в 2 - 4 ряда, но не </w:t>
      </w:r>
      <w:r w:rsidRPr="00D34F3D">
        <w:rPr>
          <w:rFonts w:ascii="Arial" w:hAnsi="Arial" w:cs="Arial"/>
          <w:sz w:val="20"/>
          <w:szCs w:val="20"/>
        </w:rPr>
        <w:lastRenderedPageBreak/>
        <w:t>более 100 бутылей в каждой группе. Ширина проходов между рядами бутылей должна быть не менее 1 м. Пространство между бутылью и корзиной должно быть заполнено прокладочными материалами, пропитанными раствором хлористого кальция, во избежание воспламенения. Бутыли с кислотой должны быть защищены от воздействия на них солнечных лучей.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258. Не допускается попадание в емкости для кислот бензина, керосина, масла и спирта.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259. Во избежание пожара, взрыва или выделения ядовитых газов запрещается хранение кислот совместно с другими химическими веществами и материалами.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Требования охраны труда при хранении щелочей и других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химических веществ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260. Химические вещества в производственных подразделениях необходимо хранить в специально оборудованных помещениях раздельно в зависимости от их способности к химическому взаимодействию. Порядок и условия хранения каждого химического вещества должны устанавливаться в технологических регламентах, утверждаемых работодателем или иным уполномоченным им должностным лицом.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261. Каждое химическое вещество должно храниться на определенном месте. На таре для хранения химических веществ должны быть надпись, этикетка и бирка с точным наименованием химического вещества и указанием даты его получения. Длительно хранящиеся химические вещества необходимо периодически направлять на анализ в химическую лабораторию.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262. Сосуды с едким натром должны иметь надпись "Опасно! Едкий натр".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263. </w:t>
      </w:r>
      <w:proofErr w:type="spellStart"/>
      <w:r w:rsidRPr="00D34F3D">
        <w:rPr>
          <w:rFonts w:ascii="Arial" w:hAnsi="Arial" w:cs="Arial"/>
          <w:sz w:val="20"/>
          <w:szCs w:val="20"/>
        </w:rPr>
        <w:t>Трихлорэтилен</w:t>
      </w:r>
      <w:proofErr w:type="spellEnd"/>
      <w:r w:rsidRPr="00D34F3D">
        <w:rPr>
          <w:rFonts w:ascii="Arial" w:hAnsi="Arial" w:cs="Arial"/>
          <w:sz w:val="20"/>
          <w:szCs w:val="20"/>
        </w:rPr>
        <w:t xml:space="preserve"> должен храниться в хорошо вентилируемом помещении в герметичной оцинкованной, бакелитовой или стеклянной таре.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264. Органические растворители, применяемые для очистки изделий, должны храниться в отдельном помещении с соблюдением требований пожарной безопасности.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265. Цианистые соли должны храниться в отдельном </w:t>
      </w:r>
      <w:proofErr w:type="spellStart"/>
      <w:r w:rsidRPr="00D34F3D">
        <w:rPr>
          <w:rFonts w:ascii="Arial" w:hAnsi="Arial" w:cs="Arial"/>
          <w:sz w:val="20"/>
          <w:szCs w:val="20"/>
        </w:rPr>
        <w:t>пожаробезопасном</w:t>
      </w:r>
      <w:proofErr w:type="spellEnd"/>
      <w:r w:rsidRPr="00D34F3D">
        <w:rPr>
          <w:rFonts w:ascii="Arial" w:hAnsi="Arial" w:cs="Arial"/>
          <w:sz w:val="20"/>
          <w:szCs w:val="20"/>
        </w:rPr>
        <w:t>, отапливаемом и постоянно закрытом складском помещении, доступ в которое разрешается только специальному обслуживающему персоналу. В отдельной (смежной) комнате следует оборудовать санпропускник, в котором должны быть установлены умывальник с подводом горячей и холодной воды и шкафы для хранения специальной одежды и других средств индивидуальной защиты.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266. Складское помещение для хранения цианистых солей должно быть сухим, изолированным от общего склада и оборудовано вытяжной аварийной вентиляцией с пусковым устройством, размещенным снаружи помещения.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Перед тем как, войти в складское помещение, необходимо включить вентиляцию на 5 - 10 минут.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267. Складское помещение для хранения цианистых солей должно быть оборудовано автоматическим индикаторным устройством. При обнаружении в воздухе складского помещения цианистого водорода помещение должно вентилироваться до полного его отсутствия, что должно быть подтверждено результатами анализа воздушной среды.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 аварийных случаях вход работников в складское помещение допускается в противогазах с аэрозольным фильтром. Тара для хранения цианистых солей (металлические банки или барабаны с надписью "Яд") должна быть герметично закупорена.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доставке солей на склад должна быть исключена их просыпка из тары.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Вскрытие тары с цианистой солью должно производиться только в помещении для расфасовки.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268. В складском помещении должны быть стеклянный или керамический сосуд с 10-процентным раствором железного купороса и подвод воды для </w:t>
      </w:r>
      <w:proofErr w:type="gramStart"/>
      <w:r w:rsidRPr="00D34F3D">
        <w:rPr>
          <w:rFonts w:ascii="Arial" w:hAnsi="Arial" w:cs="Arial"/>
          <w:sz w:val="20"/>
          <w:szCs w:val="20"/>
        </w:rPr>
        <w:t>нейтрализации</w:t>
      </w:r>
      <w:proofErr w:type="gramEnd"/>
      <w:r w:rsidRPr="00D34F3D">
        <w:rPr>
          <w:rFonts w:ascii="Arial" w:hAnsi="Arial" w:cs="Arial"/>
          <w:sz w:val="20"/>
          <w:szCs w:val="20"/>
        </w:rPr>
        <w:t xml:space="preserve"> попавших на пол ядов.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269. В складском помещении для хранения цианистых солей не допускается хранение других химических материалов. Разрешается хранение веществ только одного класса опасности.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270. В помещении для расфасовки и растворения цианистых солей должны находиться ванны с бортовыми отсосами, вытяжной шкаф, инструмент и приспособления для расфасовки и растворения, а также закрывающаяся тара для доставки раствора в производственные подразделения.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Помещение для расфасовки и растворения цианистых солей должно быть опломбировано и поставлено на охранную сигнализацию. Ключи от помещения должны храниться в подразделении охраны. Выдача ключей разрешается только лицам, поименованным в списке, утвержденном работодателем или уполномоченным им должностным лицом.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271. Допускается хранение цианистых солей в растворенном состоянии в специально оборудованной комнате производственного помещения при осуществлении многократной корректировки ванн в течение рабочей смены.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Растворы цианистых солей должны храниться в герметичной таре в вытяжном шкафу в количестве, не превышающем потребности одной смены. Дверцы шкафа должны быть заперты на замок и опломбированы.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lastRenderedPageBreak/>
        <w:t>Требования охраны труда при сборе и хранении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отходов производства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272. Сбор и кратковременное хранение отходов, образующихся при нанесении металлопокрытий, должны осуществляться в специально отведенных для этого местах производственного подразделения.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Для хранения отходов на территории организации должно быть оборудовано изолированное помещение.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273. Отходы производства металлопокрытий, содержащие вредные вещества 1 и 2 классов опасности, необходимо хранить в изолированных помещениях в емкостях, снабженных устройствами, исключающими загрязнение почвы, подземных вод, атмосферного воздуха.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274. Удаление твердых отходов, слив отработанных кислотных, щелочных, цианистых и других растворов, обладающих токсичными свойствами, допускается производить после их нейтрализации.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275. Титановые отходы должны собираться в закрытую металлическую тару согласно технологическим инструкциям. При этом следует учитывать, что пыль титана и его сплавов взрывоопасна; температура воспламенения титановой пыли 400 °C.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276. Использованный обтирочный материал должен собираться в металлический ящик с плотно закрывающейся крышкой. Утилизацию и уничтожение обтирочного материала следует производить в специально отведенных для этого местах.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VI. Заключительные положения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277.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34" w:history="1">
        <w:r w:rsidRPr="00D34F3D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34F3D">
        <w:rPr>
          <w:rFonts w:ascii="Arial" w:hAnsi="Arial" w:cs="Arial"/>
          <w:sz w:val="20"/>
          <w:szCs w:val="20"/>
        </w:rPr>
        <w:t xml:space="preserve"> Правительства Российской Федерации от 30 июня 2004 г. N 324 "Об утверждении Положения о Федеральной службе по труду и занятости" (Собрание законодательства Российской Федерации, 2004, N 28, ст. 2901; 2007, N 37, ст. 4455; 2008, N 46, ст. 5337; 2009, N 1, ст. 146; N 6, ст. 738; N 33, ст. 4081; 2010, N 26, ст. 3350; 2011, N 14, ст. 1935; 2012, N 1, ст. 171; N 15, ст. 1790; N 26, ст. 3529; 2013, N 33, ст. 4385; N 45, ст. 5822; 2014, N 26, ст. 3577; N 32, ст. 4499; 2015, N 2, ст. 491; </w:t>
      </w:r>
      <w:proofErr w:type="gramStart"/>
      <w:r w:rsidRPr="00D34F3D">
        <w:rPr>
          <w:rFonts w:ascii="Arial" w:hAnsi="Arial" w:cs="Arial"/>
          <w:sz w:val="20"/>
          <w:szCs w:val="20"/>
        </w:rPr>
        <w:t>N 16, ст. 2384; 2016, N 2, ст. 325);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5" w:history="1">
        <w:r w:rsidRPr="00D34F3D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D34F3D">
        <w:rPr>
          <w:rFonts w:ascii="Arial" w:hAnsi="Arial" w:cs="Arial"/>
          <w:sz w:val="20"/>
          <w:szCs w:val="20"/>
        </w:rPr>
        <w:t xml:space="preserve"> Минтруда России от 26 мая 2015 г. N 318н "Об утверждении Типового положения о территориальном органе Федеральной службы по труду и занятости" (зарегистрирован Минюстом России 30 июня 2015 г., регистрационный N 37852).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278. Руководители и иные должностные лица организаций, а также работодатели - физические лица, виновные в нарушении требований Правил, привлекаются к ответственности в порядке, установленном законодательством Российской Федерации &lt;1&gt;.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--------------------------------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&lt;1&gt; </w:t>
      </w:r>
      <w:hyperlink r:id="rId36" w:history="1">
        <w:r w:rsidRPr="00D34F3D">
          <w:rPr>
            <w:rFonts w:ascii="Arial" w:hAnsi="Arial" w:cs="Arial"/>
            <w:color w:val="0000FF"/>
            <w:sz w:val="20"/>
            <w:szCs w:val="20"/>
          </w:rPr>
          <w:t>Глава 62</w:t>
        </w:r>
      </w:hyperlink>
      <w:r w:rsidRPr="00D34F3D"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Приложение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к Правилам по охране труда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 нанесении металлопокрытий,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утвержденным приказом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 xml:space="preserve">Министерства труда и </w:t>
      </w:r>
      <w:proofErr w:type="gramStart"/>
      <w:r w:rsidRPr="00D34F3D">
        <w:rPr>
          <w:rFonts w:ascii="Arial" w:hAnsi="Arial" w:cs="Arial"/>
          <w:sz w:val="20"/>
          <w:szCs w:val="20"/>
        </w:rPr>
        <w:t>социальной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защиты Российской Федерации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от 14 ноября 2016 г. N 634н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Рекомендуемый образец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753"/>
      <w:bookmarkEnd w:id="1"/>
      <w:r w:rsidRPr="00D34F3D">
        <w:rPr>
          <w:rFonts w:ascii="Courier New" w:hAnsi="Courier New" w:cs="Courier New"/>
          <w:sz w:val="20"/>
          <w:szCs w:val="20"/>
        </w:rPr>
        <w:t xml:space="preserve">                            НАРЯД-ДОПУСК N 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НА ПРОИЗВОДСТВО РАБОТ С ПОВЫШЕННОЙ ОПАСНОСТЬЮ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lastRenderedPageBreak/>
        <w:t xml:space="preserve">                        (наименование организации)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             1. Наряд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1.1. Производителю работ __________________________________________________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D34F3D">
        <w:rPr>
          <w:rFonts w:ascii="Courier New" w:hAnsi="Courier New" w:cs="Courier New"/>
          <w:sz w:val="20"/>
          <w:szCs w:val="20"/>
        </w:rPr>
        <w:t>(должность, наименование подразделения,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                     фамилия и инициалы)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с бригадой в составе __ человек поручается произвести следующие работы: 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(содержание, характеристика, место производства и объем работ)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1.2.  При  подготовке  и  производстве  работ  обеспечить  следующие   меры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безопасности: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1.3. Начать работы:    в ____  час</w:t>
      </w:r>
      <w:proofErr w:type="gramStart"/>
      <w:r w:rsidRPr="00D34F3D">
        <w:rPr>
          <w:rFonts w:ascii="Courier New" w:hAnsi="Courier New" w:cs="Courier New"/>
          <w:sz w:val="20"/>
          <w:szCs w:val="20"/>
        </w:rPr>
        <w:t>.</w:t>
      </w:r>
      <w:proofErr w:type="gramEnd"/>
      <w:r w:rsidRPr="00D34F3D">
        <w:rPr>
          <w:rFonts w:ascii="Courier New" w:hAnsi="Courier New" w:cs="Courier New"/>
          <w:sz w:val="20"/>
          <w:szCs w:val="20"/>
        </w:rPr>
        <w:t xml:space="preserve">  ____ </w:t>
      </w:r>
      <w:proofErr w:type="gramStart"/>
      <w:r w:rsidRPr="00D34F3D">
        <w:rPr>
          <w:rFonts w:ascii="Courier New" w:hAnsi="Courier New" w:cs="Courier New"/>
          <w:sz w:val="20"/>
          <w:szCs w:val="20"/>
        </w:rPr>
        <w:t>м</w:t>
      </w:r>
      <w:proofErr w:type="gramEnd"/>
      <w:r w:rsidRPr="00D34F3D">
        <w:rPr>
          <w:rFonts w:ascii="Courier New" w:hAnsi="Courier New" w:cs="Courier New"/>
          <w:sz w:val="20"/>
          <w:szCs w:val="20"/>
        </w:rPr>
        <w:t>ин.   "__" _____________ 20__ г.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1.4. Окончить работы:  в ____  час</w:t>
      </w:r>
      <w:proofErr w:type="gramStart"/>
      <w:r w:rsidRPr="00D34F3D">
        <w:rPr>
          <w:rFonts w:ascii="Courier New" w:hAnsi="Courier New" w:cs="Courier New"/>
          <w:sz w:val="20"/>
          <w:szCs w:val="20"/>
        </w:rPr>
        <w:t>.</w:t>
      </w:r>
      <w:proofErr w:type="gramEnd"/>
      <w:r w:rsidRPr="00D34F3D">
        <w:rPr>
          <w:rFonts w:ascii="Courier New" w:hAnsi="Courier New" w:cs="Courier New"/>
          <w:sz w:val="20"/>
          <w:szCs w:val="20"/>
        </w:rPr>
        <w:t xml:space="preserve">  ____ </w:t>
      </w:r>
      <w:proofErr w:type="gramStart"/>
      <w:r w:rsidRPr="00D34F3D">
        <w:rPr>
          <w:rFonts w:ascii="Courier New" w:hAnsi="Courier New" w:cs="Courier New"/>
          <w:sz w:val="20"/>
          <w:szCs w:val="20"/>
        </w:rPr>
        <w:t>м</w:t>
      </w:r>
      <w:proofErr w:type="gramEnd"/>
      <w:r w:rsidRPr="00D34F3D">
        <w:rPr>
          <w:rFonts w:ascii="Courier New" w:hAnsi="Courier New" w:cs="Courier New"/>
          <w:sz w:val="20"/>
          <w:szCs w:val="20"/>
        </w:rPr>
        <w:t>ин.   "__" _____________ 20__ г.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1.5. Наряд выдал руководитель работ _______________________________________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(наименование должности, фамилия и инициалы, подпись)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1.6. С условиями работы ознакомлены: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Производитель работ _________ "__" __________ 20__ г. ____________________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(подпись)                         (фамилия и инициалы)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Допускающий         _________ "__" __________ 20__ г. ____________________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(подпись)                         (фамилия и инициалы)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             2. Допуск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2.1. Инструктаж по охране труда в объеме инструкций _______________________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34F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D34F3D">
        <w:rPr>
          <w:rFonts w:ascii="Courier New" w:hAnsi="Courier New" w:cs="Courier New"/>
          <w:sz w:val="20"/>
          <w:szCs w:val="20"/>
        </w:rPr>
        <w:t>(указать наименования или номера инструкций,</w:t>
      </w:r>
      <w:proofErr w:type="gramEnd"/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  по </w:t>
      </w:r>
      <w:proofErr w:type="gramStart"/>
      <w:r w:rsidRPr="00D34F3D">
        <w:rPr>
          <w:rFonts w:ascii="Courier New" w:hAnsi="Courier New" w:cs="Courier New"/>
          <w:sz w:val="20"/>
          <w:szCs w:val="20"/>
        </w:rPr>
        <w:t>которым</w:t>
      </w:r>
      <w:proofErr w:type="gramEnd"/>
      <w:r w:rsidRPr="00D34F3D">
        <w:rPr>
          <w:rFonts w:ascii="Courier New" w:hAnsi="Courier New" w:cs="Courier New"/>
          <w:sz w:val="20"/>
          <w:szCs w:val="20"/>
        </w:rPr>
        <w:t xml:space="preserve"> проведен инструктаж)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проведен бригаде в составе ____ человек, в том числе: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1800"/>
        <w:gridCol w:w="2520"/>
        <w:gridCol w:w="2175"/>
        <w:gridCol w:w="2145"/>
      </w:tblGrid>
      <w:tr w:rsidR="00D34F3D" w:rsidRPr="00D34F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 w:rsidRPr="00D34F3D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>Фамилия, инициалы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>Профессия (должность)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>Подпись лица, получившего инструктаж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>Подпись лица, проводившего инструктаж</w:t>
            </w:r>
          </w:p>
        </w:tc>
      </w:tr>
      <w:tr w:rsidR="00D34F3D" w:rsidRPr="00D34F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3D" w:rsidRPr="00D34F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2.2.   Мероприятия,   обеспечивающие   безопасность    работ,    выполнены.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Производитель работ и члены  бригады  с  особенностями  работ  ознакомлены.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Объект подготовлен к производству работ.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Допускающий к работе ________________________ "__" ________________ 20__ г.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        (подпись)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2.3. С условиями работ ознакомлен и наряд-допуск получил.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lastRenderedPageBreak/>
        <w:t>Производитель работ  ________________________ "__" ________________ 20__ г.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        (подпись)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2.4. Подготовку рабочего места проверил. Разрешаю приступить к производству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работ.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Руководитель работ   ________________________ "__" ________________ 20__ г.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        (подпись)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3. Оформление ежедневного допуска на производство работ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3.1.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535"/>
        <w:gridCol w:w="1417"/>
        <w:gridCol w:w="1531"/>
        <w:gridCol w:w="1596"/>
        <w:gridCol w:w="1417"/>
      </w:tblGrid>
      <w:tr w:rsidR="00D34F3D" w:rsidRPr="00D34F3D"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>Оформление начала производства работ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>Оформление окончания работ</w:t>
            </w:r>
          </w:p>
        </w:tc>
      </w:tr>
      <w:tr w:rsidR="00D34F3D" w:rsidRPr="00D34F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>Начало работ (дата, время)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>Подпись производителя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proofErr w:type="gramStart"/>
            <w:r w:rsidRPr="00D34F3D">
              <w:rPr>
                <w:rFonts w:ascii="Arial" w:hAnsi="Arial" w:cs="Arial"/>
                <w:sz w:val="20"/>
                <w:szCs w:val="20"/>
              </w:rPr>
              <w:t>допускающего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>Окончание работ (дата, время)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>Подпись производителя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F3D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proofErr w:type="gramStart"/>
            <w:r w:rsidRPr="00D34F3D">
              <w:rPr>
                <w:rFonts w:ascii="Arial" w:hAnsi="Arial" w:cs="Arial"/>
                <w:sz w:val="20"/>
                <w:szCs w:val="20"/>
              </w:rPr>
              <w:t>допускающего</w:t>
            </w:r>
            <w:proofErr w:type="gramEnd"/>
          </w:p>
        </w:tc>
      </w:tr>
      <w:tr w:rsidR="00D34F3D" w:rsidRPr="00D34F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3D" w:rsidRPr="00D34F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D" w:rsidRPr="00D34F3D" w:rsidRDefault="00D34F3D" w:rsidP="00D3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3.2. Работы завершены, рабочие места убраны, работники с места производства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работ </w:t>
      </w:r>
      <w:proofErr w:type="gramStart"/>
      <w:r w:rsidRPr="00D34F3D">
        <w:rPr>
          <w:rFonts w:ascii="Courier New" w:hAnsi="Courier New" w:cs="Courier New"/>
          <w:sz w:val="20"/>
          <w:szCs w:val="20"/>
        </w:rPr>
        <w:t>выведены</w:t>
      </w:r>
      <w:proofErr w:type="gramEnd"/>
      <w:r w:rsidRPr="00D34F3D">
        <w:rPr>
          <w:rFonts w:ascii="Courier New" w:hAnsi="Courier New" w:cs="Courier New"/>
          <w:sz w:val="20"/>
          <w:szCs w:val="20"/>
        </w:rPr>
        <w:t>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Наряд-допуск закрыт   в ____ час</w:t>
      </w:r>
      <w:proofErr w:type="gramStart"/>
      <w:r w:rsidRPr="00D34F3D">
        <w:rPr>
          <w:rFonts w:ascii="Courier New" w:hAnsi="Courier New" w:cs="Courier New"/>
          <w:sz w:val="20"/>
          <w:szCs w:val="20"/>
        </w:rPr>
        <w:t>.</w:t>
      </w:r>
      <w:proofErr w:type="gramEnd"/>
      <w:r w:rsidRPr="00D34F3D">
        <w:rPr>
          <w:rFonts w:ascii="Courier New" w:hAnsi="Courier New" w:cs="Courier New"/>
          <w:sz w:val="20"/>
          <w:szCs w:val="20"/>
        </w:rPr>
        <w:t xml:space="preserve"> ____ </w:t>
      </w:r>
      <w:proofErr w:type="gramStart"/>
      <w:r w:rsidRPr="00D34F3D">
        <w:rPr>
          <w:rFonts w:ascii="Courier New" w:hAnsi="Courier New" w:cs="Courier New"/>
          <w:sz w:val="20"/>
          <w:szCs w:val="20"/>
        </w:rPr>
        <w:t>м</w:t>
      </w:r>
      <w:proofErr w:type="gramEnd"/>
      <w:r w:rsidRPr="00D34F3D">
        <w:rPr>
          <w:rFonts w:ascii="Courier New" w:hAnsi="Courier New" w:cs="Courier New"/>
          <w:sz w:val="20"/>
          <w:szCs w:val="20"/>
        </w:rPr>
        <w:t>ин.     "__" _____________ 20__ г.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Производитель работ              _____________  "__" _____________ 20__ г.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               (подпись)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>Руководитель работ               _____________  "__" _____________ 20__ г.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4F3D">
        <w:rPr>
          <w:rFonts w:ascii="Courier New" w:hAnsi="Courier New" w:cs="Courier New"/>
          <w:sz w:val="20"/>
          <w:szCs w:val="20"/>
        </w:rPr>
        <w:t xml:space="preserve">                                   (подпись)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Примечание.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34F3D">
        <w:rPr>
          <w:rFonts w:ascii="Arial" w:hAnsi="Arial" w:cs="Arial"/>
          <w:sz w:val="20"/>
          <w:szCs w:val="20"/>
        </w:rP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F3D" w:rsidRPr="00D34F3D" w:rsidRDefault="00D34F3D" w:rsidP="00D34F3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36286" w:rsidRDefault="00836286"/>
    <w:sectPr w:rsidR="00836286" w:rsidSect="00C5426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F3D"/>
    <w:rsid w:val="00836286"/>
    <w:rsid w:val="00D3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8F6EE94DFF2C4921DB888F7D0F923A333681E433AF648DDBA04D998o1Q6G" TargetMode="External"/><Relationship Id="rId13" Type="http://schemas.openxmlformats.org/officeDocument/2006/relationships/hyperlink" Target="consultantplus://offline/ref=8DC8F6EE94DFF2C4921DB888F7D0F923A031661E4732F648DDBA04D99816231DC25D1D8FB72E2011o4QFG" TargetMode="External"/><Relationship Id="rId18" Type="http://schemas.openxmlformats.org/officeDocument/2006/relationships/hyperlink" Target="consultantplus://offline/ref=8DC8F6EE94DFF2C4921DB888F7D0F923A03A691A4233F648DDBA04D998o1Q6G" TargetMode="External"/><Relationship Id="rId26" Type="http://schemas.openxmlformats.org/officeDocument/2006/relationships/hyperlink" Target="consultantplus://offline/ref=8DC8F6EE94DFF2C4921DB888F7D0F923A03562194D35F648DDBA04D998o1Q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C8F6EE94DFF2C4921DB888F7D0F923A03A67174233F648DDBA04D998o1Q6G" TargetMode="External"/><Relationship Id="rId34" Type="http://schemas.openxmlformats.org/officeDocument/2006/relationships/hyperlink" Target="consultantplus://offline/ref=8DC8F6EE94DFF2C4921DB888F7D0F923A33360184636F648DDBA04D998o1Q6G" TargetMode="External"/><Relationship Id="rId7" Type="http://schemas.openxmlformats.org/officeDocument/2006/relationships/hyperlink" Target="consultantplus://offline/ref=8DC8F6EE94DFF2C4921DB888F7D0F923A332671F4031F648DDBA04D99816231DC25D1D8FB226o2Q1G" TargetMode="External"/><Relationship Id="rId12" Type="http://schemas.openxmlformats.org/officeDocument/2006/relationships/hyperlink" Target="consultantplus://offline/ref=8DC8F6EE94DFF2C4921DB888F7D0F923A03A67174233F648DDBA04D998o1Q6G" TargetMode="External"/><Relationship Id="rId17" Type="http://schemas.openxmlformats.org/officeDocument/2006/relationships/hyperlink" Target="consultantplus://offline/ref=8DC8F6EE94DFF2C4921DB888F7D0F923A0346117403AF648DDBA04D998o1Q6G" TargetMode="External"/><Relationship Id="rId25" Type="http://schemas.openxmlformats.org/officeDocument/2006/relationships/hyperlink" Target="consultantplus://offline/ref=8DC8F6EE94DFF2C4921DB888F7D0F923A03B661F4432F648DDBA04D998o1Q6G" TargetMode="External"/><Relationship Id="rId33" Type="http://schemas.openxmlformats.org/officeDocument/2006/relationships/hyperlink" Target="consultantplus://offline/ref=8DC8F6EE94DFF2C4921DB888F7D0F923A330681E4038AB42D5E308DBo9QF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C8F6EE94DFF2C4921DB888F7D0F923A332651D413AF648DDBA04D998o1Q6G" TargetMode="External"/><Relationship Id="rId20" Type="http://schemas.openxmlformats.org/officeDocument/2006/relationships/hyperlink" Target="consultantplus://offline/ref=8DC8F6EE94DFF2C4921DB888F7D0F923A330691C4738AB42D5E308DBo9QFG" TargetMode="External"/><Relationship Id="rId29" Type="http://schemas.openxmlformats.org/officeDocument/2006/relationships/hyperlink" Target="consultantplus://offline/ref=8DC8F6EE94DFF2C4921DB888F7D0F923A03A69174733F648DDBA04D99816231DC25D1D8FB72F2710o4Q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8F6EE94DFF2C4921DB888F7D0F923A332661F443AF648DDBA04D99816231DC25D1D8FB72E2014o4Q9G" TargetMode="External"/><Relationship Id="rId11" Type="http://schemas.openxmlformats.org/officeDocument/2006/relationships/hyperlink" Target="consultantplus://offline/ref=8DC8F6EE94DFF2C4921DB888F7D0F923A03A67174233F648DDBA04D99816231DC25D1D8FB72E2011o4QFG" TargetMode="External"/><Relationship Id="rId24" Type="http://schemas.openxmlformats.org/officeDocument/2006/relationships/hyperlink" Target="consultantplus://offline/ref=8DC8F6EE94DFF2C4921DB888F7D0F923A03B661F4431F648DDBA04D998o1Q6G" TargetMode="External"/><Relationship Id="rId32" Type="http://schemas.openxmlformats.org/officeDocument/2006/relationships/hyperlink" Target="consultantplus://offline/ref=8DC8F6EE94DFF2C4921DB888F7D0F923A0346117403AF648DDBA04D998o1Q6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DC8F6EE94DFF2C4921DB888F7D0F923A332671F4031F648DDBA04D99816231DC25D1D8FB229o2Q9G" TargetMode="External"/><Relationship Id="rId15" Type="http://schemas.openxmlformats.org/officeDocument/2006/relationships/hyperlink" Target="consultantplus://offline/ref=8DC8F6EE94DFF2C4921DB888F7D0F923A332651D413AF648DDBA04D99816231DC25D1D8FB72E2010o4Q6G" TargetMode="External"/><Relationship Id="rId23" Type="http://schemas.openxmlformats.org/officeDocument/2006/relationships/hyperlink" Target="consultantplus://offline/ref=8DC8F6EE94DFF2C4921DB888F7D0F923A03B661F4431F648DDBA04D99816231DC25D1D8FB72E2011o4QFG" TargetMode="External"/><Relationship Id="rId28" Type="http://schemas.openxmlformats.org/officeDocument/2006/relationships/hyperlink" Target="consultantplus://offline/ref=8DC8F6EE94DFF2C4921DB888F7D0F923A030671D423BF648DDBA04D998o1Q6G" TargetMode="External"/><Relationship Id="rId36" Type="http://schemas.openxmlformats.org/officeDocument/2006/relationships/hyperlink" Target="consultantplus://offline/ref=8DC8F6EE94DFF2C4921DB888F7D0F923A332671F4031F648DDBA04D99816231DC25D1D8FB72C2310o4Q9G" TargetMode="External"/><Relationship Id="rId10" Type="http://schemas.openxmlformats.org/officeDocument/2006/relationships/hyperlink" Target="consultantplus://offline/ref=8DC8F6EE94DFF2C4921DB888F7D0F923A332671F4031F648DDBA04D99816231DC25D1D8FB72Do2Q1G" TargetMode="External"/><Relationship Id="rId19" Type="http://schemas.openxmlformats.org/officeDocument/2006/relationships/hyperlink" Target="consultantplus://offline/ref=8DC8F6EE94DFF2C4921DB888F7D0F923A036691A4F65A14A8CEF0AoDQCG" TargetMode="External"/><Relationship Id="rId31" Type="http://schemas.openxmlformats.org/officeDocument/2006/relationships/hyperlink" Target="consultantplus://offline/ref=8DC8F6EE94DFF2C4921DB888F7D0F923A03562194D35F648DDBA04D998o1Q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DC8F6EE94DFF2C4921DB888F7D0F923A332671F4031F648DDBA04D99816231DC25D1D87B5o2QBG" TargetMode="External"/><Relationship Id="rId14" Type="http://schemas.openxmlformats.org/officeDocument/2006/relationships/hyperlink" Target="consultantplus://offline/ref=8DC8F6EE94DFF2C4921DB888F7D0F923A031661E4732F648DDBA04D998o1Q6G" TargetMode="External"/><Relationship Id="rId22" Type="http://schemas.openxmlformats.org/officeDocument/2006/relationships/hyperlink" Target="consultantplus://offline/ref=8DC8F6EE94DFF2C4921DB888F7D0F923A53369184538AB42D5E308DBo9QFG" TargetMode="External"/><Relationship Id="rId27" Type="http://schemas.openxmlformats.org/officeDocument/2006/relationships/hyperlink" Target="consultantplus://offline/ref=8DC8F6EE94DFF2C4921DB888F7D0F923A532691F4638AB42D5E308DBo9QFG" TargetMode="External"/><Relationship Id="rId30" Type="http://schemas.openxmlformats.org/officeDocument/2006/relationships/hyperlink" Target="consultantplus://offline/ref=8DC8F6EE94DFF2C4921DB888F7D0F923A235661C4038AB42D5E308DBo9QFG" TargetMode="External"/><Relationship Id="rId35" Type="http://schemas.openxmlformats.org/officeDocument/2006/relationships/hyperlink" Target="consultantplus://offline/ref=8DC8F6EE94DFF2C4921DB888F7D0F923A03B631F4130F648DDBA04D998o1Q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16054</Words>
  <Characters>91512</Characters>
  <Application>Microsoft Office Word</Application>
  <DocSecurity>0</DocSecurity>
  <Lines>762</Lines>
  <Paragraphs>214</Paragraphs>
  <ScaleCrop>false</ScaleCrop>
  <Company>Microsoft</Company>
  <LinksUpToDate>false</LinksUpToDate>
  <CharactersWithSpaces>107352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2017-06-25T06:15:00Z</dcterms:created>
  <dcterms:modified xsi:type="dcterms:W3CDTF">2017-06-25T06:16:00Z</dcterms:modified>
</cp:coreProperties>
</file>