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28" w:rsidRDefault="00083728" w:rsidP="0017612C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17612C" w:rsidRPr="0017612C">
        <w:rPr>
          <w:rFonts w:ascii="Times New Roman" w:hAnsi="Times New Roman" w:cs="Times New Roman"/>
          <w:b/>
          <w:sz w:val="24"/>
          <w:szCs w:val="24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</w:t>
      </w:r>
      <w:r w:rsidR="00117248">
        <w:rPr>
          <w:rFonts w:ascii="Times New Roman" w:hAnsi="Times New Roman" w:cs="Times New Roman"/>
          <w:b/>
          <w:sz w:val="24"/>
          <w:szCs w:val="24"/>
        </w:rPr>
        <w:t>2</w:t>
      </w:r>
      <w:r w:rsidR="005A5BB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17612C" w:rsidRPr="0017612C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83728" w:rsidRDefault="00083728" w:rsidP="000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457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4457" w:rsidRPr="00984457">
        <w:rPr>
          <w:rFonts w:ascii="Times New Roman" w:hAnsi="Times New Roman" w:cs="Times New Roman"/>
          <w:sz w:val="24"/>
          <w:szCs w:val="24"/>
        </w:rPr>
        <w:t xml:space="preserve">Настоящий расчет </w:t>
      </w:r>
      <w:proofErr w:type="gramStart"/>
      <w:r w:rsidR="00984457" w:rsidRPr="00984457">
        <w:rPr>
          <w:rFonts w:ascii="Times New Roman" w:hAnsi="Times New Roman" w:cs="Times New Roman"/>
          <w:sz w:val="24"/>
          <w:szCs w:val="24"/>
        </w:rPr>
        <w:t>выполнен  в</w:t>
      </w:r>
      <w:proofErr w:type="gramEnd"/>
      <w:r w:rsidR="00984457" w:rsidRPr="00984457"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22.09.2015 № 669, с помощью калькулятора http://regulation.gov.ru/ .</w:t>
      </w:r>
    </w:p>
    <w:p w:rsidR="00083728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728"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постановления, стандартные издержки организаций </w:t>
      </w:r>
      <w:r w:rsidR="0017612C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</w:t>
      </w:r>
      <w:r w:rsidR="00083728">
        <w:rPr>
          <w:rFonts w:ascii="Times New Roman" w:hAnsi="Times New Roman" w:cs="Times New Roman"/>
          <w:sz w:val="24"/>
          <w:szCs w:val="24"/>
        </w:rPr>
        <w:t>– потенциальн</w:t>
      </w:r>
      <w:r w:rsidR="00984457">
        <w:rPr>
          <w:rFonts w:ascii="Times New Roman" w:hAnsi="Times New Roman" w:cs="Times New Roman"/>
          <w:sz w:val="24"/>
          <w:szCs w:val="24"/>
        </w:rPr>
        <w:t>ых получателей субсидий состоят</w:t>
      </w:r>
      <w:r w:rsidR="00083728">
        <w:rPr>
          <w:rFonts w:ascii="Times New Roman" w:hAnsi="Times New Roman" w:cs="Times New Roman"/>
          <w:sz w:val="24"/>
          <w:szCs w:val="24"/>
        </w:rPr>
        <w:t xml:space="preserve"> из информационных издержек.</w:t>
      </w:r>
    </w:p>
    <w:p w:rsidR="00E8099D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0213">
        <w:rPr>
          <w:rFonts w:ascii="Times New Roman" w:hAnsi="Times New Roman" w:cs="Times New Roman"/>
          <w:sz w:val="24"/>
          <w:szCs w:val="24"/>
        </w:rPr>
        <w:t>Разделом</w:t>
      </w:r>
      <w:r w:rsidR="006C0908">
        <w:rPr>
          <w:rFonts w:ascii="Times New Roman" w:hAnsi="Times New Roman" w:cs="Times New Roman"/>
          <w:sz w:val="24"/>
          <w:szCs w:val="24"/>
        </w:rPr>
        <w:t xml:space="preserve"> </w:t>
      </w:r>
      <w:r w:rsidR="00C459B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C0908" w:rsidRPr="006C0908">
        <w:rPr>
          <w:rFonts w:ascii="Times New Roman" w:hAnsi="Times New Roman" w:cs="Times New Roman"/>
          <w:sz w:val="24"/>
          <w:szCs w:val="24"/>
        </w:rPr>
        <w:t xml:space="preserve"> </w:t>
      </w:r>
      <w:r w:rsidR="006C0908">
        <w:rPr>
          <w:rFonts w:ascii="Times New Roman" w:hAnsi="Times New Roman" w:cs="Times New Roman"/>
          <w:sz w:val="24"/>
          <w:szCs w:val="24"/>
        </w:rPr>
        <w:t>устанавливается перечень, документов, представляемых заявителем для получения субсидии, и требования к ним.</w:t>
      </w:r>
    </w:p>
    <w:p w:rsidR="008A068E" w:rsidRPr="008A068E" w:rsidRDefault="001D5F6E" w:rsidP="008A06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68E" w:rsidRPr="008A068E">
        <w:rPr>
          <w:rFonts w:ascii="Times New Roman" w:hAnsi="Times New Roman" w:cs="Times New Roman"/>
          <w:sz w:val="24"/>
          <w:szCs w:val="24"/>
        </w:rPr>
        <w:t>В целях получения субсидии субъекты представляют следующие документы: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68E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A068E">
        <w:rPr>
          <w:rFonts w:ascii="Times New Roman" w:hAnsi="Times New Roman" w:cs="Times New Roman"/>
          <w:sz w:val="24"/>
          <w:szCs w:val="24"/>
        </w:rPr>
        <w:t xml:space="preserve"> на получение субсидии согласно приложению 1 к настоящему порядку;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68E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8A068E">
        <w:rPr>
          <w:rFonts w:ascii="Times New Roman" w:hAnsi="Times New Roman" w:cs="Times New Roman"/>
          <w:sz w:val="24"/>
          <w:szCs w:val="24"/>
        </w:rPr>
        <w:t xml:space="preserve"> учредительных документов, заверенные нотариально или с предъявлением оригиналов (только для юридических лиц); 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68E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8A068E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руководителя субъекта, заверенная нотариально или с предъявлением оригинала (только для юридических лиц);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68E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8A068E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в качестве юридического лица или индивидуального предпринимателя, заверенная нотариально или с предъявлением оригинала;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68E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8A068E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органе, заверенная нотариально или с предъявлением оригинала;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68E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8A068E">
        <w:rPr>
          <w:rFonts w:ascii="Times New Roman" w:hAnsi="Times New Roman" w:cs="Times New Roman"/>
          <w:sz w:val="24"/>
          <w:szCs w:val="24"/>
        </w:rPr>
        <w:t xml:space="preserve"> договора с банком об открытии расчетного счета на имя получателя субсидии;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68E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Pr="008A068E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(индивидуальных предпринимателей), полученная не ранее чем за 30 (тридцать) дней до дня подачи заявления;</w:t>
      </w:r>
    </w:p>
    <w:p w:rsidR="008A068E" w:rsidRPr="008A068E" w:rsidRDefault="008A068E" w:rsidP="008A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68E">
        <w:rPr>
          <w:rFonts w:ascii="Times New Roman" w:hAnsi="Times New Roman" w:cs="Times New Roman"/>
          <w:sz w:val="24"/>
          <w:szCs w:val="24"/>
        </w:rPr>
        <w:t>справка</w:t>
      </w:r>
      <w:proofErr w:type="gramEnd"/>
      <w:r w:rsidRPr="008A068E">
        <w:rPr>
          <w:rFonts w:ascii="Times New Roman" w:hAnsi="Times New Roman" w:cs="Times New Roman"/>
          <w:sz w:val="24"/>
          <w:szCs w:val="24"/>
        </w:rPr>
        <w:t xml:space="preserve"> налогового органа об отсутствии задолженности по уплате налогов, сборов, страховых взносов, пеней и налоговых санкций, полученная не ранее чем за 30 (тридцать) дней до дня подачи заявления;</w:t>
      </w:r>
    </w:p>
    <w:p w:rsidR="00984457" w:rsidRDefault="008A068E" w:rsidP="00D707C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06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068E">
        <w:rPr>
          <w:rFonts w:ascii="Times New Roman" w:hAnsi="Times New Roman" w:cs="Times New Roman"/>
          <w:sz w:val="24"/>
          <w:szCs w:val="24"/>
        </w:rPr>
        <w:t>декларация</w:t>
      </w:r>
      <w:proofErr w:type="gramEnd"/>
      <w:r w:rsidRPr="008A068E">
        <w:rPr>
          <w:rFonts w:ascii="Times New Roman" w:hAnsi="Times New Roman" w:cs="Times New Roman"/>
          <w:sz w:val="24"/>
          <w:szCs w:val="24"/>
        </w:rPr>
        <w:t xml:space="preserve"> соответствия требованиям, установленным</w:t>
      </w:r>
      <w:r w:rsidR="009334A1">
        <w:rPr>
          <w:rFonts w:ascii="Times New Roman" w:hAnsi="Times New Roman" w:cs="Times New Roman"/>
          <w:sz w:val="24"/>
          <w:szCs w:val="24"/>
        </w:rPr>
        <w:t xml:space="preserve"> подпунктами 1, 2, 3</w:t>
      </w:r>
      <w:r w:rsidR="00C459BD">
        <w:rPr>
          <w:rFonts w:ascii="Times New Roman" w:hAnsi="Times New Roman" w:cs="Times New Roman"/>
          <w:sz w:val="24"/>
          <w:szCs w:val="24"/>
        </w:rPr>
        <w:t>, 4, 5, 6</w:t>
      </w:r>
      <w:r w:rsidR="009334A1">
        <w:rPr>
          <w:rFonts w:ascii="Times New Roman" w:hAnsi="Times New Roman" w:cs="Times New Roman"/>
          <w:sz w:val="24"/>
          <w:szCs w:val="24"/>
        </w:rPr>
        <w:t xml:space="preserve"> пункта 2.2</w:t>
      </w:r>
      <w:r w:rsidR="00D707C2">
        <w:rPr>
          <w:rFonts w:ascii="Times New Roman" w:hAnsi="Times New Roman" w:cs="Times New Roman"/>
          <w:sz w:val="24"/>
          <w:szCs w:val="24"/>
        </w:rPr>
        <w:t xml:space="preserve"> раздела II порядка, </w:t>
      </w:r>
      <w:r w:rsidRPr="008A068E">
        <w:rPr>
          <w:rFonts w:ascii="Times New Roman" w:hAnsi="Times New Roman" w:cs="Times New Roman"/>
          <w:sz w:val="24"/>
          <w:szCs w:val="24"/>
        </w:rPr>
        <w:t>согласно приложению 2 к настоящему порядку.</w:t>
      </w:r>
    </w:p>
    <w:p w:rsidR="00984457" w:rsidRDefault="00984457" w:rsidP="009334A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7045B9" w:rsidRDefault="009334A1" w:rsidP="000A12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D707C2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D707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9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707C2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 xml:space="preserve">перечислены документы, </w:t>
      </w:r>
      <w:r w:rsidR="000A124B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0A124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0A124B">
        <w:rPr>
          <w:rFonts w:ascii="Times New Roman" w:hAnsi="Times New Roman" w:cs="Times New Roman"/>
          <w:sz w:val="24"/>
          <w:szCs w:val="24"/>
        </w:rPr>
        <w:t xml:space="preserve">(с предъявлением оригиналов, либо заверенные нотариально) </w:t>
      </w:r>
      <w:r>
        <w:rPr>
          <w:rFonts w:ascii="Times New Roman" w:hAnsi="Times New Roman" w:cs="Times New Roman"/>
          <w:sz w:val="24"/>
          <w:szCs w:val="24"/>
        </w:rPr>
        <w:t>для получения субсидии по видам финансовой поддержки.</w:t>
      </w:r>
      <w:r w:rsidR="00A25949">
        <w:rPr>
          <w:rFonts w:ascii="Times New Roman" w:hAnsi="Times New Roman" w:cs="Times New Roman"/>
          <w:sz w:val="24"/>
          <w:szCs w:val="24"/>
        </w:rPr>
        <w:br/>
      </w:r>
      <w:r w:rsidR="00230F4F">
        <w:rPr>
          <w:rFonts w:ascii="Times New Roman" w:hAnsi="Times New Roman" w:cs="Times New Roman"/>
          <w:sz w:val="24"/>
          <w:szCs w:val="24"/>
        </w:rPr>
        <w:t>Таким образом, выд</w:t>
      </w:r>
      <w:r w:rsidR="005066B8">
        <w:rPr>
          <w:rFonts w:ascii="Times New Roman" w:hAnsi="Times New Roman" w:cs="Times New Roman"/>
          <w:sz w:val="24"/>
          <w:szCs w:val="24"/>
        </w:rPr>
        <w:t>елим информационное требование</w:t>
      </w:r>
      <w:r w:rsidR="00230F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F4F" w:rsidRDefault="00230F4F" w:rsidP="00230F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5B9">
        <w:rPr>
          <w:rFonts w:ascii="Times New Roman" w:hAnsi="Times New Roman" w:cs="Times New Roman"/>
          <w:i/>
          <w:sz w:val="24"/>
          <w:szCs w:val="24"/>
        </w:rPr>
        <w:t xml:space="preserve">Предоставление заявления и пакета документов </w:t>
      </w:r>
      <w:r w:rsidR="007045B9">
        <w:rPr>
          <w:rFonts w:ascii="Times New Roman" w:hAnsi="Times New Roman" w:cs="Times New Roman"/>
          <w:i/>
          <w:sz w:val="24"/>
          <w:szCs w:val="24"/>
        </w:rPr>
        <w:t>для получения субсидии в администрацию Белоярского района.</w:t>
      </w:r>
    </w:p>
    <w:p w:rsidR="00F17481" w:rsidRPr="00240813" w:rsidRDefault="001D5F6E" w:rsidP="00F174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7481" w:rsidRPr="005D2C71">
        <w:rPr>
          <w:rFonts w:ascii="Times New Roman" w:hAnsi="Times New Roman" w:cs="Times New Roman"/>
          <w:sz w:val="24"/>
          <w:szCs w:val="24"/>
        </w:rPr>
        <w:t>Среднемесячная заработная плата</w:t>
      </w:r>
      <w:r w:rsidR="00F51017">
        <w:rPr>
          <w:rFonts w:ascii="Times New Roman" w:hAnsi="Times New Roman" w:cs="Times New Roman"/>
          <w:sz w:val="24"/>
          <w:szCs w:val="24"/>
        </w:rPr>
        <w:t xml:space="preserve"> работников организаций (без субъектов малого предпринимательства)</w:t>
      </w:r>
      <w:r w:rsidR="00F17481" w:rsidRPr="005D2C71">
        <w:rPr>
          <w:rFonts w:ascii="Times New Roman" w:hAnsi="Times New Roman" w:cs="Times New Roman"/>
          <w:sz w:val="24"/>
          <w:szCs w:val="24"/>
        </w:rPr>
        <w:t xml:space="preserve"> за </w:t>
      </w:r>
      <w:r w:rsidR="00F51017">
        <w:rPr>
          <w:rFonts w:ascii="Times New Roman" w:hAnsi="Times New Roman" w:cs="Times New Roman"/>
          <w:sz w:val="24"/>
          <w:szCs w:val="24"/>
        </w:rPr>
        <w:t xml:space="preserve">2020 год по Белоярскому району </w:t>
      </w:r>
      <w:r w:rsidR="00F17481" w:rsidRPr="005D2C71">
        <w:rPr>
          <w:rFonts w:ascii="Times New Roman" w:hAnsi="Times New Roman" w:cs="Times New Roman"/>
          <w:sz w:val="24"/>
          <w:szCs w:val="24"/>
        </w:rPr>
        <w:t xml:space="preserve">по данным Федеральной службы </w:t>
      </w:r>
      <w:r w:rsidR="00F17481" w:rsidRPr="005D2C7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статистики в ХМАО – Югре составляет </w:t>
      </w:r>
      <w:r w:rsidR="00F51017">
        <w:rPr>
          <w:rFonts w:ascii="Times New Roman" w:hAnsi="Times New Roman" w:cs="Times New Roman"/>
          <w:sz w:val="24"/>
          <w:szCs w:val="24"/>
        </w:rPr>
        <w:t>101191,1</w:t>
      </w:r>
      <w:r w:rsidR="00F17481">
        <w:rPr>
          <w:rFonts w:ascii="Times New Roman" w:hAnsi="Times New Roman" w:cs="Times New Roman"/>
          <w:sz w:val="24"/>
          <w:szCs w:val="24"/>
        </w:rPr>
        <w:t xml:space="preserve"> </w:t>
      </w:r>
      <w:r w:rsidR="00F17481" w:rsidRPr="005D2C71">
        <w:rPr>
          <w:rFonts w:ascii="Times New Roman" w:hAnsi="Times New Roman" w:cs="Times New Roman"/>
          <w:sz w:val="24"/>
          <w:szCs w:val="24"/>
        </w:rPr>
        <w:t xml:space="preserve">руб.; среднее количество часов в месяц – 164,4 ч.; Следовательно стоимость </w:t>
      </w:r>
      <w:r w:rsidR="00F17481">
        <w:rPr>
          <w:rFonts w:ascii="Times New Roman" w:hAnsi="Times New Roman" w:cs="Times New Roman"/>
          <w:sz w:val="24"/>
          <w:szCs w:val="24"/>
        </w:rPr>
        <w:t>часа работы персонала</w:t>
      </w:r>
      <w:r w:rsidR="00F17481" w:rsidRPr="005D2C71">
        <w:rPr>
          <w:rFonts w:ascii="Times New Roman" w:hAnsi="Times New Roman" w:cs="Times New Roman"/>
          <w:sz w:val="24"/>
          <w:szCs w:val="24"/>
        </w:rPr>
        <w:t xml:space="preserve"> </w:t>
      </w:r>
      <w:r w:rsidR="00F17481">
        <w:rPr>
          <w:rFonts w:ascii="Times New Roman" w:hAnsi="Times New Roman" w:cs="Times New Roman"/>
          <w:sz w:val="24"/>
          <w:szCs w:val="24"/>
        </w:rPr>
        <w:t xml:space="preserve">составит: </w:t>
      </w:r>
    </w:p>
    <w:p w:rsidR="00F17481" w:rsidRPr="00F17481" w:rsidRDefault="001D5F6E" w:rsidP="00230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615,</w:t>
      </w:r>
      <w:proofErr w:type="gramStart"/>
      <w:r>
        <w:rPr>
          <w:rFonts w:ascii="Times New Roman" w:hAnsi="Times New Roman" w:cs="Times New Roman"/>
          <w:sz w:val="24"/>
          <w:szCs w:val="24"/>
        </w:rPr>
        <w:t>52</w:t>
      </w:r>
      <w:r w:rsidR="008A068E">
        <w:rPr>
          <w:rFonts w:ascii="Times New Roman" w:hAnsi="Times New Roman" w:cs="Times New Roman"/>
          <w:sz w:val="24"/>
          <w:szCs w:val="24"/>
        </w:rPr>
        <w:t xml:space="preserve"> </w:t>
      </w:r>
      <w:r w:rsidR="00F17481" w:rsidRPr="005D2C71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="00F17481" w:rsidRPr="005D2C71">
        <w:rPr>
          <w:rFonts w:ascii="Times New Roman" w:hAnsi="Times New Roman" w:cs="Times New Roman"/>
          <w:sz w:val="24"/>
          <w:szCs w:val="24"/>
        </w:rPr>
        <w:t xml:space="preserve"> – стоимость одного часа</w:t>
      </w:r>
      <w:r w:rsidR="00F17481">
        <w:rPr>
          <w:rFonts w:ascii="Times New Roman" w:hAnsi="Times New Roman" w:cs="Times New Roman"/>
          <w:sz w:val="24"/>
          <w:szCs w:val="24"/>
        </w:rPr>
        <w:t xml:space="preserve"> работы персонала</w:t>
      </w:r>
      <w:r w:rsidR="00F17481" w:rsidRPr="005D2C71">
        <w:rPr>
          <w:rFonts w:ascii="Times New Roman" w:hAnsi="Times New Roman" w:cs="Times New Roman"/>
          <w:sz w:val="24"/>
          <w:szCs w:val="24"/>
        </w:rPr>
        <w:t xml:space="preserve"> с учетом отчислений в фонды.</w:t>
      </w:r>
    </w:p>
    <w:p w:rsidR="00083728" w:rsidRDefault="001D5F6E" w:rsidP="0008372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728"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</w:t>
      </w:r>
      <w:proofErr w:type="gramStart"/>
      <w:r w:rsidR="00083728" w:rsidRPr="00775981">
        <w:rPr>
          <w:rFonts w:ascii="Times New Roman" w:hAnsi="Times New Roman" w:cs="Times New Roman"/>
          <w:sz w:val="24"/>
          <w:szCs w:val="24"/>
        </w:rPr>
        <w:t>для  выполнения</w:t>
      </w:r>
      <w:proofErr w:type="gramEnd"/>
      <w:r w:rsidR="00083728" w:rsidRPr="00775981">
        <w:rPr>
          <w:rFonts w:ascii="Times New Roman" w:hAnsi="Times New Roman" w:cs="Times New Roman"/>
          <w:sz w:val="24"/>
          <w:szCs w:val="24"/>
        </w:rPr>
        <w:t xml:space="preserve">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068E">
        <w:rPr>
          <w:rFonts w:ascii="Times New Roman" w:hAnsi="Times New Roman" w:cs="Times New Roman"/>
          <w:sz w:val="24"/>
          <w:szCs w:val="24"/>
        </w:rPr>
        <w:t xml:space="preserve"> </w:t>
      </w:r>
      <w:r w:rsidR="00083728" w:rsidRPr="00775981">
        <w:rPr>
          <w:rFonts w:ascii="Times New Roman" w:hAnsi="Times New Roman" w:cs="Times New Roman"/>
          <w:sz w:val="24"/>
          <w:szCs w:val="24"/>
        </w:rPr>
        <w:t>ч.</w:t>
      </w:r>
    </w:p>
    <w:p w:rsidR="00F17481" w:rsidRDefault="001D5F6E" w:rsidP="007A2E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728">
        <w:rPr>
          <w:rFonts w:ascii="Times New Roman" w:hAnsi="Times New Roman" w:cs="Times New Roman"/>
          <w:sz w:val="24"/>
          <w:szCs w:val="24"/>
        </w:rPr>
        <w:t xml:space="preserve">Частота предоставления </w:t>
      </w:r>
      <w:r w:rsidR="007045B9">
        <w:rPr>
          <w:rFonts w:ascii="Times New Roman" w:hAnsi="Times New Roman" w:cs="Times New Roman"/>
          <w:sz w:val="24"/>
          <w:szCs w:val="24"/>
        </w:rPr>
        <w:t>1 раз в год.</w:t>
      </w:r>
    </w:p>
    <w:p w:rsidR="00083728" w:rsidRPr="00C9216D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3728"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="00083728"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</w:t>
      </w:r>
      <w:r w:rsidR="00083728">
        <w:rPr>
          <w:rFonts w:ascii="Times New Roman" w:hAnsi="Times New Roman" w:cs="Times New Roman"/>
          <w:b/>
          <w:sz w:val="24"/>
          <w:szCs w:val="24"/>
        </w:rPr>
        <w:t>:</w:t>
      </w:r>
    </w:p>
    <w:p w:rsidR="00083728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D5F6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1D5F6E">
        <w:rPr>
          <w:rFonts w:ascii="Times New Roman" w:hAnsi="Times New Roman" w:cs="Times New Roman"/>
          <w:i/>
          <w:sz w:val="24"/>
          <w:szCs w:val="24"/>
        </w:rPr>
        <w:t>615,52</w:t>
      </w:r>
      <w:r w:rsidR="00F17481">
        <w:rPr>
          <w:rFonts w:ascii="Times New Roman" w:hAnsi="Times New Roman" w:cs="Times New Roman"/>
          <w:i/>
          <w:sz w:val="24"/>
          <w:szCs w:val="24"/>
        </w:rPr>
        <w:t xml:space="preserve">*1 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AB5B66">
        <w:rPr>
          <w:rFonts w:ascii="Times New Roman" w:hAnsi="Times New Roman" w:cs="Times New Roman"/>
          <w:i/>
          <w:sz w:val="24"/>
          <w:szCs w:val="24"/>
        </w:rPr>
        <w:t>1</w:t>
      </w:r>
      <w:r w:rsidR="001D5F6E">
        <w:rPr>
          <w:rFonts w:ascii="Times New Roman" w:hAnsi="Times New Roman" w:cs="Times New Roman"/>
          <w:i/>
          <w:sz w:val="24"/>
          <w:szCs w:val="24"/>
        </w:rPr>
        <w:t>846,56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083728" w:rsidRPr="00C5190D" w:rsidRDefault="00083728" w:rsidP="0008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Pr="00F159A8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728"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083728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83728" w:rsidRPr="00C368F3">
        <w:rPr>
          <w:rFonts w:ascii="Times New Roman" w:hAnsi="Times New Roman" w:cs="Times New Roman"/>
          <w:b/>
          <w:sz w:val="24"/>
          <w:szCs w:val="24"/>
        </w:rPr>
        <w:t>приблизительная</w:t>
      </w:r>
      <w:proofErr w:type="gramEnd"/>
      <w:r w:rsidR="00083728" w:rsidRPr="00C368F3">
        <w:rPr>
          <w:rFonts w:ascii="Times New Roman" w:hAnsi="Times New Roman" w:cs="Times New Roman"/>
          <w:b/>
          <w:sz w:val="24"/>
          <w:szCs w:val="24"/>
        </w:rPr>
        <w:t xml:space="preserve"> стоимость картриджа для принтера + приблизительная ст</w:t>
      </w:r>
      <w:r w:rsidR="00083728"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 w:rsidR="00083728">
        <w:rPr>
          <w:rFonts w:ascii="Times New Roman" w:hAnsi="Times New Roman" w:cs="Times New Roman"/>
          <w:b/>
          <w:sz w:val="24"/>
          <w:szCs w:val="24"/>
        </w:rPr>
        <w:t>А</w:t>
      </w:r>
      <w:r w:rsidR="00083728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="00083728">
        <w:rPr>
          <w:rFonts w:ascii="Times New Roman" w:hAnsi="Times New Roman" w:cs="Times New Roman"/>
          <w:b/>
          <w:sz w:val="24"/>
          <w:szCs w:val="24"/>
        </w:rPr>
        <w:t>) :</w:t>
      </w:r>
    </w:p>
    <w:p w:rsidR="00083728" w:rsidRPr="0079463D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72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83728" w:rsidRPr="00E765ED">
        <w:rPr>
          <w:rFonts w:ascii="Times New Roman" w:hAnsi="Times New Roman" w:cs="Times New Roman"/>
          <w:sz w:val="24"/>
          <w:szCs w:val="24"/>
        </w:rPr>
        <w:t>инф</w:t>
      </w:r>
      <w:r w:rsidR="00083728"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083728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 w:rsidR="005066B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1761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083728" w:rsidRPr="0079463D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083728" w:rsidRPr="001338CD" w:rsidRDefault="00083728" w:rsidP="0008372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B5B66">
        <w:rPr>
          <w:rFonts w:ascii="Times New Roman" w:hAnsi="Times New Roman" w:cs="Times New Roman"/>
          <w:b/>
          <w:sz w:val="24"/>
          <w:szCs w:val="24"/>
        </w:rPr>
        <w:t>1</w:t>
      </w:r>
      <w:r w:rsidR="001D5F6E">
        <w:rPr>
          <w:rFonts w:ascii="Times New Roman" w:hAnsi="Times New Roman" w:cs="Times New Roman"/>
          <w:b/>
          <w:sz w:val="24"/>
          <w:szCs w:val="24"/>
        </w:rPr>
        <w:t>846,56</w:t>
      </w:r>
      <w:r>
        <w:rPr>
          <w:rFonts w:ascii="Times New Roman" w:hAnsi="Times New Roman" w:cs="Times New Roman"/>
          <w:b/>
          <w:sz w:val="24"/>
          <w:szCs w:val="24"/>
        </w:rPr>
        <w:t>+3000=</w:t>
      </w:r>
      <w:r w:rsidR="00AB5B66">
        <w:rPr>
          <w:rFonts w:ascii="Times New Roman" w:hAnsi="Times New Roman" w:cs="Times New Roman"/>
          <w:b/>
          <w:sz w:val="24"/>
          <w:szCs w:val="24"/>
        </w:rPr>
        <w:t>4</w:t>
      </w:r>
      <w:r w:rsidR="001D5F6E">
        <w:rPr>
          <w:rFonts w:ascii="Times New Roman" w:hAnsi="Times New Roman" w:cs="Times New Roman"/>
          <w:b/>
          <w:sz w:val="24"/>
          <w:szCs w:val="24"/>
        </w:rPr>
        <w:t>846,56</w:t>
      </w: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728"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проекта постановления составят: </w:t>
      </w:r>
      <w:r>
        <w:rPr>
          <w:rFonts w:ascii="Times New Roman" w:hAnsi="Times New Roman" w:cs="Times New Roman"/>
          <w:sz w:val="24"/>
          <w:szCs w:val="24"/>
        </w:rPr>
        <w:t>4846,56</w:t>
      </w:r>
      <w:r w:rsidR="0008372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Default="00083728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0837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3728" w:rsidRPr="0018609A" w:rsidRDefault="00083728" w:rsidP="0008372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5F6E" w:rsidRPr="00D91C68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68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экономики, </w:t>
      </w:r>
    </w:p>
    <w:p w:rsidR="001D5F6E" w:rsidRPr="00D91C68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C68">
        <w:rPr>
          <w:rFonts w:ascii="Times New Roman" w:hAnsi="Times New Roman" w:cs="Times New Roman"/>
          <w:sz w:val="24"/>
          <w:szCs w:val="24"/>
        </w:rPr>
        <w:t>реформ</w:t>
      </w:r>
      <w:proofErr w:type="gramEnd"/>
      <w:r w:rsidRPr="00D91C68">
        <w:rPr>
          <w:rFonts w:ascii="Times New Roman" w:hAnsi="Times New Roman" w:cs="Times New Roman"/>
          <w:sz w:val="24"/>
          <w:szCs w:val="24"/>
        </w:rPr>
        <w:t xml:space="preserve"> и программ администрации Белоярского района</w:t>
      </w:r>
      <w:r w:rsidRPr="00D91C68">
        <w:rPr>
          <w:rFonts w:ascii="Times New Roman" w:hAnsi="Times New Roman" w:cs="Times New Roman"/>
          <w:sz w:val="24"/>
          <w:szCs w:val="24"/>
        </w:rPr>
        <w:tab/>
      </w:r>
      <w:r w:rsidRPr="00D91C68">
        <w:rPr>
          <w:rFonts w:ascii="Times New Roman" w:hAnsi="Times New Roman" w:cs="Times New Roman"/>
          <w:sz w:val="24"/>
          <w:szCs w:val="24"/>
        </w:rPr>
        <w:tab/>
      </w:r>
      <w:r w:rsidRPr="00D91C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91C68"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Default="001D5F6E" w:rsidP="001D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6E" w:rsidRPr="00B309FB" w:rsidRDefault="001D5F6E" w:rsidP="001D5F6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309FB">
        <w:rPr>
          <w:rFonts w:ascii="Times New Roman" w:hAnsi="Times New Roman" w:cs="Times New Roman"/>
          <w:sz w:val="14"/>
          <w:szCs w:val="14"/>
        </w:rPr>
        <w:t>Исполнитель: Максименко О.М.,</w:t>
      </w:r>
    </w:p>
    <w:p w:rsidR="001D5F6E" w:rsidRPr="00B309FB" w:rsidRDefault="001D5F6E" w:rsidP="001D5F6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309FB">
        <w:rPr>
          <w:rFonts w:ascii="Times New Roman" w:hAnsi="Times New Roman" w:cs="Times New Roman"/>
          <w:sz w:val="14"/>
          <w:szCs w:val="14"/>
        </w:rPr>
        <w:t>ведущий</w:t>
      </w:r>
      <w:proofErr w:type="gramEnd"/>
      <w:r w:rsidRPr="00B309FB">
        <w:rPr>
          <w:rFonts w:ascii="Times New Roman" w:hAnsi="Times New Roman" w:cs="Times New Roman"/>
          <w:sz w:val="14"/>
          <w:szCs w:val="14"/>
        </w:rPr>
        <w:t xml:space="preserve"> специалист отдела экономики и прогнозирования</w:t>
      </w:r>
    </w:p>
    <w:p w:rsidR="001D5F6E" w:rsidRPr="00B309FB" w:rsidRDefault="001D5F6E" w:rsidP="001D5F6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309FB">
        <w:rPr>
          <w:rFonts w:ascii="Times New Roman" w:hAnsi="Times New Roman" w:cs="Times New Roman"/>
          <w:sz w:val="14"/>
          <w:szCs w:val="14"/>
        </w:rPr>
        <w:t>тел.: 8(34670)62-198</w:t>
      </w:r>
    </w:p>
    <w:p w:rsidR="0017612C" w:rsidRDefault="0017612C"/>
    <w:sectPr w:rsidR="0017612C" w:rsidSect="0044732E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4B" w:rsidRDefault="000A124B">
      <w:pPr>
        <w:spacing w:after="0" w:line="240" w:lineRule="auto"/>
      </w:pPr>
      <w:r>
        <w:separator/>
      </w:r>
    </w:p>
  </w:endnote>
  <w:endnote w:type="continuationSeparator" w:id="0">
    <w:p w:rsidR="000A124B" w:rsidRDefault="000A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0A124B" w:rsidRDefault="000A12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BE">
          <w:rPr>
            <w:noProof/>
          </w:rPr>
          <w:t>2</w:t>
        </w:r>
        <w:r>
          <w:fldChar w:fldCharType="end"/>
        </w:r>
      </w:p>
    </w:sdtContent>
  </w:sdt>
  <w:p w:rsidR="000A124B" w:rsidRDefault="000A12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4B" w:rsidRDefault="000A124B">
      <w:pPr>
        <w:spacing w:after="0" w:line="240" w:lineRule="auto"/>
      </w:pPr>
      <w:r>
        <w:separator/>
      </w:r>
    </w:p>
  </w:footnote>
  <w:footnote w:type="continuationSeparator" w:id="0">
    <w:p w:rsidR="000A124B" w:rsidRDefault="000A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627945"/>
    <w:multiLevelType w:val="multilevel"/>
    <w:tmpl w:val="3896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F2"/>
    <w:rsid w:val="00063D8B"/>
    <w:rsid w:val="00083728"/>
    <w:rsid w:val="00086A4A"/>
    <w:rsid w:val="000A124B"/>
    <w:rsid w:val="00117248"/>
    <w:rsid w:val="0017612C"/>
    <w:rsid w:val="00190213"/>
    <w:rsid w:val="001D5F6E"/>
    <w:rsid w:val="00230F4F"/>
    <w:rsid w:val="002C76AE"/>
    <w:rsid w:val="0044732E"/>
    <w:rsid w:val="005066B8"/>
    <w:rsid w:val="005A57C4"/>
    <w:rsid w:val="005A5BBE"/>
    <w:rsid w:val="006C0908"/>
    <w:rsid w:val="007045B9"/>
    <w:rsid w:val="007A06C5"/>
    <w:rsid w:val="007A2EA4"/>
    <w:rsid w:val="008A068E"/>
    <w:rsid w:val="009334A1"/>
    <w:rsid w:val="00984457"/>
    <w:rsid w:val="00A25949"/>
    <w:rsid w:val="00AB5B66"/>
    <w:rsid w:val="00B2133E"/>
    <w:rsid w:val="00B271C4"/>
    <w:rsid w:val="00C459BD"/>
    <w:rsid w:val="00D707C2"/>
    <w:rsid w:val="00D928E8"/>
    <w:rsid w:val="00DC57F2"/>
    <w:rsid w:val="00E8099D"/>
    <w:rsid w:val="00F17481"/>
    <w:rsid w:val="00F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732E-2531-40C5-9BF8-ABB906A9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8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3728"/>
  </w:style>
  <w:style w:type="paragraph" w:customStyle="1" w:styleId="ConsPlusNormal">
    <w:name w:val="ConsPlusNormal"/>
    <w:rsid w:val="000837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37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3</cp:revision>
  <cp:lastPrinted>2021-04-01T06:40:00Z</cp:lastPrinted>
  <dcterms:created xsi:type="dcterms:W3CDTF">2021-03-29T10:58:00Z</dcterms:created>
  <dcterms:modified xsi:type="dcterms:W3CDTF">2021-04-01T06:40:00Z</dcterms:modified>
</cp:coreProperties>
</file>