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56" w:rsidRDefault="00FC4F56" w:rsidP="00020A53">
      <w:pPr>
        <w:pStyle w:val="a3"/>
        <w:shd w:val="clear" w:color="auto" w:fill="FFFFFF"/>
        <w:ind w:firstLine="708"/>
        <w:jc w:val="both"/>
        <w:textAlignment w:val="top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 xml:space="preserve">В </w:t>
      </w:r>
      <w:r w:rsidR="00B6108C">
        <w:rPr>
          <w:rFonts w:ascii="Open Sans" w:hAnsi="Open Sans" w:cs="Helvetica"/>
          <w:color w:val="333333"/>
          <w:sz w:val="21"/>
          <w:szCs w:val="21"/>
        </w:rPr>
        <w:t>первом полугодии</w:t>
      </w:r>
      <w:r w:rsidR="00134626">
        <w:rPr>
          <w:rFonts w:ascii="Open Sans" w:hAnsi="Open Sans" w:cs="Helvetica"/>
          <w:color w:val="333333"/>
          <w:sz w:val="21"/>
          <w:szCs w:val="21"/>
        </w:rPr>
        <w:t xml:space="preserve"> </w:t>
      </w:r>
      <w:r>
        <w:rPr>
          <w:rFonts w:ascii="Open Sans" w:hAnsi="Open Sans" w:cs="Helvetica"/>
          <w:color w:val="333333"/>
          <w:sz w:val="21"/>
          <w:szCs w:val="21"/>
        </w:rPr>
        <w:t>20</w:t>
      </w:r>
      <w:r w:rsidR="00A67580">
        <w:rPr>
          <w:rFonts w:ascii="Open Sans" w:hAnsi="Open Sans" w:cs="Helvetica"/>
          <w:color w:val="333333"/>
          <w:sz w:val="21"/>
          <w:szCs w:val="21"/>
        </w:rPr>
        <w:t>20</w:t>
      </w:r>
      <w:r>
        <w:rPr>
          <w:rFonts w:ascii="Open Sans" w:hAnsi="Open Sans" w:cs="Helvetica"/>
          <w:color w:val="333333"/>
          <w:sz w:val="21"/>
          <w:szCs w:val="21"/>
        </w:rPr>
        <w:t xml:space="preserve"> год</w:t>
      </w:r>
      <w:r w:rsidR="005A1A21">
        <w:rPr>
          <w:rFonts w:ascii="Open Sans" w:hAnsi="Open Sans" w:cs="Helvetica"/>
          <w:color w:val="333333"/>
          <w:sz w:val="21"/>
          <w:szCs w:val="21"/>
        </w:rPr>
        <w:t>а</w:t>
      </w:r>
      <w:r>
        <w:rPr>
          <w:rFonts w:ascii="Open Sans" w:hAnsi="Open Sans" w:cs="Helvetica"/>
          <w:color w:val="333333"/>
          <w:sz w:val="21"/>
          <w:szCs w:val="21"/>
        </w:rPr>
        <w:t xml:space="preserve"> </w:t>
      </w:r>
      <w:r w:rsidR="00134626">
        <w:rPr>
          <w:rFonts w:ascii="Open Sans" w:hAnsi="Open Sans" w:cs="Helvetica"/>
          <w:color w:val="333333"/>
          <w:sz w:val="21"/>
          <w:szCs w:val="21"/>
        </w:rPr>
        <w:t xml:space="preserve">управлением ЖКХ администрации Белоярского района  </w:t>
      </w:r>
      <w:r w:rsidR="00914ABB" w:rsidRPr="00914ABB">
        <w:rPr>
          <w:rFonts w:ascii="Open Sans" w:hAnsi="Open Sans" w:cs="Helvetica"/>
          <w:color w:val="333333"/>
          <w:sz w:val="21"/>
          <w:szCs w:val="21"/>
        </w:rPr>
        <w:t>в рамках осуществления полномочий по муниципальному жилищному контролю, проверок соблюдения требований жилищного законодательства на территории Белоярского района в отношении юридических лиц и индивидуальных предпринимателей не проводилось</w:t>
      </w:r>
      <w:r w:rsidR="00914ABB">
        <w:rPr>
          <w:rFonts w:ascii="Open Sans" w:hAnsi="Open Sans" w:cs="Helvetica"/>
          <w:color w:val="333333"/>
          <w:sz w:val="21"/>
          <w:szCs w:val="21"/>
        </w:rPr>
        <w:t>.</w:t>
      </w:r>
    </w:p>
    <w:p w:rsidR="00914ABB" w:rsidRDefault="00914ABB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 xml:space="preserve">В соответствии с Федеральным законом от 02.05.2006 года № 59-ФЗ  «О порядке рассмотрения обращений граждан Российской Федерации» направлены ответы заявителям на </w:t>
      </w:r>
      <w:r w:rsidR="00A67580">
        <w:rPr>
          <w:rFonts w:ascii="Open Sans" w:hAnsi="Open Sans" w:cs="Helvetica"/>
          <w:color w:val="333333"/>
          <w:sz w:val="21"/>
          <w:szCs w:val="21"/>
        </w:rPr>
        <w:t>5</w:t>
      </w:r>
      <w:r>
        <w:rPr>
          <w:rFonts w:ascii="Open Sans" w:hAnsi="Open Sans" w:cs="Helvetica"/>
          <w:color w:val="333333"/>
          <w:sz w:val="21"/>
          <w:szCs w:val="21"/>
        </w:rPr>
        <w:t xml:space="preserve"> обращений граждан, поступивши</w:t>
      </w:r>
      <w:r w:rsidR="00A67580">
        <w:rPr>
          <w:rFonts w:ascii="Open Sans" w:hAnsi="Open Sans" w:cs="Helvetica"/>
          <w:color w:val="333333"/>
          <w:sz w:val="21"/>
          <w:szCs w:val="21"/>
        </w:rPr>
        <w:t>х</w:t>
      </w:r>
      <w:r>
        <w:rPr>
          <w:rFonts w:ascii="Open Sans" w:hAnsi="Open Sans" w:cs="Helvetica"/>
          <w:color w:val="333333"/>
          <w:sz w:val="21"/>
          <w:szCs w:val="21"/>
        </w:rPr>
        <w:t xml:space="preserve"> в управление ЖКХ администрации Белоярского района за 1 полугодие 20</w:t>
      </w:r>
      <w:r w:rsidR="00A67580">
        <w:rPr>
          <w:rFonts w:ascii="Open Sans" w:hAnsi="Open Sans" w:cs="Helvetica"/>
          <w:color w:val="333333"/>
          <w:sz w:val="21"/>
          <w:szCs w:val="21"/>
        </w:rPr>
        <w:t>20</w:t>
      </w:r>
      <w:r>
        <w:rPr>
          <w:rFonts w:ascii="Open Sans" w:hAnsi="Open Sans" w:cs="Helvetica"/>
          <w:color w:val="333333"/>
          <w:sz w:val="21"/>
          <w:szCs w:val="21"/>
        </w:rPr>
        <w:t xml:space="preserve"> года</w:t>
      </w:r>
      <w:r w:rsidR="00F57943">
        <w:rPr>
          <w:rFonts w:ascii="Open Sans" w:hAnsi="Open Sans" w:cs="Helvetica"/>
          <w:color w:val="333333"/>
          <w:sz w:val="21"/>
          <w:szCs w:val="21"/>
        </w:rPr>
        <w:t xml:space="preserve"> по следующим темам:</w:t>
      </w:r>
    </w:p>
    <w:p w:rsidR="00F57943" w:rsidRDefault="00F57943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F57943">
        <w:rPr>
          <w:rFonts w:ascii="Open Sans" w:hAnsi="Open Sans" w:cs="Helvetica"/>
          <w:color w:val="333333"/>
          <w:sz w:val="21"/>
          <w:szCs w:val="21"/>
        </w:rPr>
        <w:t xml:space="preserve">соблюдения обязательных требований </w:t>
      </w:r>
      <w:r w:rsidRPr="00F57943">
        <w:rPr>
          <w:rFonts w:ascii="Open Sans" w:hAnsi="Open Sans" w:cs="Helvetica"/>
          <w:bCs/>
          <w:color w:val="333333"/>
          <w:sz w:val="21"/>
          <w:szCs w:val="21"/>
        </w:rPr>
        <w:t>жилищного законодательства</w:t>
      </w:r>
      <w:r w:rsidRPr="00F57943">
        <w:rPr>
          <w:rFonts w:ascii="Open Sans" w:hAnsi="Open Sans" w:cs="Helvetica"/>
          <w:color w:val="333333"/>
          <w:sz w:val="21"/>
          <w:szCs w:val="21"/>
        </w:rPr>
        <w:t xml:space="preserve"> нанимателями жилых помещений, проживающих в муниципальных квартирах по договорам социального, коммерческого найма, к обеспечению сохранности жилых помещений, нарушении санитарных правил содержания жилого помещения, бесхозяйственного содержания жилища.</w:t>
      </w:r>
    </w:p>
    <w:p w:rsidR="00A12EA5" w:rsidRPr="00020A53" w:rsidRDefault="00A12EA5" w:rsidP="00020A53">
      <w:pPr>
        <w:pStyle w:val="a3"/>
        <w:ind w:firstLine="708"/>
        <w:jc w:val="both"/>
        <w:rPr>
          <w:rFonts w:ascii="Open Sans" w:hAnsi="Open Sans" w:cs="Helvetica"/>
          <w:b/>
          <w:color w:val="333333"/>
          <w:sz w:val="21"/>
          <w:szCs w:val="21"/>
        </w:rPr>
      </w:pPr>
      <w:bookmarkStart w:id="0" w:name="_GoBack"/>
      <w:bookmarkEnd w:id="0"/>
      <w:r w:rsidRPr="00020A53">
        <w:rPr>
          <w:rFonts w:ascii="Open Sans" w:hAnsi="Open Sans" w:cs="Helvetica"/>
          <w:b/>
          <w:color w:val="333333"/>
          <w:sz w:val="21"/>
          <w:szCs w:val="21"/>
        </w:rPr>
        <w:t xml:space="preserve">Работа с общественностью: </w:t>
      </w:r>
    </w:p>
    <w:p w:rsidR="00A12EA5" w:rsidRPr="00A12EA5" w:rsidRDefault="00A12EA5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 xml:space="preserve">Информирование юридических лиц, индивидуальных предпринимателей, граждан об обязательных требованиях, предъявляемых при осуществлении мероприятий по  муниципальному жилищному контролю,  осуществляется в постоянном режиме на официальном сайте администрации района в информационно-телекоммуникационной сети «Интернет»: http://admbel.ru/local-control/administration/strukture/gkh/#tabs-container5        </w:t>
      </w:r>
    </w:p>
    <w:p w:rsidR="00A12EA5" w:rsidRPr="00A12EA5" w:rsidRDefault="00A12EA5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 xml:space="preserve">Текущие вопросы (уборка придомовой территории, подъездов, информация о сроках проведения текущих и капитальных ремонтов и др.), возникающие у жителей, удается оперативно решать по звонкам граждан на телефоны управления ЖКХ, что позволяет быстро  реагировать на претензии, избегая длительной и регламентированной процедуры проверки. </w:t>
      </w:r>
    </w:p>
    <w:p w:rsidR="00A12EA5" w:rsidRPr="00A12EA5" w:rsidRDefault="00A12EA5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 xml:space="preserve">С </w:t>
      </w:r>
      <w:r>
        <w:rPr>
          <w:rFonts w:ascii="Open Sans" w:hAnsi="Open Sans" w:cs="Helvetica"/>
          <w:color w:val="333333"/>
          <w:sz w:val="21"/>
          <w:szCs w:val="21"/>
        </w:rPr>
        <w:t>января</w:t>
      </w:r>
      <w:r w:rsidRPr="00A12EA5">
        <w:rPr>
          <w:rFonts w:ascii="Open Sans" w:hAnsi="Open Sans" w:cs="Helvetica"/>
          <w:color w:val="333333"/>
          <w:sz w:val="21"/>
          <w:szCs w:val="21"/>
        </w:rPr>
        <w:t xml:space="preserve"> 20</w:t>
      </w:r>
      <w:r w:rsidR="00A67580">
        <w:rPr>
          <w:rFonts w:ascii="Open Sans" w:hAnsi="Open Sans" w:cs="Helvetica"/>
          <w:color w:val="333333"/>
          <w:sz w:val="21"/>
          <w:szCs w:val="21"/>
        </w:rPr>
        <w:t>20</w:t>
      </w:r>
      <w:r w:rsidRPr="00A12EA5">
        <w:rPr>
          <w:rFonts w:ascii="Open Sans" w:hAnsi="Open Sans" w:cs="Helvetica"/>
          <w:color w:val="333333"/>
          <w:sz w:val="21"/>
          <w:szCs w:val="21"/>
        </w:rPr>
        <w:t xml:space="preserve"> года проведено </w:t>
      </w:r>
      <w:r>
        <w:rPr>
          <w:rFonts w:ascii="Open Sans" w:hAnsi="Open Sans" w:cs="Helvetica"/>
          <w:color w:val="333333"/>
          <w:sz w:val="21"/>
          <w:szCs w:val="21"/>
        </w:rPr>
        <w:t>2</w:t>
      </w:r>
      <w:r w:rsidRPr="00A12EA5">
        <w:rPr>
          <w:rFonts w:ascii="Open Sans" w:hAnsi="Open Sans" w:cs="Helvetica"/>
          <w:color w:val="333333"/>
          <w:sz w:val="21"/>
          <w:szCs w:val="21"/>
        </w:rPr>
        <w:t xml:space="preserve"> встреч</w:t>
      </w:r>
      <w:r w:rsidR="00A67580">
        <w:rPr>
          <w:rFonts w:ascii="Open Sans" w:hAnsi="Open Sans" w:cs="Helvetica"/>
          <w:color w:val="333333"/>
          <w:sz w:val="21"/>
          <w:szCs w:val="21"/>
        </w:rPr>
        <w:t>и</w:t>
      </w:r>
      <w:r w:rsidRPr="00A12EA5">
        <w:rPr>
          <w:rFonts w:ascii="Open Sans" w:hAnsi="Open Sans" w:cs="Helvetica"/>
          <w:color w:val="333333"/>
          <w:sz w:val="21"/>
          <w:szCs w:val="21"/>
        </w:rPr>
        <w:t xml:space="preserve"> с собственниками и нанимателями жилых помещений МКД по вопросам жилищно-коммунального хозяйства с  участием представителей управляющих и </w:t>
      </w:r>
      <w:proofErr w:type="spellStart"/>
      <w:r w:rsidRPr="00A12EA5">
        <w:rPr>
          <w:rFonts w:ascii="Open Sans" w:hAnsi="Open Sans" w:cs="Helvetica"/>
          <w:color w:val="333333"/>
          <w:sz w:val="21"/>
          <w:szCs w:val="21"/>
        </w:rPr>
        <w:t>ресурсоснабжающих</w:t>
      </w:r>
      <w:proofErr w:type="spellEnd"/>
      <w:r w:rsidRPr="00A12EA5">
        <w:rPr>
          <w:rFonts w:ascii="Open Sans" w:hAnsi="Open Sans" w:cs="Helvetica"/>
          <w:color w:val="333333"/>
          <w:sz w:val="21"/>
          <w:szCs w:val="21"/>
        </w:rPr>
        <w:t xml:space="preserve"> организаций, представителей Общественного совета по вопросам ЖКХ, управления ЖКХ.  </w:t>
      </w:r>
    </w:p>
    <w:p w:rsidR="00A12EA5" w:rsidRPr="00F57943" w:rsidRDefault="00A12EA5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  <w:r w:rsidRPr="00A12EA5">
        <w:rPr>
          <w:rFonts w:ascii="Open Sans" w:hAnsi="Open Sans" w:cs="Helvetica"/>
          <w:color w:val="333333"/>
          <w:sz w:val="21"/>
          <w:szCs w:val="21"/>
        </w:rPr>
        <w:t>Специалисты муниципального жилищного контроля тесно взаимодействуют с Общественным советом по вопросам ЖКХ,  совместно организуют работу по рассмотрению жалоб граждан в отношении жилищно-коммунального хозяйства.</w:t>
      </w:r>
    </w:p>
    <w:p w:rsidR="00F57943" w:rsidRPr="00914ABB" w:rsidRDefault="00F57943" w:rsidP="00020A53">
      <w:pPr>
        <w:pStyle w:val="a3"/>
        <w:ind w:firstLine="708"/>
        <w:jc w:val="both"/>
        <w:rPr>
          <w:rFonts w:ascii="Open Sans" w:hAnsi="Open Sans" w:cs="Helvetica"/>
          <w:color w:val="333333"/>
          <w:sz w:val="21"/>
          <w:szCs w:val="21"/>
        </w:rPr>
      </w:pPr>
    </w:p>
    <w:sectPr w:rsidR="00F57943" w:rsidRPr="0091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56"/>
    <w:rsid w:val="00020A53"/>
    <w:rsid w:val="00134626"/>
    <w:rsid w:val="00204A50"/>
    <w:rsid w:val="0026224E"/>
    <w:rsid w:val="005A1A21"/>
    <w:rsid w:val="005E0A63"/>
    <w:rsid w:val="00893F3E"/>
    <w:rsid w:val="008C19D3"/>
    <w:rsid w:val="00914ABB"/>
    <w:rsid w:val="009F6DA5"/>
    <w:rsid w:val="00A12EA5"/>
    <w:rsid w:val="00A67580"/>
    <w:rsid w:val="00A907A9"/>
    <w:rsid w:val="00B47D8B"/>
    <w:rsid w:val="00B6108C"/>
    <w:rsid w:val="00B77A5D"/>
    <w:rsid w:val="00DE3D77"/>
    <w:rsid w:val="00F57943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F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1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F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1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761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117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dcterms:created xsi:type="dcterms:W3CDTF">2020-07-22T11:55:00Z</dcterms:created>
  <dcterms:modified xsi:type="dcterms:W3CDTF">2020-07-22T11:55:00Z</dcterms:modified>
</cp:coreProperties>
</file>