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BE5F1">
    <v:background id="_x0000_s1025" o:bwmode="white" fillcolor="#dbe5f1" o:targetscreensize="1024,768">
      <v:fill color2="#c6d9f1" focus="100%" type="gradientRadial">
        <o:fill v:ext="view" type="gradientCenter"/>
      </v:fill>
    </v:background>
  </w:background>
  <w:body>
    <w:p w:rsidR="001D184E" w:rsidRDefault="001D184E" w:rsidP="006D320A">
      <w:pPr>
        <w:pStyle w:val="font8"/>
        <w:spacing w:before="0" w:beforeAutospacing="0" w:after="0" w:afterAutospacing="0"/>
        <w:ind w:left="-567"/>
        <w:jc w:val="center"/>
        <w:textAlignment w:val="baseline"/>
        <w:rPr>
          <w:rStyle w:val="color15"/>
          <w:rFonts w:eastAsia="Bookman Old Style"/>
          <w:b/>
          <w:i/>
          <w:color w:val="C00000"/>
          <w:sz w:val="28"/>
          <w:szCs w:val="28"/>
          <w:bdr w:val="none" w:sz="0" w:space="0" w:color="auto" w:frame="1"/>
        </w:rPr>
      </w:pPr>
      <w:bookmarkStart w:id="0" w:name="_GoBack"/>
      <w:bookmarkEnd w:id="0"/>
    </w:p>
    <w:p w:rsidR="0091346F" w:rsidRPr="00A8486A" w:rsidRDefault="001D2FF3" w:rsidP="001D2FF3">
      <w:pPr>
        <w:pStyle w:val="ad"/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Cs/>
          <w:color w:val="002060"/>
        </w:rPr>
      </w:pPr>
      <w:r w:rsidRPr="00A8486A">
        <w:rPr>
          <w:rFonts w:ascii="Times New Roman" w:hAnsi="Times New Roman" w:cs="Times New Roman"/>
          <w:b/>
          <w:color w:val="002060"/>
        </w:rPr>
        <w:t>Уважаемые родители!</w:t>
      </w:r>
    </w:p>
    <w:p w:rsidR="0091346F" w:rsidRPr="009B2E15" w:rsidRDefault="0091346F" w:rsidP="00E56ACF">
      <w:pPr>
        <w:pStyle w:val="ad"/>
        <w:tabs>
          <w:tab w:val="center" w:pos="4677"/>
        </w:tabs>
        <w:spacing w:after="0" w:line="240" w:lineRule="auto"/>
        <w:ind w:left="284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FC48E8" w:rsidRPr="009B2E15" w:rsidRDefault="009B2E15" w:rsidP="00E56ACF">
      <w:pPr>
        <w:pStyle w:val="ad"/>
        <w:tabs>
          <w:tab w:val="center" w:pos="4677"/>
        </w:tabs>
        <w:spacing w:after="0" w:line="240" w:lineRule="auto"/>
        <w:ind w:left="284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9B2E15">
        <w:rPr>
          <w:rFonts w:ascii="Times New Roman" w:hAnsi="Times New Roman" w:cs="Times New Roman"/>
          <w:sz w:val="20"/>
          <w:szCs w:val="20"/>
        </w:rPr>
        <w:t xml:space="preserve">     </w:t>
      </w:r>
      <w:r w:rsidR="001D2FF3" w:rsidRPr="009B2E15">
        <w:rPr>
          <w:rFonts w:ascii="Times New Roman" w:hAnsi="Times New Roman" w:cs="Times New Roman"/>
          <w:sz w:val="20"/>
          <w:szCs w:val="20"/>
        </w:rPr>
        <w:t>Первый </w:t>
      </w:r>
      <w:r w:rsidR="001D2FF3" w:rsidRPr="009B2E15">
        <w:rPr>
          <w:rFonts w:ascii="Times New Roman" w:hAnsi="Times New Roman" w:cs="Times New Roman"/>
          <w:bCs/>
          <w:sz w:val="20"/>
          <w:szCs w:val="20"/>
        </w:rPr>
        <w:t>лед в период с ноября по декабрь, </w:t>
      </w:r>
      <w:r w:rsidR="001D2FF3" w:rsidRPr="009B2E15">
        <w:rPr>
          <w:rFonts w:ascii="Times New Roman" w:hAnsi="Times New Roman" w:cs="Times New Roman"/>
          <w:sz w:val="20"/>
          <w:szCs w:val="20"/>
        </w:rPr>
        <w:t>то есть до наступления устойчивых морозов, </w:t>
      </w:r>
      <w:r w:rsidR="001D2FF3" w:rsidRPr="009B2E15">
        <w:rPr>
          <w:rFonts w:ascii="Times New Roman" w:hAnsi="Times New Roman" w:cs="Times New Roman"/>
          <w:bCs/>
          <w:sz w:val="20"/>
          <w:szCs w:val="20"/>
        </w:rPr>
        <w:t>непрочен. </w:t>
      </w:r>
      <w:r w:rsidR="001D2FF3" w:rsidRPr="009B2E15">
        <w:rPr>
          <w:rFonts w:ascii="Times New Roman" w:hAnsi="Times New Roman" w:cs="Times New Roman"/>
          <w:sz w:val="20"/>
          <w:szCs w:val="20"/>
        </w:rPr>
        <w:t>Скрепленный вечерним или ночным холодом он еще способен выдерживать небольшую нагрузку, но днем, быстро нагреваясь от просачивающейся через него талой воды, становится пористым и очень слабым, хотя сохраняет достаточную толщину.</w:t>
      </w:r>
    </w:p>
    <w:p w:rsidR="009B2E15" w:rsidRPr="00E56ACF" w:rsidRDefault="009B2E15" w:rsidP="00E56ACF">
      <w:pPr>
        <w:pStyle w:val="ad"/>
        <w:tabs>
          <w:tab w:val="center" w:pos="4677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9B2E15">
        <w:rPr>
          <w:rFonts w:ascii="Times New Roman" w:hAnsi="Times New Roman" w:cs="Times New Roman"/>
          <w:sz w:val="20"/>
          <w:szCs w:val="20"/>
        </w:rPr>
        <w:t xml:space="preserve">     </w:t>
      </w:r>
      <w:r w:rsidR="001D2FF3" w:rsidRPr="009B2E15">
        <w:rPr>
          <w:rFonts w:ascii="Times New Roman" w:hAnsi="Times New Roman" w:cs="Times New Roman"/>
          <w:sz w:val="20"/>
          <w:szCs w:val="20"/>
        </w:rPr>
        <w:t>Как правило, водоемы замерзают неравномерно, по частям: сначала у берега, на мелководье, в защищенных от ветра заливах, а затем уже на середине.</w:t>
      </w:r>
    </w:p>
    <w:p w:rsidR="00FC48E8" w:rsidRPr="00F2219F" w:rsidRDefault="009B2E15" w:rsidP="00E56ACF">
      <w:pPr>
        <w:pStyle w:val="ad"/>
        <w:tabs>
          <w:tab w:val="center" w:pos="4677"/>
        </w:tabs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i/>
          <w:color w:val="002060"/>
          <w:sz w:val="24"/>
          <w:szCs w:val="24"/>
        </w:rPr>
      </w:pPr>
      <w:r w:rsidRPr="00A8486A">
        <w:rPr>
          <w:rFonts w:ascii="Times New Roman" w:hAnsi="Times New Roman" w:cs="Times New Roman"/>
          <w:b/>
          <w:bCs/>
          <w:i/>
          <w:color w:val="002060"/>
          <w:sz w:val="20"/>
          <w:szCs w:val="20"/>
        </w:rPr>
        <w:t xml:space="preserve">    </w:t>
      </w:r>
      <w:r w:rsidR="001D2FF3" w:rsidRPr="00F2219F">
        <w:rPr>
          <w:rFonts w:ascii="Times New Roman" w:hAnsi="Times New Roman" w:cs="Times New Roman"/>
          <w:b/>
          <w:bCs/>
          <w:i/>
          <w:color w:val="002060"/>
          <w:sz w:val="24"/>
          <w:szCs w:val="24"/>
        </w:rPr>
        <w:t>Критерии тонкого льда:</w:t>
      </w:r>
    </w:p>
    <w:p w:rsidR="00FC48E8" w:rsidRPr="009B2E15" w:rsidRDefault="001D2FF3" w:rsidP="00E56ACF">
      <w:pPr>
        <w:pStyle w:val="ad"/>
        <w:tabs>
          <w:tab w:val="center" w:pos="4677"/>
        </w:tabs>
        <w:spacing w:after="0" w:line="240" w:lineRule="auto"/>
        <w:ind w:left="284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9B2E15">
        <w:rPr>
          <w:rFonts w:ascii="Times New Roman" w:hAnsi="Times New Roman" w:cs="Times New Roman"/>
          <w:sz w:val="20"/>
          <w:szCs w:val="20"/>
        </w:rPr>
        <w:t>* цвет льда молочно-мутный, серый лед, обычно ноздреватый и пористый. Такой лед обрушивается без предупреждающего потрескивания;</w:t>
      </w:r>
    </w:p>
    <w:p w:rsidR="00FC48E8" w:rsidRPr="009B2E15" w:rsidRDefault="001D2FF3" w:rsidP="00E56ACF">
      <w:pPr>
        <w:pStyle w:val="ad"/>
        <w:tabs>
          <w:tab w:val="center" w:pos="4677"/>
        </w:tabs>
        <w:spacing w:after="0" w:line="240" w:lineRule="auto"/>
        <w:ind w:left="284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9B2E15">
        <w:rPr>
          <w:rFonts w:ascii="Times New Roman" w:hAnsi="Times New Roman" w:cs="Times New Roman"/>
          <w:sz w:val="20"/>
          <w:szCs w:val="20"/>
        </w:rPr>
        <w:t>* лед, покрытый снегом (снег, выпавший на только что образовавшийся лед, помимо того, что маскирует полыньи, замедляет рост ледяного покрова</w:t>
      </w:r>
      <w:r w:rsidR="00895D38" w:rsidRPr="009B2E15">
        <w:rPr>
          <w:rFonts w:ascii="Times New Roman" w:hAnsi="Times New Roman" w:cs="Times New Roman"/>
          <w:sz w:val="20"/>
          <w:szCs w:val="20"/>
        </w:rPr>
        <w:t>);</w:t>
      </w:r>
    </w:p>
    <w:p w:rsidR="00FC48E8" w:rsidRPr="009B2E15" w:rsidRDefault="00895D38" w:rsidP="00E56ACF">
      <w:pPr>
        <w:pStyle w:val="ad"/>
        <w:tabs>
          <w:tab w:val="center" w:pos="4677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9B2E15">
        <w:rPr>
          <w:rFonts w:ascii="Times New Roman" w:hAnsi="Times New Roman" w:cs="Times New Roman"/>
          <w:sz w:val="20"/>
          <w:szCs w:val="20"/>
        </w:rPr>
        <w:t>* л</w:t>
      </w:r>
      <w:r w:rsidR="001D2FF3" w:rsidRPr="009B2E15">
        <w:rPr>
          <w:rFonts w:ascii="Times New Roman" w:hAnsi="Times New Roman" w:cs="Times New Roman"/>
          <w:sz w:val="20"/>
          <w:szCs w:val="20"/>
        </w:rPr>
        <w:t>ед более тонок на течении, особенно быстром, на глубоких и открытых для ветра местах; над тенистым и торфяным дном; у болотистых берегов; в местах выхода подводных ключей; под мостами; в узких протоках; вблизи ме</w:t>
      </w:r>
      <w:proofErr w:type="gramStart"/>
      <w:r w:rsidR="001D2FF3" w:rsidRPr="009B2E15">
        <w:rPr>
          <w:rFonts w:ascii="Times New Roman" w:hAnsi="Times New Roman" w:cs="Times New Roman"/>
          <w:sz w:val="20"/>
          <w:szCs w:val="20"/>
        </w:rPr>
        <w:t>ст сбр</w:t>
      </w:r>
      <w:proofErr w:type="gramEnd"/>
      <w:r w:rsidR="001D2FF3" w:rsidRPr="009B2E15">
        <w:rPr>
          <w:rFonts w:ascii="Times New Roman" w:hAnsi="Times New Roman" w:cs="Times New Roman"/>
          <w:sz w:val="20"/>
          <w:szCs w:val="20"/>
        </w:rPr>
        <w:t>оса в водоемы теплых и горячих вод промышленных и коммунальных предприятий</w:t>
      </w:r>
      <w:r w:rsidR="00BE2DBC" w:rsidRPr="009B2E15">
        <w:rPr>
          <w:rFonts w:ascii="Times New Roman" w:hAnsi="Times New Roman" w:cs="Times New Roman"/>
          <w:sz w:val="20"/>
          <w:szCs w:val="20"/>
        </w:rPr>
        <w:t>;</w:t>
      </w:r>
    </w:p>
    <w:p w:rsidR="00FC48E8" w:rsidRPr="009B2E15" w:rsidRDefault="00BE2DBC" w:rsidP="00E56ACF">
      <w:pPr>
        <w:pStyle w:val="ad"/>
        <w:tabs>
          <w:tab w:val="center" w:pos="4677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9B2E15">
        <w:rPr>
          <w:rFonts w:ascii="Times New Roman" w:hAnsi="Times New Roman" w:cs="Times New Roman"/>
          <w:sz w:val="20"/>
          <w:szCs w:val="20"/>
        </w:rPr>
        <w:t>*</w:t>
      </w:r>
      <w:r w:rsidRPr="009B2E15">
        <w:rPr>
          <w:rFonts w:ascii="Times New Roman" w:hAnsi="Times New Roman" w:cs="Times New Roman"/>
          <w:bCs/>
          <w:color w:val="000000"/>
          <w:sz w:val="20"/>
          <w:szCs w:val="20"/>
        </w:rPr>
        <w:t>л</w:t>
      </w:r>
      <w:r w:rsidR="001D2FF3" w:rsidRPr="009B2E15">
        <w:rPr>
          <w:rFonts w:ascii="Times New Roman" w:hAnsi="Times New Roman" w:cs="Times New Roman"/>
          <w:sz w:val="20"/>
          <w:szCs w:val="20"/>
        </w:rPr>
        <w:t>ед в нижнем бьефе плотины, где даже в сильные морозы кратковременные пропуски воды из водохранилища способны истончить лед и образовать в нем опасные промоины</w:t>
      </w:r>
      <w:r w:rsidRPr="009B2E15">
        <w:rPr>
          <w:rFonts w:ascii="Times New Roman" w:hAnsi="Times New Roman" w:cs="Times New Roman"/>
          <w:sz w:val="20"/>
          <w:szCs w:val="20"/>
        </w:rPr>
        <w:t>;</w:t>
      </w:r>
    </w:p>
    <w:p w:rsidR="00E56ACF" w:rsidRPr="0024384E" w:rsidRDefault="00BE2DBC" w:rsidP="0024384E">
      <w:pPr>
        <w:pStyle w:val="ad"/>
        <w:tabs>
          <w:tab w:val="center" w:pos="4677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9B2E15">
        <w:rPr>
          <w:rFonts w:ascii="Times New Roman" w:hAnsi="Times New Roman" w:cs="Times New Roman"/>
          <w:sz w:val="20"/>
          <w:szCs w:val="20"/>
        </w:rPr>
        <w:t xml:space="preserve">* </w:t>
      </w:r>
      <w:r w:rsidRPr="009B2E1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в </w:t>
      </w:r>
      <w:r w:rsidR="001D2FF3" w:rsidRPr="009B2E15">
        <w:rPr>
          <w:rFonts w:ascii="Times New Roman" w:hAnsi="Times New Roman" w:cs="Times New Roman"/>
          <w:sz w:val="20"/>
          <w:szCs w:val="20"/>
        </w:rPr>
        <w:t>местах, где растет камыш, тростник и другие водные растения.</w:t>
      </w:r>
    </w:p>
    <w:p w:rsidR="001D2FF3" w:rsidRPr="00F2219F" w:rsidRDefault="001D2FF3" w:rsidP="00E56ACF">
      <w:pPr>
        <w:spacing w:after="0" w:line="240" w:lineRule="auto"/>
        <w:ind w:left="284" w:firstLine="360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  <w:r w:rsidRPr="00F2219F">
        <w:rPr>
          <w:rFonts w:ascii="Times New Roman" w:hAnsi="Times New Roman" w:cs="Times New Roman"/>
          <w:b/>
          <w:i/>
          <w:color w:val="002060"/>
          <w:sz w:val="24"/>
          <w:szCs w:val="24"/>
        </w:rPr>
        <w:t>Правила поведения:</w:t>
      </w:r>
    </w:p>
    <w:p w:rsidR="00C04A12" w:rsidRPr="009B2E15" w:rsidRDefault="007C36E2" w:rsidP="00E56ACF">
      <w:pPr>
        <w:pStyle w:val="ad"/>
        <w:tabs>
          <w:tab w:val="center" w:pos="4677"/>
        </w:tabs>
        <w:spacing w:after="0" w:line="240" w:lineRule="auto"/>
        <w:ind w:left="284"/>
        <w:jc w:val="both"/>
        <w:rPr>
          <w:rStyle w:val="color15"/>
          <w:rFonts w:ascii="Times New Roman" w:hAnsi="Times New Roman" w:cs="Times New Roman"/>
          <w:bCs/>
          <w:color w:val="000000"/>
          <w:sz w:val="20"/>
          <w:szCs w:val="20"/>
        </w:rPr>
      </w:pPr>
      <w:r w:rsidRPr="009B2E15">
        <w:rPr>
          <w:rFonts w:ascii="Times New Roman" w:hAnsi="Times New Roman" w:cs="Times New Roman"/>
          <w:sz w:val="20"/>
          <w:szCs w:val="20"/>
        </w:rPr>
        <w:tab/>
        <w:t xml:space="preserve">      </w:t>
      </w:r>
      <w:r w:rsidR="001D2FF3" w:rsidRPr="009B2E15">
        <w:rPr>
          <w:rFonts w:ascii="Times New Roman" w:hAnsi="Times New Roman" w:cs="Times New Roman"/>
          <w:sz w:val="20"/>
          <w:szCs w:val="20"/>
        </w:rPr>
        <w:t>1. Необходимо помнить, что выходить на первый лед можно только в крайнем случае с максимальной осторожностью.</w:t>
      </w:r>
    </w:p>
    <w:p w:rsidR="00FC48E8" w:rsidRPr="009B2E15" w:rsidRDefault="001D2FF3" w:rsidP="00E56ACF">
      <w:pPr>
        <w:spacing w:after="0" w:line="240" w:lineRule="auto"/>
        <w:ind w:left="284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9B2E15">
        <w:rPr>
          <w:rFonts w:ascii="Times New Roman" w:hAnsi="Times New Roman" w:cs="Times New Roman"/>
          <w:sz w:val="20"/>
          <w:szCs w:val="20"/>
        </w:rPr>
        <w:t>2. Во всех случаях, прежде чем сойти с берега на лед, необходимо внимательно осмотреться, наметить маршрут движения и возможного возвращения на берег.</w:t>
      </w:r>
    </w:p>
    <w:p w:rsidR="001D2FF3" w:rsidRPr="009B2E15" w:rsidRDefault="001D2FF3" w:rsidP="00E56ACF">
      <w:pPr>
        <w:spacing w:after="0" w:line="240" w:lineRule="auto"/>
        <w:ind w:left="284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9B2E15">
        <w:rPr>
          <w:rFonts w:ascii="Times New Roman" w:hAnsi="Times New Roman" w:cs="Times New Roman"/>
          <w:sz w:val="20"/>
          <w:szCs w:val="20"/>
        </w:rPr>
        <w:t>3. Следует остерегаться мест, где лед запорошен снегом, под снегом лед нарастает медленнее. Бывает так, что по всему водоему толщина открытого льда более 10 см, а под снегом - 3 см.</w:t>
      </w:r>
    </w:p>
    <w:p w:rsidR="009B2E15" w:rsidRPr="009B2E15" w:rsidRDefault="001D2FF3" w:rsidP="00E56ACF">
      <w:pPr>
        <w:spacing w:after="0" w:line="240" w:lineRule="auto"/>
        <w:ind w:left="284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9B2E15">
        <w:rPr>
          <w:rFonts w:ascii="Times New Roman" w:hAnsi="Times New Roman" w:cs="Times New Roman"/>
          <w:sz w:val="20"/>
          <w:szCs w:val="20"/>
        </w:rPr>
        <w:t>4. В местах, где быстрое течение, вблизи выступающих на поверхность кустов, осоки, травы, где имеются родн</w:t>
      </w:r>
      <w:r w:rsidR="009B2E15" w:rsidRPr="009B2E15">
        <w:rPr>
          <w:rFonts w:ascii="Times New Roman" w:hAnsi="Times New Roman" w:cs="Times New Roman"/>
          <w:sz w:val="20"/>
          <w:szCs w:val="20"/>
        </w:rPr>
        <w:t xml:space="preserve">ики или ручей впадает в водоем, </w:t>
      </w:r>
      <w:r w:rsidRPr="009B2E15">
        <w:rPr>
          <w:rFonts w:ascii="Times New Roman" w:hAnsi="Times New Roman" w:cs="Times New Roman"/>
          <w:sz w:val="20"/>
          <w:szCs w:val="20"/>
        </w:rPr>
        <w:t>образуются промоины, проталины или полыньи. Здесь вода покрывается очень тонким льдом.</w:t>
      </w:r>
    </w:p>
    <w:p w:rsidR="001D2FF3" w:rsidRPr="009B2E15" w:rsidRDefault="001D2FF3" w:rsidP="00E56ACF">
      <w:pPr>
        <w:spacing w:after="0" w:line="240" w:lineRule="auto"/>
        <w:ind w:left="284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9B2E15">
        <w:rPr>
          <w:rFonts w:ascii="Times New Roman" w:hAnsi="Times New Roman" w:cs="Times New Roman"/>
          <w:sz w:val="20"/>
          <w:szCs w:val="20"/>
        </w:rPr>
        <w:t>5. Особо опасны места сброса в водоемы промышленных сточных вод, растопленного снега с улиц города, насыщенного разного рода реагентами. В таких местах вода практически не замерзает всю зиму.</w:t>
      </w:r>
    </w:p>
    <w:p w:rsidR="001D2FF3" w:rsidRPr="009B2E15" w:rsidRDefault="001D2FF3" w:rsidP="0024384E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9B2E15">
        <w:rPr>
          <w:rFonts w:ascii="Times New Roman" w:hAnsi="Times New Roman" w:cs="Times New Roman"/>
          <w:sz w:val="20"/>
          <w:szCs w:val="20"/>
        </w:rPr>
        <w:t>6. Безопаснее всего переходить водоем по прозрачному с зеленоватым или синеватым оттенком льду при его толщине не менее 7 см.</w:t>
      </w:r>
      <w:r w:rsidR="009B2E1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</w:t>
      </w:r>
      <w:r w:rsidRPr="009B2E15">
        <w:rPr>
          <w:rFonts w:ascii="Times New Roman" w:hAnsi="Times New Roman" w:cs="Times New Roman"/>
          <w:sz w:val="20"/>
          <w:szCs w:val="20"/>
        </w:rPr>
        <w:t>7. Прежде чем встать на лед нужно убедиться в его прочности, используя для этого</w:t>
      </w:r>
      <w:r w:rsidR="0024384E" w:rsidRPr="0024384E">
        <w:rPr>
          <w:rFonts w:ascii="Times New Roman" w:hAnsi="Times New Roman" w:cs="Times New Roman"/>
          <w:sz w:val="20"/>
          <w:szCs w:val="20"/>
        </w:rPr>
        <w:t xml:space="preserve"> </w:t>
      </w:r>
      <w:r w:rsidRPr="009B2E15">
        <w:rPr>
          <w:rFonts w:ascii="Times New Roman" w:hAnsi="Times New Roman" w:cs="Times New Roman"/>
          <w:sz w:val="20"/>
          <w:szCs w:val="20"/>
        </w:rPr>
        <w:t xml:space="preserve">палку. Во время движения </w:t>
      </w:r>
      <w:r w:rsidR="007C36E2" w:rsidRPr="009B2E15">
        <w:rPr>
          <w:rFonts w:ascii="Times New Roman" w:hAnsi="Times New Roman" w:cs="Times New Roman"/>
          <w:sz w:val="20"/>
          <w:szCs w:val="20"/>
        </w:rPr>
        <w:t>палкой</w:t>
      </w:r>
      <w:r w:rsidRPr="009B2E15">
        <w:rPr>
          <w:rFonts w:ascii="Times New Roman" w:hAnsi="Times New Roman" w:cs="Times New Roman"/>
          <w:sz w:val="20"/>
          <w:szCs w:val="20"/>
        </w:rPr>
        <w:t xml:space="preserve"> ударяют по льду впереди и по обе стороны от себя по несколько раз в одно и то же место.</w:t>
      </w:r>
    </w:p>
    <w:p w:rsidR="001D2FF3" w:rsidRPr="009B2E15" w:rsidRDefault="001D2FF3" w:rsidP="00E56ACF">
      <w:pPr>
        <w:spacing w:after="0" w:line="240" w:lineRule="auto"/>
        <w:ind w:left="284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9B2E15">
        <w:rPr>
          <w:rFonts w:ascii="Times New Roman" w:hAnsi="Times New Roman" w:cs="Times New Roman"/>
          <w:sz w:val="20"/>
          <w:szCs w:val="20"/>
        </w:rPr>
        <w:t>8. Если вы видите чистое, ровное, не занесенное снегом место, значит здесь полынья или промоина, покрытая тонким свежим льдом.</w:t>
      </w:r>
    </w:p>
    <w:p w:rsidR="001D2FF3" w:rsidRPr="009B2E15" w:rsidRDefault="001D2FF3" w:rsidP="00E56ACF">
      <w:pPr>
        <w:spacing w:after="0" w:line="240" w:lineRule="auto"/>
        <w:ind w:left="284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9B2E15">
        <w:rPr>
          <w:rFonts w:ascii="Times New Roman" w:hAnsi="Times New Roman" w:cs="Times New Roman"/>
          <w:sz w:val="20"/>
          <w:szCs w:val="20"/>
        </w:rPr>
        <w:t>9. Если на ровном снеговом покрове темное пятно, значит под снегом -</w:t>
      </w:r>
      <w:r w:rsidR="007C36E2" w:rsidRPr="009B2E15">
        <w:rPr>
          <w:rFonts w:ascii="Times New Roman" w:hAnsi="Times New Roman" w:cs="Times New Roman"/>
          <w:sz w:val="20"/>
          <w:szCs w:val="20"/>
        </w:rPr>
        <w:t xml:space="preserve"> </w:t>
      </w:r>
      <w:r w:rsidRPr="009B2E15">
        <w:rPr>
          <w:rFonts w:ascii="Times New Roman" w:hAnsi="Times New Roman" w:cs="Times New Roman"/>
          <w:sz w:val="20"/>
          <w:szCs w:val="20"/>
        </w:rPr>
        <w:t>неокрепший лед</w:t>
      </w:r>
      <w:r w:rsidR="007C36E2" w:rsidRPr="009B2E15">
        <w:rPr>
          <w:rFonts w:ascii="Times New Roman" w:hAnsi="Times New Roman" w:cs="Times New Roman"/>
          <w:sz w:val="20"/>
          <w:szCs w:val="20"/>
        </w:rPr>
        <w:t>.</w:t>
      </w:r>
    </w:p>
    <w:p w:rsidR="00DD7791" w:rsidRDefault="00DD7791" w:rsidP="00E56ACF">
      <w:pPr>
        <w:spacing w:after="0" w:line="240" w:lineRule="auto"/>
        <w:ind w:left="284" w:firstLine="360"/>
        <w:jc w:val="both"/>
        <w:rPr>
          <w:rFonts w:ascii="Times New Roman" w:hAnsi="Times New Roman" w:cs="Times New Roman"/>
          <w:sz w:val="20"/>
          <w:szCs w:val="20"/>
        </w:rPr>
      </w:pPr>
    </w:p>
    <w:p w:rsidR="00DD7791" w:rsidRDefault="00DD7791" w:rsidP="00E56ACF">
      <w:pPr>
        <w:spacing w:after="0" w:line="240" w:lineRule="auto"/>
        <w:ind w:left="284" w:firstLine="360"/>
        <w:jc w:val="both"/>
        <w:rPr>
          <w:rFonts w:ascii="Times New Roman" w:hAnsi="Times New Roman" w:cs="Times New Roman"/>
          <w:sz w:val="20"/>
          <w:szCs w:val="20"/>
        </w:rPr>
      </w:pPr>
    </w:p>
    <w:p w:rsidR="001D2FF3" w:rsidRPr="009B2E15" w:rsidRDefault="001D2FF3" w:rsidP="00E56ACF">
      <w:pPr>
        <w:spacing w:after="0" w:line="240" w:lineRule="auto"/>
        <w:ind w:left="284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9B2E15">
        <w:rPr>
          <w:rFonts w:ascii="Times New Roman" w:hAnsi="Times New Roman" w:cs="Times New Roman"/>
          <w:sz w:val="20"/>
          <w:szCs w:val="20"/>
        </w:rPr>
        <w:t>10. Лыжная трасса, если она проходит по льду, должна быть обозначена вешками (флажками).</w:t>
      </w:r>
    </w:p>
    <w:p w:rsidR="001D2FF3" w:rsidRPr="009B2E15" w:rsidRDefault="001D2FF3" w:rsidP="00E56ACF">
      <w:pPr>
        <w:spacing w:after="0" w:line="240" w:lineRule="auto"/>
        <w:ind w:left="284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9B2E15">
        <w:rPr>
          <w:rFonts w:ascii="Times New Roman" w:hAnsi="Times New Roman" w:cs="Times New Roman"/>
          <w:sz w:val="20"/>
          <w:szCs w:val="20"/>
        </w:rPr>
        <w:t>11. Очень опасно скатываться на лед с обрывистого берега, особенно в незнакомом месте. Даже заметив впереди себя прорубь, пролом во льду или иную опасность, бывает трудно затормозить или отвернуть в сторону, особенно, если катаются маленькие дети.</w:t>
      </w:r>
    </w:p>
    <w:p w:rsidR="001D2FF3" w:rsidRPr="009B2E15" w:rsidRDefault="001D2FF3" w:rsidP="00E56ACF">
      <w:pPr>
        <w:spacing w:after="0" w:line="240" w:lineRule="auto"/>
        <w:ind w:left="284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9B2E15">
        <w:rPr>
          <w:rFonts w:ascii="Times New Roman" w:hAnsi="Times New Roman" w:cs="Times New Roman"/>
          <w:sz w:val="20"/>
          <w:szCs w:val="20"/>
        </w:rPr>
        <w:t xml:space="preserve">12. Необходимо соблюдать особую осторожность на льду в период оттепелей, когда даже зимний лед теряет свою прочность. </w:t>
      </w:r>
    </w:p>
    <w:p w:rsidR="007C36E2" w:rsidRPr="00A8486A" w:rsidRDefault="007C36E2" w:rsidP="00E56ACF">
      <w:pPr>
        <w:spacing w:after="0" w:line="240" w:lineRule="auto"/>
        <w:ind w:left="284" w:firstLine="360"/>
        <w:jc w:val="both"/>
        <w:rPr>
          <w:rFonts w:ascii="Times New Roman" w:hAnsi="Times New Roman" w:cs="Times New Roman"/>
          <w:color w:val="002060"/>
          <w:sz w:val="20"/>
          <w:szCs w:val="20"/>
        </w:rPr>
      </w:pPr>
      <w:r w:rsidRPr="00A8486A">
        <w:rPr>
          <w:rFonts w:ascii="Times New Roman" w:hAnsi="Times New Roman" w:cs="Times New Roman"/>
          <w:color w:val="002060"/>
          <w:sz w:val="20"/>
          <w:szCs w:val="20"/>
        </w:rPr>
        <w:t xml:space="preserve">                    </w:t>
      </w:r>
      <w:r w:rsidR="001D2FF3" w:rsidRPr="00A8486A">
        <w:rPr>
          <w:rFonts w:ascii="Times New Roman" w:hAnsi="Times New Roman" w:cs="Times New Roman"/>
          <w:color w:val="002060"/>
          <w:sz w:val="20"/>
          <w:szCs w:val="20"/>
        </w:rPr>
        <w:t xml:space="preserve"> </w:t>
      </w:r>
      <w:r w:rsidR="001D2FF3" w:rsidRPr="00A8486A">
        <w:rPr>
          <w:rFonts w:ascii="Times New Roman" w:hAnsi="Times New Roman" w:cs="Times New Roman"/>
          <w:b/>
          <w:color w:val="002060"/>
          <w:sz w:val="20"/>
          <w:szCs w:val="20"/>
        </w:rPr>
        <w:t>И САМОЕ ГЛАВНОЕ ПРАВИЛО!</w:t>
      </w:r>
      <w:r w:rsidR="001D2FF3" w:rsidRPr="00A8486A">
        <w:rPr>
          <w:rFonts w:ascii="Times New Roman" w:hAnsi="Times New Roman" w:cs="Times New Roman"/>
          <w:color w:val="002060"/>
          <w:sz w:val="20"/>
          <w:szCs w:val="20"/>
        </w:rPr>
        <w:t xml:space="preserve">              </w:t>
      </w:r>
      <w:r w:rsidRPr="00A8486A">
        <w:rPr>
          <w:rFonts w:ascii="Times New Roman" w:hAnsi="Times New Roman" w:cs="Times New Roman"/>
          <w:color w:val="002060"/>
          <w:sz w:val="20"/>
          <w:szCs w:val="20"/>
        </w:rPr>
        <w:t xml:space="preserve">  </w:t>
      </w:r>
    </w:p>
    <w:p w:rsidR="007C36E2" w:rsidRPr="009B2E15" w:rsidRDefault="001D2FF3" w:rsidP="00E56ACF">
      <w:pPr>
        <w:spacing w:after="0" w:line="240" w:lineRule="auto"/>
        <w:ind w:left="284" w:firstLine="3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B2E15">
        <w:rPr>
          <w:rFonts w:ascii="Times New Roman" w:hAnsi="Times New Roman" w:cs="Times New Roman"/>
          <w:sz w:val="20"/>
          <w:szCs w:val="20"/>
        </w:rPr>
        <w:t xml:space="preserve"> С</w:t>
      </w:r>
      <w:r w:rsidRPr="009B2E15">
        <w:rPr>
          <w:rFonts w:ascii="Times New Roman" w:hAnsi="Times New Roman" w:cs="Times New Roman"/>
          <w:color w:val="000000"/>
          <w:sz w:val="20"/>
          <w:szCs w:val="20"/>
        </w:rPr>
        <w:t>амым действенным способом предупреждения детской гибели на льду является постоянный контроль со стороны родителей, ни в коем случае нельзя оставлять детей без присмотра взрослых вблизи водоема даже на короткое время</w:t>
      </w:r>
      <w:r w:rsidR="009B2E15" w:rsidRPr="009B2E15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7C36E2" w:rsidRPr="00F2219F" w:rsidRDefault="00FC48E8" w:rsidP="00E56ACF">
      <w:pPr>
        <w:pStyle w:val="a7"/>
        <w:spacing w:before="30" w:beforeAutospacing="0" w:after="30" w:afterAutospacing="0"/>
        <w:ind w:left="284"/>
        <w:jc w:val="center"/>
        <w:rPr>
          <w:b/>
          <w:bCs/>
          <w:i/>
          <w:color w:val="002060"/>
        </w:rPr>
      </w:pPr>
      <w:r w:rsidRPr="00F2219F">
        <w:rPr>
          <w:b/>
          <w:bCs/>
          <w:i/>
          <w:color w:val="002060"/>
        </w:rPr>
        <w:t xml:space="preserve">Оказание помощи </w:t>
      </w:r>
      <w:proofErr w:type="gramStart"/>
      <w:r w:rsidRPr="00F2219F">
        <w:rPr>
          <w:b/>
          <w:bCs/>
          <w:i/>
          <w:color w:val="002060"/>
        </w:rPr>
        <w:t>провалившемуся</w:t>
      </w:r>
      <w:proofErr w:type="gramEnd"/>
      <w:r w:rsidRPr="00F2219F">
        <w:rPr>
          <w:b/>
          <w:bCs/>
          <w:i/>
          <w:color w:val="002060"/>
        </w:rPr>
        <w:t xml:space="preserve"> под лед. </w:t>
      </w:r>
    </w:p>
    <w:p w:rsidR="00FC48E8" w:rsidRPr="00F2219F" w:rsidRDefault="00FC48E8" w:rsidP="00E56ACF">
      <w:pPr>
        <w:pStyle w:val="a7"/>
        <w:spacing w:before="30" w:beforeAutospacing="0" w:after="30" w:afterAutospacing="0"/>
        <w:ind w:left="284"/>
        <w:jc w:val="center"/>
        <w:rPr>
          <w:b/>
          <w:bCs/>
          <w:i/>
          <w:color w:val="002060"/>
        </w:rPr>
      </w:pPr>
      <w:r w:rsidRPr="00F2219F">
        <w:rPr>
          <w:b/>
          <w:bCs/>
          <w:i/>
          <w:color w:val="002060"/>
        </w:rPr>
        <w:t>Изучите сами и обучите своих детей.</w:t>
      </w:r>
    </w:p>
    <w:p w:rsidR="00FC48E8" w:rsidRPr="009B2E15" w:rsidRDefault="00FC48E8" w:rsidP="00E56ACF">
      <w:pPr>
        <w:pStyle w:val="a7"/>
        <w:spacing w:before="30" w:beforeAutospacing="0" w:after="30" w:afterAutospacing="0"/>
        <w:ind w:left="284" w:firstLine="360"/>
        <w:jc w:val="both"/>
        <w:rPr>
          <w:i/>
          <w:sz w:val="20"/>
          <w:szCs w:val="20"/>
        </w:rPr>
      </w:pPr>
      <w:proofErr w:type="spellStart"/>
      <w:r w:rsidRPr="00F2219F">
        <w:rPr>
          <w:b/>
          <w:bCs/>
          <w:i/>
          <w:color w:val="002060"/>
        </w:rPr>
        <w:t>Самоспасение</w:t>
      </w:r>
      <w:proofErr w:type="spellEnd"/>
      <w:r w:rsidRPr="00A8486A">
        <w:rPr>
          <w:b/>
          <w:bCs/>
          <w:i/>
          <w:color w:val="002060"/>
          <w:sz w:val="20"/>
          <w:szCs w:val="20"/>
        </w:rPr>
        <w:t>:</w:t>
      </w:r>
    </w:p>
    <w:p w:rsidR="00FC48E8" w:rsidRPr="009B2E15" w:rsidRDefault="00FC48E8" w:rsidP="00E56ACF">
      <w:pPr>
        <w:pStyle w:val="a7"/>
        <w:spacing w:before="30" w:beforeAutospacing="0" w:after="30" w:afterAutospacing="0"/>
        <w:ind w:left="284" w:firstLine="360"/>
        <w:jc w:val="both"/>
        <w:rPr>
          <w:sz w:val="20"/>
          <w:szCs w:val="20"/>
        </w:rPr>
      </w:pPr>
      <w:r w:rsidRPr="009B2E15">
        <w:rPr>
          <w:sz w:val="20"/>
          <w:szCs w:val="20"/>
        </w:rPr>
        <w:t>1. Не поддавайтесь панике! Не надо барахтаться и наваливаться всем телом на тонкую кромку льда, так как под тяжестью тела он будет обламываться.</w:t>
      </w:r>
    </w:p>
    <w:p w:rsidR="00FC48E8" w:rsidRPr="009B2E15" w:rsidRDefault="00FC48E8" w:rsidP="00E56ACF">
      <w:pPr>
        <w:pStyle w:val="a7"/>
        <w:spacing w:before="30" w:beforeAutospacing="0" w:after="30" w:afterAutospacing="0"/>
        <w:ind w:left="284" w:firstLine="360"/>
        <w:jc w:val="both"/>
        <w:rPr>
          <w:sz w:val="20"/>
          <w:szCs w:val="20"/>
        </w:rPr>
      </w:pPr>
      <w:r w:rsidRPr="009B2E15">
        <w:rPr>
          <w:sz w:val="20"/>
          <w:szCs w:val="20"/>
        </w:rPr>
        <w:t>2. Широко раскиньте руки, чтобы не погрузиться с головой в воду, обопритесь локтями об лед и, приведя тело в горизонтальное положение, постарайтесь забросить на лед ту ногу, которая ближе всего к его кромке, поворотом корпуса вытащите вторую ногу и быстро выкатывайтесь на лед.</w:t>
      </w:r>
    </w:p>
    <w:p w:rsidR="00FC48E8" w:rsidRPr="009B2E15" w:rsidRDefault="00FC48E8" w:rsidP="00E56ACF">
      <w:pPr>
        <w:pStyle w:val="a7"/>
        <w:spacing w:before="30" w:beforeAutospacing="0" w:after="30" w:afterAutospacing="0"/>
        <w:ind w:left="284" w:firstLine="360"/>
        <w:jc w:val="both"/>
        <w:rPr>
          <w:sz w:val="20"/>
          <w:szCs w:val="20"/>
        </w:rPr>
      </w:pPr>
      <w:r w:rsidRPr="009B2E15">
        <w:rPr>
          <w:sz w:val="20"/>
          <w:szCs w:val="20"/>
        </w:rPr>
        <w:t>3. Без резких движений отползайте как можно дальше от опасного места в том направлении, откуда пришли.</w:t>
      </w:r>
    </w:p>
    <w:p w:rsidR="00FC48E8" w:rsidRPr="009B2E15" w:rsidRDefault="00FC48E8" w:rsidP="00E56ACF">
      <w:pPr>
        <w:pStyle w:val="a7"/>
        <w:spacing w:before="30" w:beforeAutospacing="0" w:after="30" w:afterAutospacing="0"/>
        <w:ind w:left="284" w:firstLine="360"/>
        <w:jc w:val="both"/>
        <w:rPr>
          <w:sz w:val="20"/>
          <w:szCs w:val="20"/>
        </w:rPr>
      </w:pPr>
      <w:r w:rsidRPr="009B2E15">
        <w:rPr>
          <w:sz w:val="20"/>
          <w:szCs w:val="20"/>
        </w:rPr>
        <w:t>4. Зовите на помощь!</w:t>
      </w:r>
    </w:p>
    <w:p w:rsidR="00FC48E8" w:rsidRPr="009B2E15" w:rsidRDefault="00FC48E8" w:rsidP="00E56ACF">
      <w:pPr>
        <w:pStyle w:val="a7"/>
        <w:spacing w:before="30" w:beforeAutospacing="0" w:after="30" w:afterAutospacing="0"/>
        <w:ind w:left="284" w:firstLine="360"/>
        <w:jc w:val="both"/>
        <w:rPr>
          <w:sz w:val="20"/>
          <w:szCs w:val="20"/>
        </w:rPr>
      </w:pPr>
      <w:r w:rsidRPr="009B2E15">
        <w:rPr>
          <w:sz w:val="20"/>
          <w:szCs w:val="20"/>
        </w:rPr>
        <w:t xml:space="preserve">5. Удерживая себя на поверхности воды, старайтесь затрачивать на это минимум физических усилий. </w:t>
      </w:r>
    </w:p>
    <w:p w:rsidR="00FC48E8" w:rsidRPr="009B2E15" w:rsidRDefault="00FC48E8" w:rsidP="00E56ACF">
      <w:pPr>
        <w:pStyle w:val="a7"/>
        <w:spacing w:before="30" w:beforeAutospacing="0" w:after="30" w:afterAutospacing="0"/>
        <w:ind w:left="284" w:firstLine="360"/>
        <w:jc w:val="both"/>
        <w:rPr>
          <w:sz w:val="20"/>
          <w:szCs w:val="20"/>
        </w:rPr>
      </w:pPr>
      <w:r w:rsidRPr="009B2E15">
        <w:rPr>
          <w:sz w:val="20"/>
          <w:szCs w:val="20"/>
        </w:rPr>
        <w:t>6. Находясь на плаву, следует голову держать как можно выше над вод</w:t>
      </w:r>
      <w:r w:rsidR="00451615">
        <w:rPr>
          <w:sz w:val="20"/>
          <w:szCs w:val="20"/>
        </w:rPr>
        <w:t xml:space="preserve">ой. Известно, что более 50% всей </w:t>
      </w:r>
      <w:proofErr w:type="spellStart"/>
      <w:r w:rsidR="00451615">
        <w:rPr>
          <w:sz w:val="20"/>
          <w:szCs w:val="20"/>
        </w:rPr>
        <w:t>теплопотери</w:t>
      </w:r>
      <w:proofErr w:type="spellEnd"/>
      <w:r w:rsidRPr="009B2E15">
        <w:rPr>
          <w:sz w:val="20"/>
          <w:szCs w:val="20"/>
        </w:rPr>
        <w:t xml:space="preserve"> организма, а по некоторым данным даже 75%, приходится на ее долю.</w:t>
      </w:r>
    </w:p>
    <w:p w:rsidR="00FC48E8" w:rsidRPr="009B2E15" w:rsidRDefault="00FC48E8" w:rsidP="00E56ACF">
      <w:pPr>
        <w:pStyle w:val="a7"/>
        <w:spacing w:before="30" w:beforeAutospacing="0" w:after="30" w:afterAutospacing="0"/>
        <w:ind w:left="284" w:firstLine="360"/>
        <w:jc w:val="both"/>
        <w:rPr>
          <w:sz w:val="20"/>
          <w:szCs w:val="20"/>
        </w:rPr>
      </w:pPr>
      <w:r w:rsidRPr="009B2E15">
        <w:rPr>
          <w:sz w:val="20"/>
          <w:szCs w:val="20"/>
        </w:rPr>
        <w:t>7. Плыть к берегу, плоту или шлюпке, можно, если они находятся на расстоянии, на преодоление которого потребует незначительное количество времени.</w:t>
      </w:r>
    </w:p>
    <w:p w:rsidR="007C36E2" w:rsidRPr="00F2219F" w:rsidRDefault="00FC48E8" w:rsidP="00E56ACF">
      <w:pPr>
        <w:pStyle w:val="a7"/>
        <w:spacing w:before="30" w:beforeAutospacing="0" w:after="30" w:afterAutospacing="0"/>
        <w:ind w:left="284" w:firstLine="360"/>
        <w:jc w:val="both"/>
        <w:rPr>
          <w:sz w:val="20"/>
          <w:szCs w:val="20"/>
        </w:rPr>
      </w:pPr>
      <w:r w:rsidRPr="009B2E15">
        <w:rPr>
          <w:sz w:val="20"/>
          <w:szCs w:val="20"/>
        </w:rPr>
        <w:t xml:space="preserve">8. Добравшись до </w:t>
      </w:r>
      <w:proofErr w:type="spellStart"/>
      <w:r w:rsidRPr="009B2E15">
        <w:rPr>
          <w:sz w:val="20"/>
          <w:szCs w:val="20"/>
        </w:rPr>
        <w:t>плавсредства</w:t>
      </w:r>
      <w:proofErr w:type="spellEnd"/>
      <w:r w:rsidRPr="009B2E15">
        <w:rPr>
          <w:sz w:val="20"/>
          <w:szCs w:val="20"/>
        </w:rPr>
        <w:t xml:space="preserve">, надо немедленно раздеться, выжать </w:t>
      </w:r>
      <w:r w:rsidR="007C36E2" w:rsidRPr="009B2E15">
        <w:rPr>
          <w:sz w:val="20"/>
          <w:szCs w:val="20"/>
        </w:rPr>
        <w:t>намокшую одежду и снова надеть.</w:t>
      </w:r>
    </w:p>
    <w:p w:rsidR="00FC48E8" w:rsidRPr="00F2219F" w:rsidRDefault="00FC48E8" w:rsidP="00E56ACF">
      <w:pPr>
        <w:pStyle w:val="a7"/>
        <w:spacing w:before="30" w:beforeAutospacing="0" w:after="30" w:afterAutospacing="0"/>
        <w:ind w:left="284" w:firstLine="360"/>
        <w:jc w:val="both"/>
        <w:rPr>
          <w:i/>
          <w:color w:val="002060"/>
        </w:rPr>
      </w:pPr>
      <w:r w:rsidRPr="00F2219F">
        <w:rPr>
          <w:b/>
          <w:bCs/>
          <w:i/>
          <w:color w:val="002060"/>
        </w:rPr>
        <w:t>Если вы оказываете помощь:</w:t>
      </w:r>
    </w:p>
    <w:p w:rsidR="00FC48E8" w:rsidRPr="009B2E15" w:rsidRDefault="00FC48E8" w:rsidP="00E56ACF">
      <w:pPr>
        <w:pStyle w:val="a7"/>
        <w:spacing w:before="30" w:beforeAutospacing="0" w:after="30" w:afterAutospacing="0"/>
        <w:ind w:left="284" w:firstLine="360"/>
        <w:jc w:val="both"/>
        <w:rPr>
          <w:sz w:val="20"/>
          <w:szCs w:val="20"/>
        </w:rPr>
      </w:pPr>
      <w:r w:rsidRPr="009B2E15">
        <w:rPr>
          <w:sz w:val="20"/>
          <w:szCs w:val="20"/>
        </w:rPr>
        <w:t>1. Подходите к полынье очень осторожно, лучше подползти по-пластунски.</w:t>
      </w:r>
    </w:p>
    <w:p w:rsidR="00A8486A" w:rsidRPr="009B2E15" w:rsidRDefault="00FC48E8" w:rsidP="00DD7791">
      <w:pPr>
        <w:pStyle w:val="a7"/>
        <w:spacing w:before="30" w:beforeAutospacing="0" w:after="30" w:afterAutospacing="0"/>
        <w:ind w:left="284" w:firstLine="360"/>
        <w:jc w:val="both"/>
        <w:rPr>
          <w:sz w:val="20"/>
          <w:szCs w:val="20"/>
        </w:rPr>
      </w:pPr>
      <w:r w:rsidRPr="009B2E15">
        <w:rPr>
          <w:sz w:val="20"/>
          <w:szCs w:val="20"/>
        </w:rPr>
        <w:t>2. Сообщите пострадавшему криком, что идете ему на помощь, это придаст ему силы, уверенность.</w:t>
      </w:r>
    </w:p>
    <w:p w:rsidR="00FC48E8" w:rsidRPr="00A8486A" w:rsidRDefault="00FC48E8" w:rsidP="00E56ACF">
      <w:pPr>
        <w:pStyle w:val="a7"/>
        <w:spacing w:before="30" w:beforeAutospacing="0" w:after="30" w:afterAutospacing="0"/>
        <w:ind w:left="284" w:firstLine="360"/>
        <w:jc w:val="both"/>
        <w:rPr>
          <w:sz w:val="20"/>
          <w:szCs w:val="20"/>
        </w:rPr>
      </w:pPr>
      <w:r w:rsidRPr="009B2E15">
        <w:rPr>
          <w:sz w:val="20"/>
          <w:szCs w:val="20"/>
        </w:rPr>
        <w:t>3. За 3-</w:t>
      </w:r>
      <w:smartTag w:uri="urn:schemas-microsoft-com:office:smarttags" w:element="metricconverter">
        <w:smartTagPr>
          <w:attr w:name="ProductID" w:val="4 метра"/>
        </w:smartTagPr>
        <w:r w:rsidRPr="009B2E15">
          <w:rPr>
            <w:sz w:val="20"/>
            <w:szCs w:val="20"/>
          </w:rPr>
          <w:t>4 метра</w:t>
        </w:r>
      </w:smartTag>
      <w:r w:rsidRPr="009B2E15">
        <w:rPr>
          <w:sz w:val="20"/>
          <w:szCs w:val="20"/>
        </w:rPr>
        <w:t xml:space="preserve"> протяните ему веревку, шест, доску, шарф или любое другое подручное средство. Подавать пострадавшему руку небезопасно, так как, приближаясь к полынье, вы увеличите нагрузку на лед и не только не поможете, </w:t>
      </w:r>
      <w:r w:rsidR="00A8486A">
        <w:rPr>
          <w:sz w:val="20"/>
          <w:szCs w:val="20"/>
        </w:rPr>
        <w:t>но и сами рискуете провалиться.</w:t>
      </w:r>
    </w:p>
    <w:p w:rsidR="00DD7791" w:rsidRDefault="00DD7791" w:rsidP="00E56ACF">
      <w:pPr>
        <w:pStyle w:val="a7"/>
        <w:spacing w:before="30" w:beforeAutospacing="0" w:after="30" w:afterAutospacing="0"/>
        <w:ind w:left="284" w:firstLine="360"/>
        <w:jc w:val="both"/>
        <w:rPr>
          <w:b/>
          <w:bCs/>
          <w:i/>
          <w:color w:val="002060"/>
        </w:rPr>
      </w:pPr>
    </w:p>
    <w:p w:rsidR="00DD7791" w:rsidRDefault="00DD7791" w:rsidP="00E56ACF">
      <w:pPr>
        <w:pStyle w:val="a7"/>
        <w:spacing w:before="30" w:beforeAutospacing="0" w:after="30" w:afterAutospacing="0"/>
        <w:ind w:left="284" w:firstLine="360"/>
        <w:jc w:val="both"/>
        <w:rPr>
          <w:b/>
          <w:bCs/>
          <w:i/>
          <w:color w:val="002060"/>
        </w:rPr>
      </w:pPr>
    </w:p>
    <w:p w:rsidR="00DD7791" w:rsidRDefault="00DD7791" w:rsidP="00E56ACF">
      <w:pPr>
        <w:pStyle w:val="a7"/>
        <w:spacing w:before="30" w:beforeAutospacing="0" w:after="30" w:afterAutospacing="0"/>
        <w:ind w:left="284" w:firstLine="360"/>
        <w:jc w:val="both"/>
        <w:rPr>
          <w:b/>
          <w:bCs/>
          <w:i/>
          <w:color w:val="002060"/>
        </w:rPr>
      </w:pPr>
    </w:p>
    <w:p w:rsidR="0024384E" w:rsidRPr="00DD7791" w:rsidRDefault="00FC48E8" w:rsidP="00DD7791">
      <w:pPr>
        <w:pStyle w:val="a7"/>
        <w:spacing w:before="30" w:beforeAutospacing="0" w:after="30" w:afterAutospacing="0"/>
        <w:ind w:left="284" w:firstLine="360"/>
        <w:jc w:val="both"/>
        <w:rPr>
          <w:i/>
          <w:color w:val="002060"/>
        </w:rPr>
      </w:pPr>
      <w:r w:rsidRPr="00F2219F">
        <w:rPr>
          <w:b/>
          <w:bCs/>
          <w:i/>
          <w:color w:val="002060"/>
        </w:rPr>
        <w:t>Первая помощь при утоплении:</w:t>
      </w:r>
    </w:p>
    <w:p w:rsidR="00FC48E8" w:rsidRPr="009B2E15" w:rsidRDefault="00FC48E8" w:rsidP="00E56ACF">
      <w:pPr>
        <w:pStyle w:val="a7"/>
        <w:spacing w:before="30" w:beforeAutospacing="0" w:after="30" w:afterAutospacing="0"/>
        <w:ind w:left="284" w:firstLine="360"/>
        <w:jc w:val="both"/>
        <w:rPr>
          <w:sz w:val="20"/>
          <w:szCs w:val="20"/>
        </w:rPr>
      </w:pPr>
      <w:r w:rsidRPr="009B2E15">
        <w:rPr>
          <w:sz w:val="20"/>
          <w:szCs w:val="20"/>
        </w:rPr>
        <w:t>1. Перенести пострадавшего на безопасное место, согреть.</w:t>
      </w:r>
    </w:p>
    <w:p w:rsidR="00FC48E8" w:rsidRPr="009B2E15" w:rsidRDefault="00FC48E8" w:rsidP="00E56ACF">
      <w:pPr>
        <w:pStyle w:val="a7"/>
        <w:spacing w:before="30" w:beforeAutospacing="0" w:after="30" w:afterAutospacing="0"/>
        <w:ind w:left="284" w:firstLine="360"/>
        <w:jc w:val="both"/>
        <w:rPr>
          <w:sz w:val="20"/>
          <w:szCs w:val="20"/>
        </w:rPr>
      </w:pPr>
      <w:r w:rsidRPr="009B2E15">
        <w:rPr>
          <w:sz w:val="20"/>
          <w:szCs w:val="20"/>
        </w:rPr>
        <w:t>2. Повернуть утонувшего лицом вниз и опустить голову ниже таза, очистить рот от слизи. При появлении рвотного и кашлевого рефлексов — добиться полного удаления воды из дыхательных путей и желудка (нельзя терять время на удаления воды из легких и желудка при отсутствии пульса на сонной артерии).</w:t>
      </w:r>
    </w:p>
    <w:p w:rsidR="00FC48E8" w:rsidRPr="009B2E15" w:rsidRDefault="00FC48E8" w:rsidP="00E56ACF">
      <w:pPr>
        <w:pStyle w:val="a7"/>
        <w:spacing w:before="30" w:beforeAutospacing="0" w:after="30" w:afterAutospacing="0"/>
        <w:ind w:left="284" w:firstLine="360"/>
        <w:jc w:val="both"/>
        <w:rPr>
          <w:sz w:val="20"/>
          <w:szCs w:val="20"/>
        </w:rPr>
      </w:pPr>
      <w:r w:rsidRPr="009B2E15">
        <w:rPr>
          <w:sz w:val="20"/>
          <w:szCs w:val="20"/>
        </w:rPr>
        <w:t>3. При отсутствии пульса на сонной артерии сделать наружный массаж сердца и искусственное дыхание.</w:t>
      </w:r>
    </w:p>
    <w:p w:rsidR="00FC48E8" w:rsidRPr="00A8486A" w:rsidRDefault="00FC48E8" w:rsidP="00E56ACF">
      <w:pPr>
        <w:pStyle w:val="a7"/>
        <w:spacing w:before="30" w:beforeAutospacing="0" w:after="30" w:afterAutospacing="0"/>
        <w:ind w:left="284" w:firstLine="360"/>
        <w:jc w:val="both"/>
        <w:rPr>
          <w:sz w:val="20"/>
          <w:szCs w:val="20"/>
        </w:rPr>
      </w:pPr>
      <w:r w:rsidRPr="009B2E15">
        <w:rPr>
          <w:sz w:val="20"/>
          <w:szCs w:val="20"/>
        </w:rPr>
        <w:t>4. Доставить пострада</w:t>
      </w:r>
      <w:r w:rsidR="00A8486A">
        <w:rPr>
          <w:sz w:val="20"/>
          <w:szCs w:val="20"/>
        </w:rPr>
        <w:t>вшего в медицинское учреждение.</w:t>
      </w:r>
    </w:p>
    <w:p w:rsidR="00FC48E8" w:rsidRPr="00F2219F" w:rsidRDefault="00FC48E8" w:rsidP="00E56ACF">
      <w:pPr>
        <w:pStyle w:val="a7"/>
        <w:spacing w:before="30" w:beforeAutospacing="0" w:after="30" w:afterAutospacing="0"/>
        <w:ind w:left="284" w:firstLine="360"/>
        <w:jc w:val="both"/>
        <w:rPr>
          <w:i/>
          <w:color w:val="002060"/>
        </w:rPr>
      </w:pPr>
      <w:r w:rsidRPr="00F2219F">
        <w:rPr>
          <w:b/>
          <w:bCs/>
          <w:i/>
          <w:color w:val="002060"/>
        </w:rPr>
        <w:t>Отогревание пострадавшего:</w:t>
      </w:r>
    </w:p>
    <w:p w:rsidR="00FC48E8" w:rsidRPr="009B2E15" w:rsidRDefault="00FC48E8" w:rsidP="00E56ACF">
      <w:pPr>
        <w:pStyle w:val="a7"/>
        <w:spacing w:before="30" w:beforeAutospacing="0" w:after="30" w:afterAutospacing="0"/>
        <w:ind w:left="284" w:firstLine="360"/>
        <w:jc w:val="both"/>
        <w:rPr>
          <w:sz w:val="20"/>
          <w:szCs w:val="20"/>
        </w:rPr>
      </w:pPr>
      <w:r w:rsidRPr="009B2E15">
        <w:rPr>
          <w:sz w:val="20"/>
          <w:szCs w:val="20"/>
        </w:rPr>
        <w:t>1. Пострадавшего надо укрыть в месте, защищенном от ветра, хорошо укутать в любую имеющуюся одежду, одеяло.</w:t>
      </w:r>
    </w:p>
    <w:p w:rsidR="00FC48E8" w:rsidRPr="009B2E15" w:rsidRDefault="00FC48E8" w:rsidP="00E56ACF">
      <w:pPr>
        <w:pStyle w:val="a7"/>
        <w:spacing w:before="30" w:beforeAutospacing="0" w:after="30" w:afterAutospacing="0"/>
        <w:ind w:left="284" w:firstLine="360"/>
        <w:jc w:val="both"/>
        <w:rPr>
          <w:sz w:val="20"/>
          <w:szCs w:val="20"/>
        </w:rPr>
      </w:pPr>
      <w:r w:rsidRPr="009B2E15">
        <w:rPr>
          <w:sz w:val="20"/>
          <w:szCs w:val="20"/>
        </w:rPr>
        <w:t>2. Если он в  сознании, напоить горячим чаем, кофе. Очень эффективны грелки, бутылки, фляги, заполненные горячей водой, или камни, разогретые в пламени костра и завернутые в ткань, их прикладывают к боковым поверхностям грудной клетки, к голове, к паховой области, в подмышки.</w:t>
      </w:r>
    </w:p>
    <w:p w:rsidR="00FC48E8" w:rsidRPr="009B2E15" w:rsidRDefault="00FC48E8" w:rsidP="00E56ACF">
      <w:pPr>
        <w:pStyle w:val="a7"/>
        <w:spacing w:before="30" w:beforeAutospacing="0" w:after="30" w:afterAutospacing="0"/>
        <w:ind w:left="284" w:firstLine="360"/>
        <w:jc w:val="both"/>
        <w:rPr>
          <w:sz w:val="20"/>
          <w:szCs w:val="20"/>
        </w:rPr>
      </w:pPr>
      <w:r w:rsidRPr="009B2E15">
        <w:rPr>
          <w:sz w:val="20"/>
          <w:szCs w:val="20"/>
        </w:rPr>
        <w:t xml:space="preserve">3. Нельзя растирать тело, давать алкоголь, этим можно нанести серьезный  вред организму. Так, при растирании охлажденная кровь из периферических сосудов начнет активно поступать к «сердцевине» тела, что приведет к дальнейшему снижению ее температуры. </w:t>
      </w:r>
    </w:p>
    <w:p w:rsidR="00F515EA" w:rsidRPr="00680F3B" w:rsidRDefault="00F515EA" w:rsidP="00423772">
      <w:pPr>
        <w:spacing w:after="0" w:line="240" w:lineRule="auto"/>
        <w:contextualSpacing/>
        <w:jc w:val="center"/>
        <w:rPr>
          <w:rStyle w:val="color15"/>
          <w:rFonts w:ascii="Times New Roman" w:hAnsi="Times New Roman" w:cs="Times New Roman"/>
          <w:sz w:val="24"/>
          <w:szCs w:val="24"/>
        </w:rPr>
      </w:pPr>
      <w:r w:rsidRPr="00680F3B">
        <w:rPr>
          <w:rStyle w:val="color15"/>
          <w:rFonts w:ascii="Times New Roman" w:eastAsia="Bookman Old Style" w:hAnsi="Times New Roman" w:cs="Times New Roman"/>
          <w:b/>
          <w:i/>
          <w:color w:val="C00000"/>
          <w:sz w:val="28"/>
          <w:szCs w:val="28"/>
          <w:bdr w:val="none" w:sz="0" w:space="0" w:color="auto" w:frame="1"/>
        </w:rPr>
        <w:t>Уважаемы</w:t>
      </w:r>
      <w:r w:rsidR="00DD7791">
        <w:rPr>
          <w:rStyle w:val="color15"/>
          <w:rFonts w:ascii="Times New Roman" w:eastAsia="Bookman Old Style" w:hAnsi="Times New Roman" w:cs="Times New Roman"/>
          <w:b/>
          <w:i/>
          <w:color w:val="C00000"/>
          <w:sz w:val="28"/>
          <w:szCs w:val="28"/>
          <w:bdr w:val="none" w:sz="0" w:space="0" w:color="auto" w:frame="1"/>
        </w:rPr>
        <w:t>е</w:t>
      </w:r>
      <w:r w:rsidRPr="00680F3B">
        <w:rPr>
          <w:rStyle w:val="color15"/>
          <w:rFonts w:ascii="Times New Roman" w:eastAsia="Bookman Old Style" w:hAnsi="Times New Roman" w:cs="Times New Roman"/>
          <w:b/>
          <w:i/>
          <w:color w:val="C00000"/>
          <w:sz w:val="28"/>
          <w:szCs w:val="28"/>
          <w:bdr w:val="none" w:sz="0" w:space="0" w:color="auto" w:frame="1"/>
        </w:rPr>
        <w:t xml:space="preserve"> родители!</w:t>
      </w:r>
    </w:p>
    <w:p w:rsidR="00C04A12" w:rsidRPr="00F2219F" w:rsidRDefault="00F515EA" w:rsidP="00F515EA">
      <w:pPr>
        <w:pStyle w:val="font8"/>
        <w:spacing w:before="0" w:beforeAutospacing="0" w:after="0" w:afterAutospacing="0"/>
        <w:ind w:firstLine="708"/>
        <w:jc w:val="center"/>
        <w:textAlignment w:val="baseline"/>
        <w:rPr>
          <w:rStyle w:val="22"/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1D3C78">
        <w:rPr>
          <w:rStyle w:val="color15"/>
          <w:rFonts w:eastAsia="Bookman Old Style"/>
          <w:b/>
          <w:i/>
          <w:color w:val="C00000"/>
          <w:sz w:val="28"/>
          <w:szCs w:val="28"/>
          <w:bdr w:val="none" w:sz="0" w:space="0" w:color="auto" w:frame="1"/>
        </w:rPr>
        <w:t xml:space="preserve">Помните - </w:t>
      </w:r>
      <w:r w:rsidRPr="001D3C78">
        <w:rPr>
          <w:rStyle w:val="22"/>
          <w:rFonts w:ascii="Times New Roman" w:hAnsi="Times New Roman" w:cs="Times New Roman"/>
          <w:b/>
          <w:i/>
          <w:color w:val="C00000"/>
          <w:sz w:val="28"/>
          <w:szCs w:val="28"/>
        </w:rPr>
        <w:t>ж</w:t>
      </w:r>
      <w:r w:rsidR="001B2394" w:rsidRPr="001D3C78">
        <w:rPr>
          <w:rStyle w:val="22"/>
          <w:rFonts w:ascii="Times New Roman" w:hAnsi="Times New Roman" w:cs="Times New Roman"/>
          <w:b/>
          <w:i/>
          <w:color w:val="C00000"/>
          <w:sz w:val="28"/>
          <w:szCs w:val="28"/>
        </w:rPr>
        <w:t>изнь и здоровье детей в руках родителей!</w:t>
      </w:r>
    </w:p>
    <w:p w:rsidR="0043749D" w:rsidRPr="00503005" w:rsidRDefault="0005507B" w:rsidP="00FC308C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503005">
        <w:rPr>
          <w:rFonts w:ascii="Times New Roman" w:hAnsi="Times New Roman"/>
          <w:color w:val="000000"/>
          <w:sz w:val="24"/>
          <w:szCs w:val="24"/>
        </w:rPr>
        <w:t>Единый федеральный телефон доверия для детей, подростков и их родителей:</w:t>
      </w:r>
    </w:p>
    <w:p w:rsidR="001D3C78" w:rsidRPr="00503005" w:rsidRDefault="0005507B" w:rsidP="00A7005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03005">
        <w:rPr>
          <w:rFonts w:ascii="Times New Roman" w:hAnsi="Times New Roman"/>
          <w:b/>
          <w:color w:val="000000"/>
          <w:sz w:val="24"/>
          <w:szCs w:val="24"/>
        </w:rPr>
        <w:t>8-800-2000-122</w:t>
      </w:r>
    </w:p>
    <w:p w:rsidR="0005507B" w:rsidRPr="00503005" w:rsidRDefault="0005507B" w:rsidP="00A70051">
      <w:pPr>
        <w:spacing w:after="0" w:line="240" w:lineRule="auto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  <w:r w:rsidRPr="00503005">
        <w:rPr>
          <w:rFonts w:ascii="Times New Roman" w:hAnsi="Times New Roman"/>
          <w:color w:val="000000"/>
          <w:sz w:val="24"/>
          <w:szCs w:val="24"/>
        </w:rPr>
        <w:t>Телефон работает в круглосуточном режиме.</w:t>
      </w:r>
    </w:p>
    <w:p w:rsidR="0043749D" w:rsidRPr="00503005" w:rsidRDefault="0005507B" w:rsidP="00FC308C">
      <w:pPr>
        <w:spacing w:after="0" w:line="240" w:lineRule="auto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  <w:r w:rsidRPr="00503005">
        <w:rPr>
          <w:rFonts w:ascii="Times New Roman" w:hAnsi="Times New Roman"/>
          <w:color w:val="000000"/>
          <w:sz w:val="24"/>
          <w:szCs w:val="24"/>
        </w:rPr>
        <w:t>Бесплатно с любого телефона.</w:t>
      </w:r>
    </w:p>
    <w:p w:rsidR="0005507B" w:rsidRPr="00503005" w:rsidRDefault="0005507B" w:rsidP="0005507B">
      <w:pPr>
        <w:pStyle w:val="3"/>
        <w:tabs>
          <w:tab w:val="left" w:pos="5040"/>
        </w:tabs>
        <w:spacing w:before="60"/>
        <w:ind w:right="-40"/>
        <w:contextualSpacing/>
        <w:rPr>
          <w:snapToGrid w:val="0"/>
          <w:color w:val="000080"/>
          <w:sz w:val="24"/>
          <w:szCs w:val="24"/>
        </w:rPr>
      </w:pPr>
      <w:r w:rsidRPr="00503005">
        <w:rPr>
          <w:snapToGrid w:val="0"/>
          <w:color w:val="000080"/>
          <w:sz w:val="24"/>
          <w:szCs w:val="24"/>
        </w:rPr>
        <w:t xml:space="preserve">Детский телефон доверия  в  ХМАО–Югре </w:t>
      </w:r>
    </w:p>
    <w:p w:rsidR="0043749D" w:rsidRDefault="0005507B" w:rsidP="00FC308C">
      <w:pPr>
        <w:pStyle w:val="3"/>
        <w:tabs>
          <w:tab w:val="left" w:pos="5040"/>
        </w:tabs>
        <w:spacing w:before="60"/>
        <w:ind w:right="-40"/>
        <w:contextualSpacing/>
        <w:rPr>
          <w:snapToGrid w:val="0"/>
          <w:color w:val="000080"/>
          <w:sz w:val="24"/>
          <w:szCs w:val="24"/>
          <w:lang w:val="ru-RU"/>
        </w:rPr>
      </w:pPr>
      <w:r w:rsidRPr="00503005">
        <w:rPr>
          <w:snapToGrid w:val="0"/>
          <w:color w:val="000080"/>
          <w:sz w:val="24"/>
          <w:szCs w:val="24"/>
        </w:rPr>
        <w:t>(служба экстренной психологической помощи) с единым номером «112»</w:t>
      </w:r>
    </w:p>
    <w:p w:rsidR="0024384E" w:rsidRDefault="0024384E" w:rsidP="0024384E">
      <w:pPr>
        <w:pStyle w:val="3"/>
        <w:tabs>
          <w:tab w:val="left" w:pos="5040"/>
        </w:tabs>
        <w:spacing w:before="60"/>
        <w:ind w:left="720" w:right="-40"/>
        <w:contextualSpacing/>
        <w:rPr>
          <w:i w:val="0"/>
          <w:snapToGrid w:val="0"/>
          <w:sz w:val="22"/>
          <w:szCs w:val="22"/>
          <w:lang w:val="ru-RU"/>
        </w:rPr>
      </w:pPr>
      <w:r>
        <w:rPr>
          <w:i w:val="0"/>
          <w:snapToGrid w:val="0"/>
          <w:sz w:val="22"/>
          <w:szCs w:val="22"/>
          <w:lang w:val="ru-RU"/>
        </w:rPr>
        <w:t>Прокуратура города Белоярский</w:t>
      </w:r>
    </w:p>
    <w:p w:rsidR="0024384E" w:rsidRDefault="0024384E" w:rsidP="0024384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snapToGrid w:val="0"/>
        </w:rPr>
        <w:t>Адрес: 628160, г. Белоярский,</w:t>
      </w:r>
      <w:r>
        <w:rPr>
          <w:rFonts w:ascii="Times New Roman" w:hAnsi="Times New Roman" w:cs="Times New Roman"/>
          <w:b/>
        </w:rPr>
        <w:t xml:space="preserve"> Центральная ул., д. 22 </w:t>
      </w:r>
    </w:p>
    <w:p w:rsidR="0024384E" w:rsidRDefault="0024384E" w:rsidP="0024384E">
      <w:pPr>
        <w:pStyle w:val="3"/>
        <w:tabs>
          <w:tab w:val="left" w:pos="5040"/>
        </w:tabs>
        <w:spacing w:before="60"/>
        <w:ind w:left="720" w:right="-40"/>
        <w:contextualSpacing/>
        <w:rPr>
          <w:i w:val="0"/>
          <w:sz w:val="22"/>
          <w:szCs w:val="22"/>
          <w:lang w:val="ru-RU"/>
        </w:rPr>
      </w:pPr>
      <w:r>
        <w:rPr>
          <w:i w:val="0"/>
          <w:sz w:val="22"/>
          <w:szCs w:val="22"/>
        </w:rPr>
        <w:t>Тел.</w:t>
      </w:r>
      <w:r>
        <w:rPr>
          <w:i w:val="0"/>
          <w:sz w:val="22"/>
          <w:szCs w:val="22"/>
          <w:lang w:val="ru-RU"/>
        </w:rPr>
        <w:t xml:space="preserve">/факс </w:t>
      </w:r>
      <w:r>
        <w:rPr>
          <w:i w:val="0"/>
          <w:sz w:val="22"/>
          <w:szCs w:val="22"/>
        </w:rPr>
        <w:t xml:space="preserve"> (34670)</w:t>
      </w:r>
      <w:r>
        <w:rPr>
          <w:i w:val="0"/>
          <w:sz w:val="22"/>
          <w:szCs w:val="22"/>
          <w:lang w:val="ru-RU"/>
        </w:rPr>
        <w:t>2-77-62</w:t>
      </w:r>
    </w:p>
    <w:p w:rsidR="0024384E" w:rsidRDefault="0024384E" w:rsidP="0024384E">
      <w:pPr>
        <w:pStyle w:val="3"/>
        <w:tabs>
          <w:tab w:val="left" w:pos="5040"/>
        </w:tabs>
        <w:spacing w:before="60"/>
        <w:ind w:right="-40"/>
        <w:contextualSpacing/>
        <w:rPr>
          <w:i w:val="0"/>
          <w:snapToGrid w:val="0"/>
          <w:sz w:val="24"/>
          <w:szCs w:val="24"/>
        </w:rPr>
      </w:pPr>
      <w:r>
        <w:rPr>
          <w:i w:val="0"/>
          <w:color w:val="000099"/>
          <w:sz w:val="22"/>
          <w:szCs w:val="22"/>
          <w:u w:val="single"/>
          <w:lang w:val="en-US"/>
        </w:rPr>
        <w:t>E</w:t>
      </w:r>
      <w:r>
        <w:rPr>
          <w:i w:val="0"/>
          <w:color w:val="000099"/>
          <w:sz w:val="22"/>
          <w:szCs w:val="22"/>
          <w:u w:val="single"/>
        </w:rPr>
        <w:t>-</w:t>
      </w:r>
      <w:proofErr w:type="spellStart"/>
      <w:r>
        <w:rPr>
          <w:i w:val="0"/>
          <w:color w:val="000099"/>
          <w:sz w:val="22"/>
          <w:szCs w:val="22"/>
          <w:u w:val="single"/>
          <w:lang w:val="en-US"/>
        </w:rPr>
        <w:t>mail</w:t>
      </w:r>
      <w:proofErr w:type="spellEnd"/>
      <w:r>
        <w:rPr>
          <w:i w:val="0"/>
          <w:color w:val="000099"/>
          <w:sz w:val="22"/>
          <w:szCs w:val="22"/>
          <w:u w:val="single"/>
        </w:rPr>
        <w:t>:</w:t>
      </w:r>
      <w:proofErr w:type="spellStart"/>
      <w:r>
        <w:rPr>
          <w:i w:val="0"/>
          <w:color w:val="000099"/>
          <w:sz w:val="22"/>
          <w:szCs w:val="22"/>
          <w:u w:val="single"/>
          <w:lang w:val="en-US"/>
        </w:rPr>
        <w:t>bel</w:t>
      </w:r>
      <w:proofErr w:type="spellEnd"/>
      <w:r w:rsidRPr="00C6030D">
        <w:rPr>
          <w:i w:val="0"/>
          <w:color w:val="000099"/>
          <w:sz w:val="22"/>
          <w:szCs w:val="22"/>
          <w:u w:val="single"/>
          <w:lang w:val="ru-RU"/>
        </w:rPr>
        <w:t>@</w:t>
      </w:r>
      <w:proofErr w:type="spellStart"/>
      <w:r>
        <w:rPr>
          <w:i w:val="0"/>
          <w:color w:val="000099"/>
          <w:sz w:val="22"/>
          <w:szCs w:val="22"/>
          <w:u w:val="single"/>
          <w:lang w:val="en-US"/>
        </w:rPr>
        <w:t>prokhmao</w:t>
      </w:r>
      <w:proofErr w:type="spellEnd"/>
      <w:r>
        <w:rPr>
          <w:i w:val="0"/>
          <w:color w:val="000099"/>
          <w:sz w:val="22"/>
          <w:szCs w:val="22"/>
          <w:u w:val="single"/>
        </w:rPr>
        <w:t>.</w:t>
      </w:r>
      <w:proofErr w:type="spellStart"/>
      <w:r>
        <w:rPr>
          <w:i w:val="0"/>
          <w:color w:val="000099"/>
          <w:sz w:val="22"/>
          <w:szCs w:val="22"/>
          <w:u w:val="single"/>
          <w:lang w:val="en-US"/>
        </w:rPr>
        <w:t>ru</w:t>
      </w:r>
      <w:proofErr w:type="spellEnd"/>
    </w:p>
    <w:p w:rsidR="00A31D9E" w:rsidRPr="00503005" w:rsidRDefault="0005507B" w:rsidP="0005507B">
      <w:pPr>
        <w:pStyle w:val="3"/>
        <w:tabs>
          <w:tab w:val="left" w:pos="5040"/>
        </w:tabs>
        <w:spacing w:before="60"/>
        <w:ind w:right="-40"/>
        <w:contextualSpacing/>
        <w:rPr>
          <w:i w:val="0"/>
          <w:snapToGrid w:val="0"/>
          <w:sz w:val="24"/>
          <w:szCs w:val="24"/>
          <w:lang w:val="ru-RU"/>
        </w:rPr>
      </w:pPr>
      <w:r w:rsidRPr="00503005">
        <w:rPr>
          <w:i w:val="0"/>
          <w:snapToGrid w:val="0"/>
          <w:sz w:val="24"/>
          <w:szCs w:val="24"/>
        </w:rPr>
        <w:t>Комиссия по делам несовершеннолетних и защите</w:t>
      </w:r>
    </w:p>
    <w:p w:rsidR="001D3C78" w:rsidRPr="00923C7C" w:rsidRDefault="00923C7C" w:rsidP="00923C7C">
      <w:pPr>
        <w:pStyle w:val="3"/>
        <w:tabs>
          <w:tab w:val="left" w:pos="5040"/>
        </w:tabs>
        <w:spacing w:before="60"/>
        <w:ind w:right="-40"/>
        <w:contextualSpacing/>
        <w:rPr>
          <w:b w:val="0"/>
          <w:color w:val="000000"/>
          <w:sz w:val="24"/>
          <w:szCs w:val="24"/>
          <w:u w:val="single"/>
          <w:lang w:val="ru-RU"/>
        </w:rPr>
      </w:pPr>
      <w:r>
        <w:rPr>
          <w:i w:val="0"/>
          <w:snapToGrid w:val="0"/>
          <w:sz w:val="24"/>
          <w:szCs w:val="24"/>
        </w:rPr>
        <w:t xml:space="preserve"> их прав</w:t>
      </w:r>
      <w:r>
        <w:rPr>
          <w:i w:val="0"/>
          <w:snapToGrid w:val="0"/>
          <w:sz w:val="24"/>
          <w:szCs w:val="24"/>
          <w:lang w:val="ru-RU"/>
        </w:rPr>
        <w:t xml:space="preserve"> Белоярского района</w:t>
      </w:r>
    </w:p>
    <w:p w:rsidR="0005507B" w:rsidRPr="00503005" w:rsidRDefault="0005507B" w:rsidP="0005507B">
      <w:pPr>
        <w:spacing w:after="0" w:line="240" w:lineRule="auto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  <w:r w:rsidRPr="00503005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Наш адрес: </w:t>
      </w:r>
      <w:r w:rsidRPr="00503005">
        <w:rPr>
          <w:rFonts w:ascii="Times New Roman" w:hAnsi="Times New Roman"/>
          <w:color w:val="000000"/>
          <w:sz w:val="24"/>
          <w:szCs w:val="24"/>
        </w:rPr>
        <w:t xml:space="preserve">г. Белоярский, </w:t>
      </w:r>
    </w:p>
    <w:p w:rsidR="00B4593D" w:rsidRPr="00503005" w:rsidRDefault="0005507B" w:rsidP="0005507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03005">
        <w:rPr>
          <w:rFonts w:ascii="Times New Roman" w:hAnsi="Times New Roman" w:cs="Times New Roman"/>
          <w:sz w:val="24"/>
          <w:szCs w:val="24"/>
        </w:rPr>
        <w:t>Х</w:t>
      </w:r>
      <w:r w:rsidR="00A31D9E" w:rsidRPr="00503005">
        <w:rPr>
          <w:rFonts w:ascii="Times New Roman" w:hAnsi="Times New Roman" w:cs="Times New Roman"/>
          <w:sz w:val="24"/>
          <w:szCs w:val="24"/>
        </w:rPr>
        <w:t>анты-Мансийский автономный округ – Югра</w:t>
      </w:r>
      <w:r w:rsidRPr="00503005">
        <w:rPr>
          <w:rFonts w:ascii="Times New Roman" w:hAnsi="Times New Roman" w:cs="Times New Roman"/>
          <w:sz w:val="24"/>
          <w:szCs w:val="24"/>
        </w:rPr>
        <w:t>, Тюменская область,</w:t>
      </w:r>
      <w:r w:rsidR="00797E1C" w:rsidRPr="005030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507B" w:rsidRPr="00503005" w:rsidRDefault="0005507B" w:rsidP="00A31D9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03005">
        <w:rPr>
          <w:rFonts w:ascii="Times New Roman" w:hAnsi="Times New Roman" w:cs="Times New Roman"/>
          <w:sz w:val="24"/>
          <w:szCs w:val="24"/>
        </w:rPr>
        <w:t xml:space="preserve">Центральная ул., д. 16 </w:t>
      </w:r>
    </w:p>
    <w:p w:rsidR="00C65D20" w:rsidRDefault="00FC308C" w:rsidP="00FC308C">
      <w:pPr>
        <w:pStyle w:val="msoaddress"/>
        <w:widowControl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3005">
        <w:rPr>
          <w:rFonts w:ascii="Times New Roman" w:hAnsi="Times New Roman" w:cs="Times New Roman"/>
          <w:sz w:val="24"/>
          <w:szCs w:val="24"/>
        </w:rPr>
        <w:t>Тел. (34670) 6-21-56; 6-21-57</w:t>
      </w:r>
    </w:p>
    <w:p w:rsidR="00E92055" w:rsidRPr="00503005" w:rsidRDefault="00E92055" w:rsidP="00FC308C">
      <w:pPr>
        <w:pStyle w:val="msoaddress"/>
        <w:widowControl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384E" w:rsidRPr="00DD7791" w:rsidRDefault="00923C7C" w:rsidP="00DD7791">
      <w:pPr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         </w:t>
      </w:r>
      <w:r w:rsidR="00A31D9E">
        <w:rPr>
          <w:rFonts w:ascii="Times New Roman" w:eastAsia="Bookman Old Style" w:hAnsi="Times New Roman" w:cs="Times New Roman"/>
          <w:color w:val="000000"/>
          <w:sz w:val="20"/>
          <w:szCs w:val="20"/>
          <w:lang w:eastAsia="ru-RU" w:bidi="ru-RU"/>
        </w:rPr>
        <w:t xml:space="preserve">                 </w:t>
      </w:r>
    </w:p>
    <w:p w:rsidR="0024384E" w:rsidRPr="0024384E" w:rsidRDefault="00A31D9E" w:rsidP="0024384E">
      <w:pPr>
        <w:jc w:val="center"/>
        <w:rPr>
          <w:rFonts w:ascii="Times New Roman" w:eastAsia="Bookman Old Style" w:hAnsi="Times New Roman" w:cs="Times New Roman"/>
          <w:b/>
          <w:color w:val="000000"/>
          <w:sz w:val="56"/>
          <w:szCs w:val="56"/>
          <w:lang w:eastAsia="ru-RU" w:bidi="ru-RU"/>
        </w:rPr>
      </w:pPr>
      <w:r>
        <w:rPr>
          <w:rFonts w:ascii="Times New Roman" w:eastAsia="Bookman Old Style" w:hAnsi="Times New Roman" w:cs="Times New Roman"/>
          <w:color w:val="000000"/>
          <w:sz w:val="20"/>
          <w:szCs w:val="20"/>
          <w:lang w:eastAsia="ru-RU" w:bidi="ru-RU"/>
        </w:rPr>
        <w:t xml:space="preserve">                      </w:t>
      </w:r>
      <w:r w:rsidR="00002AAF">
        <w:rPr>
          <w:rFonts w:ascii="Times New Roman" w:eastAsia="Bookman Old Style" w:hAnsi="Times New Roman" w:cs="Times New Roman"/>
          <w:color w:val="000000"/>
          <w:sz w:val="20"/>
          <w:szCs w:val="20"/>
          <w:lang w:eastAsia="ru-RU" w:bidi="ru-RU"/>
        </w:rPr>
        <w:t xml:space="preserve">      </w:t>
      </w:r>
      <w:r w:rsidR="0024384E">
        <w:rPr>
          <w:rFonts w:ascii="Times New Roman" w:eastAsia="Bookman Old Style" w:hAnsi="Times New Roman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04DD41B2" wp14:editId="372DEA7C">
            <wp:extent cx="775970" cy="775970"/>
            <wp:effectExtent l="0" t="0" r="5080" b="5080"/>
            <wp:docPr id="3" name="Рисунок 3" descr="C:\Users\VolinecOM\Desktop\!_Лого_комисс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olinecOM\Desktop\!_Лого_комиссия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07" cy="775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2AAF">
        <w:rPr>
          <w:rFonts w:ascii="Times New Roman" w:eastAsia="Bookman Old Style" w:hAnsi="Times New Roman" w:cs="Times New Roman"/>
          <w:color w:val="000000"/>
          <w:sz w:val="20"/>
          <w:szCs w:val="20"/>
          <w:lang w:eastAsia="ru-RU" w:bidi="ru-RU"/>
        </w:rPr>
        <w:t xml:space="preserve">             </w:t>
      </w:r>
      <w:r w:rsidR="0024384E" w:rsidRPr="0024384E">
        <w:rPr>
          <w:rFonts w:ascii="Times New Roman" w:eastAsia="Calibri" w:hAnsi="Times New Roman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16B027E2" wp14:editId="7EF6BCF3">
            <wp:extent cx="694690" cy="739845"/>
            <wp:effectExtent l="0" t="0" r="0" b="3175"/>
            <wp:docPr id="1" name="Рисунок 1" descr="C:\Users\sotrudnikprok\Desktop\200px-Emblem_of_the_Office_of_the_Prosecutor_General_of_Russia_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otrudnikprok\Desktop\200px-Emblem_of_the_Office_of_the_Prosecutor_General_of_Russia_svg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824" cy="754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2AAF">
        <w:rPr>
          <w:rFonts w:ascii="Times New Roman" w:eastAsia="Bookman Old Style" w:hAnsi="Times New Roman" w:cs="Times New Roman"/>
          <w:color w:val="000000"/>
          <w:sz w:val="20"/>
          <w:szCs w:val="20"/>
          <w:lang w:eastAsia="ru-RU" w:bidi="ru-RU"/>
        </w:rPr>
        <w:t xml:space="preserve">                 </w:t>
      </w:r>
      <w:r w:rsidR="008C5D63">
        <w:rPr>
          <w:rFonts w:ascii="Times New Roman" w:eastAsia="Bookman Old Style" w:hAnsi="Times New Roman" w:cs="Times New Roman"/>
          <w:b/>
          <w:color w:val="002060"/>
          <w:sz w:val="56"/>
          <w:szCs w:val="56"/>
          <w:lang w:eastAsia="ru-RU" w:bidi="ru-RU"/>
        </w:rPr>
        <w:t>10</w:t>
      </w:r>
      <w:r w:rsidR="00002AAF" w:rsidRPr="00E54588">
        <w:rPr>
          <w:rFonts w:ascii="Times New Roman" w:eastAsia="Bookman Old Style" w:hAnsi="Times New Roman" w:cs="Times New Roman"/>
          <w:b/>
          <w:color w:val="002060"/>
          <w:sz w:val="56"/>
          <w:szCs w:val="56"/>
          <w:lang w:eastAsia="ru-RU" w:bidi="ru-RU"/>
        </w:rPr>
        <w:t>+</w:t>
      </w:r>
    </w:p>
    <w:p w:rsidR="00643EE6" w:rsidRDefault="007C48A8" w:rsidP="001E325F">
      <w:pPr>
        <w:spacing w:line="240" w:lineRule="auto"/>
        <w:ind w:firstLine="284"/>
        <w:contextualSpacing/>
        <w:jc w:val="center"/>
        <w:rPr>
          <w:rFonts w:ascii="Times New Roman" w:hAnsi="Times New Roman"/>
          <w:b/>
          <w:i/>
          <w:color w:val="002060"/>
          <w:sz w:val="24"/>
        </w:rPr>
      </w:pPr>
      <w:r>
        <w:rPr>
          <w:rFonts w:ascii="Times New Roman" w:hAnsi="Times New Roman"/>
          <w:b/>
          <w:i/>
          <w:color w:val="002060"/>
          <w:sz w:val="24"/>
        </w:rPr>
        <w:t>К</w:t>
      </w:r>
      <w:r w:rsidR="005F3949" w:rsidRPr="00D91E51">
        <w:rPr>
          <w:rFonts w:ascii="Times New Roman" w:hAnsi="Times New Roman"/>
          <w:b/>
          <w:i/>
          <w:color w:val="002060"/>
          <w:sz w:val="24"/>
        </w:rPr>
        <w:t>омиссия по делам несовершеннолетних и защите их прав Белоярского района</w:t>
      </w:r>
      <w:r w:rsidR="001E325F">
        <w:rPr>
          <w:rFonts w:ascii="Times New Roman" w:hAnsi="Times New Roman"/>
          <w:b/>
          <w:i/>
          <w:color w:val="002060"/>
          <w:sz w:val="24"/>
        </w:rPr>
        <w:t xml:space="preserve"> </w:t>
      </w:r>
    </w:p>
    <w:p w:rsidR="00366B71" w:rsidRDefault="00366B71" w:rsidP="001E325F">
      <w:pPr>
        <w:spacing w:line="240" w:lineRule="auto"/>
        <w:ind w:firstLine="284"/>
        <w:contextualSpacing/>
        <w:jc w:val="center"/>
        <w:rPr>
          <w:rFonts w:ascii="Times New Roman" w:hAnsi="Times New Roman"/>
          <w:b/>
          <w:i/>
          <w:color w:val="000000"/>
          <w:sz w:val="24"/>
        </w:rPr>
      </w:pPr>
      <w:r>
        <w:rPr>
          <w:rFonts w:ascii="Times New Roman" w:hAnsi="Times New Roman"/>
          <w:b/>
          <w:i/>
          <w:color w:val="002060"/>
          <w:sz w:val="24"/>
        </w:rPr>
        <w:t>Прокуратура г. Белоярский</w:t>
      </w:r>
    </w:p>
    <w:p w:rsidR="00643EE6" w:rsidRPr="00643EE6" w:rsidRDefault="00D91E51" w:rsidP="00643EE6">
      <w:pPr>
        <w:spacing w:line="240" w:lineRule="auto"/>
        <w:ind w:firstLine="284"/>
        <w:contextualSpacing/>
        <w:jc w:val="center"/>
        <w:rPr>
          <w:rFonts w:ascii="Times New Roman" w:hAnsi="Times New Roman"/>
          <w:b/>
          <w:i/>
          <w:color w:val="000000"/>
          <w:sz w:val="24"/>
        </w:rPr>
      </w:pPr>
      <w:r w:rsidRPr="00D91E51">
        <w:rPr>
          <w:noProof/>
          <w:color w:val="00206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EE4A59" wp14:editId="23A73564">
                <wp:simplePos x="0" y="0"/>
                <wp:positionH relativeFrom="column">
                  <wp:posOffset>-5080</wp:posOffset>
                </wp:positionH>
                <wp:positionV relativeFrom="paragraph">
                  <wp:posOffset>95250</wp:posOffset>
                </wp:positionV>
                <wp:extent cx="1828800" cy="962025"/>
                <wp:effectExtent l="0" t="0" r="0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B40D3" w:rsidRPr="00EB5B6A" w:rsidRDefault="002B40D3" w:rsidP="002B40D3">
                            <w:pPr>
                              <w:jc w:val="center"/>
                              <w:rPr>
                                <w:rFonts w:ascii="Times New Roman" w:eastAsia="Bookman Old Style" w:hAnsi="Times New Roman" w:cs="Times New Roman"/>
                                <w:b/>
                                <w:outline/>
                                <w:color w:val="C00000"/>
                                <w:sz w:val="52"/>
                                <w:szCs w:val="52"/>
                                <w:lang w:bidi="ru-RU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EB5B6A">
                              <w:rPr>
                                <w:rFonts w:ascii="Times New Roman" w:eastAsia="Bookman Old Style" w:hAnsi="Times New Roman" w:cs="Times New Roman"/>
                                <w:b/>
                                <w:outline/>
                                <w:color w:val="C00000"/>
                                <w:sz w:val="52"/>
                                <w:szCs w:val="52"/>
                                <w:lang w:bidi="ru-RU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Счастливое детс</w:t>
                            </w:r>
                            <w:r w:rsidR="00E2306D" w:rsidRPr="00EB5B6A">
                              <w:rPr>
                                <w:rFonts w:ascii="Times New Roman" w:eastAsia="Bookman Old Style" w:hAnsi="Times New Roman" w:cs="Times New Roman"/>
                                <w:b/>
                                <w:outline/>
                                <w:color w:val="C00000"/>
                                <w:sz w:val="52"/>
                                <w:szCs w:val="52"/>
                                <w:lang w:bidi="ru-RU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т</w:t>
                            </w:r>
                            <w:r w:rsidRPr="00EB5B6A">
                              <w:rPr>
                                <w:rFonts w:ascii="Times New Roman" w:eastAsia="Bookman Old Style" w:hAnsi="Times New Roman" w:cs="Times New Roman"/>
                                <w:b/>
                                <w:outline/>
                                <w:color w:val="C00000"/>
                                <w:sz w:val="52"/>
                                <w:szCs w:val="52"/>
                                <w:lang w:bidi="ru-RU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во - безопасное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FEE4A59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.4pt;margin-top:7.5pt;width:2in;height:75.7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" filled="f" stroked="f">
                <v:textbox>
                  <w:txbxContent>
                    <w:p w:rsidR="002B40D3" w:rsidRPr="00EB5B6A" w:rsidRDefault="002B40D3" w:rsidP="002B40D3">
                      <w:pPr>
                        <w:jc w:val="center"/>
                        <w:rPr>
                          <w:rFonts w:ascii="Times New Roman" w:eastAsia="Bookman Old Style" w:hAnsi="Times New Roman" w:cs="Times New Roman"/>
                          <w:b/>
                          <w:outline/>
                          <w:color w:val="C00000"/>
                          <w:sz w:val="52"/>
                          <w:szCs w:val="52"/>
                          <w:lang w:bidi="ru-RU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EB5B6A">
                        <w:rPr>
                          <w:rFonts w:ascii="Times New Roman" w:eastAsia="Bookman Old Style" w:hAnsi="Times New Roman" w:cs="Times New Roman"/>
                          <w:b/>
                          <w:outline/>
                          <w:color w:val="C00000"/>
                          <w:sz w:val="52"/>
                          <w:szCs w:val="52"/>
                          <w:lang w:bidi="ru-RU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Счастливое детс</w:t>
                      </w:r>
                      <w:r w:rsidR="00E2306D" w:rsidRPr="00EB5B6A">
                        <w:rPr>
                          <w:rFonts w:ascii="Times New Roman" w:eastAsia="Bookman Old Style" w:hAnsi="Times New Roman" w:cs="Times New Roman"/>
                          <w:b/>
                          <w:outline/>
                          <w:color w:val="C00000"/>
                          <w:sz w:val="52"/>
                          <w:szCs w:val="52"/>
                          <w:lang w:bidi="ru-RU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т</w:t>
                      </w:r>
                      <w:r w:rsidRPr="00EB5B6A">
                        <w:rPr>
                          <w:rFonts w:ascii="Times New Roman" w:eastAsia="Bookman Old Style" w:hAnsi="Times New Roman" w:cs="Times New Roman"/>
                          <w:b/>
                          <w:outline/>
                          <w:color w:val="C00000"/>
                          <w:sz w:val="52"/>
                          <w:szCs w:val="52"/>
                          <w:lang w:bidi="ru-RU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во - безопасное</w:t>
                      </w:r>
                    </w:p>
                  </w:txbxContent>
                </v:textbox>
              </v:shape>
            </w:pict>
          </mc:Fallback>
        </mc:AlternateContent>
      </w:r>
      <w:r w:rsidR="00643EE6">
        <w:rPr>
          <w:b/>
          <w:bCs/>
          <w:iCs/>
          <w:color w:val="000000"/>
          <w:sz w:val="28"/>
          <w:szCs w:val="28"/>
          <w:bdr w:val="none" w:sz="0" w:space="0" w:color="auto" w:frame="1"/>
        </w:rPr>
        <w:t xml:space="preserve">         </w:t>
      </w:r>
    </w:p>
    <w:p w:rsidR="00680F3B" w:rsidRDefault="00680F3B" w:rsidP="00054A9C">
      <w:pPr>
        <w:spacing w:after="0" w:line="240" w:lineRule="auto"/>
        <w:jc w:val="center"/>
        <w:rPr>
          <w:rStyle w:val="70"/>
          <w:rFonts w:ascii="Times New Roman" w:hAnsi="Times New Roman" w:cs="Times New Roman"/>
          <w:bCs w:val="0"/>
          <w:iCs w:val="0"/>
          <w:color w:val="660033"/>
          <w:sz w:val="28"/>
          <w:szCs w:val="28"/>
        </w:rPr>
      </w:pPr>
    </w:p>
    <w:p w:rsidR="00680F3B" w:rsidRDefault="00680F3B" w:rsidP="00054A9C">
      <w:pPr>
        <w:spacing w:after="0" w:line="240" w:lineRule="auto"/>
        <w:jc w:val="center"/>
        <w:rPr>
          <w:rStyle w:val="70"/>
          <w:rFonts w:ascii="Times New Roman" w:hAnsi="Times New Roman" w:cs="Times New Roman"/>
          <w:bCs w:val="0"/>
          <w:iCs w:val="0"/>
          <w:color w:val="660033"/>
          <w:sz w:val="28"/>
          <w:szCs w:val="28"/>
        </w:rPr>
      </w:pPr>
    </w:p>
    <w:p w:rsidR="00680F3B" w:rsidRDefault="00680F3B" w:rsidP="00054A9C">
      <w:pPr>
        <w:spacing w:after="0" w:line="240" w:lineRule="auto"/>
        <w:jc w:val="center"/>
        <w:rPr>
          <w:rStyle w:val="70"/>
          <w:rFonts w:ascii="Times New Roman" w:hAnsi="Times New Roman" w:cs="Times New Roman"/>
          <w:bCs w:val="0"/>
          <w:iCs w:val="0"/>
          <w:color w:val="660033"/>
          <w:sz w:val="28"/>
          <w:szCs w:val="28"/>
        </w:rPr>
      </w:pPr>
    </w:p>
    <w:p w:rsidR="00680F3B" w:rsidRDefault="00680F3B" w:rsidP="00054A9C">
      <w:pPr>
        <w:spacing w:after="0" w:line="240" w:lineRule="auto"/>
        <w:jc w:val="center"/>
        <w:rPr>
          <w:rStyle w:val="70"/>
          <w:rFonts w:ascii="Times New Roman" w:hAnsi="Times New Roman" w:cs="Times New Roman"/>
          <w:bCs w:val="0"/>
          <w:iCs w:val="0"/>
          <w:color w:val="660033"/>
          <w:sz w:val="28"/>
          <w:szCs w:val="28"/>
        </w:rPr>
      </w:pPr>
    </w:p>
    <w:p w:rsidR="00680F3B" w:rsidRDefault="00680F3B" w:rsidP="00054A9C">
      <w:pPr>
        <w:spacing w:after="0" w:line="240" w:lineRule="auto"/>
        <w:jc w:val="center"/>
        <w:rPr>
          <w:rStyle w:val="70"/>
          <w:rFonts w:ascii="Times New Roman" w:hAnsi="Times New Roman" w:cs="Times New Roman"/>
          <w:bCs w:val="0"/>
          <w:iCs w:val="0"/>
          <w:color w:val="660033"/>
          <w:sz w:val="28"/>
          <w:szCs w:val="28"/>
        </w:rPr>
      </w:pPr>
    </w:p>
    <w:p w:rsidR="00680F3B" w:rsidRDefault="00366B71" w:rsidP="00366B71">
      <w:pPr>
        <w:spacing w:after="0" w:line="240" w:lineRule="auto"/>
        <w:jc w:val="center"/>
        <w:rPr>
          <w:rStyle w:val="70"/>
          <w:rFonts w:ascii="Times New Roman" w:hAnsi="Times New Roman" w:cs="Times New Roman"/>
          <w:bCs w:val="0"/>
          <w:iCs w:val="0"/>
          <w:color w:val="660033"/>
          <w:sz w:val="28"/>
          <w:szCs w:val="28"/>
        </w:rPr>
      </w:pPr>
      <w:r>
        <w:rPr>
          <w:rFonts w:ascii="Arial" w:hAnsi="Arial" w:cs="Arial"/>
          <w:noProof/>
          <w:color w:val="523C6D"/>
          <w:lang w:eastAsia="ru-RU"/>
        </w:rPr>
        <w:drawing>
          <wp:inline distT="0" distB="0" distL="0" distR="0" wp14:anchorId="52A606C6" wp14:editId="465EC740">
            <wp:extent cx="2553194" cy="2320364"/>
            <wp:effectExtent l="0" t="0" r="0" b="3810"/>
            <wp:docPr id="6" name="Рисунок 6" descr="TvQcZ-300x273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vQcZ-300x27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3453" cy="232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47FE" w:rsidRPr="00A8486A" w:rsidRDefault="006F47FE" w:rsidP="00054A9C">
      <w:pPr>
        <w:spacing w:after="0" w:line="240" w:lineRule="auto"/>
        <w:jc w:val="center"/>
        <w:rPr>
          <w:rStyle w:val="70"/>
          <w:rFonts w:ascii="Times New Roman" w:hAnsi="Times New Roman" w:cs="Times New Roman"/>
          <w:bCs w:val="0"/>
          <w:iCs w:val="0"/>
          <w:color w:val="002060"/>
          <w:sz w:val="44"/>
          <w:szCs w:val="44"/>
        </w:rPr>
      </w:pPr>
      <w:r w:rsidRPr="00A8486A">
        <w:rPr>
          <w:rStyle w:val="70"/>
          <w:rFonts w:ascii="Times New Roman" w:hAnsi="Times New Roman" w:cs="Times New Roman"/>
          <w:bCs w:val="0"/>
          <w:iCs w:val="0"/>
          <w:color w:val="002060"/>
          <w:sz w:val="44"/>
          <w:szCs w:val="44"/>
        </w:rPr>
        <w:t>ОСТОРОЖНО!</w:t>
      </w:r>
    </w:p>
    <w:p w:rsidR="00680F3B" w:rsidRPr="00A8486A" w:rsidRDefault="00A8486A" w:rsidP="00054A9C">
      <w:pPr>
        <w:spacing w:after="0" w:line="240" w:lineRule="auto"/>
        <w:jc w:val="center"/>
        <w:rPr>
          <w:rStyle w:val="70"/>
          <w:rFonts w:ascii="Times New Roman" w:hAnsi="Times New Roman" w:cs="Times New Roman"/>
          <w:bCs w:val="0"/>
          <w:iCs w:val="0"/>
          <w:color w:val="002060"/>
          <w:sz w:val="44"/>
          <w:szCs w:val="44"/>
        </w:rPr>
      </w:pPr>
      <w:r>
        <w:rPr>
          <w:rStyle w:val="70"/>
          <w:rFonts w:ascii="Times New Roman" w:hAnsi="Times New Roman" w:cs="Times New Roman"/>
          <w:bCs w:val="0"/>
          <w:iCs w:val="0"/>
          <w:color w:val="002060"/>
          <w:sz w:val="44"/>
          <w:szCs w:val="44"/>
        </w:rPr>
        <w:t>ВОДОЁ</w:t>
      </w:r>
      <w:r w:rsidR="006F47FE" w:rsidRPr="00A8486A">
        <w:rPr>
          <w:rStyle w:val="70"/>
          <w:rFonts w:ascii="Times New Roman" w:hAnsi="Times New Roman" w:cs="Times New Roman"/>
          <w:bCs w:val="0"/>
          <w:iCs w:val="0"/>
          <w:color w:val="002060"/>
          <w:sz w:val="44"/>
          <w:szCs w:val="44"/>
        </w:rPr>
        <w:t>М  - ОПАСНАЯ ЗОНА!</w:t>
      </w:r>
    </w:p>
    <w:p w:rsidR="00643EE6" w:rsidRPr="00643EE6" w:rsidRDefault="00643EE6" w:rsidP="00D03069">
      <w:pPr>
        <w:spacing w:after="0" w:line="240" w:lineRule="auto"/>
        <w:jc w:val="center"/>
        <w:rPr>
          <w:rStyle w:val="22"/>
          <w:rFonts w:ascii="Times New Roman" w:hAnsi="Times New Roman" w:cs="Times New Roman"/>
          <w:color w:val="002060"/>
          <w:sz w:val="16"/>
          <w:szCs w:val="16"/>
        </w:rPr>
      </w:pPr>
    </w:p>
    <w:p w:rsidR="00A8486A" w:rsidRDefault="00680F3B" w:rsidP="00D03069">
      <w:pPr>
        <w:spacing w:after="0" w:line="240" w:lineRule="auto"/>
        <w:jc w:val="center"/>
        <w:rPr>
          <w:rStyle w:val="22"/>
          <w:rFonts w:ascii="Times New Roman" w:hAnsi="Times New Roman" w:cs="Times New Roman"/>
          <w:color w:val="002060"/>
          <w:sz w:val="28"/>
          <w:szCs w:val="28"/>
        </w:rPr>
      </w:pPr>
      <w:r>
        <w:rPr>
          <w:rStyle w:val="22"/>
          <w:rFonts w:ascii="Times New Roman" w:hAnsi="Times New Roman" w:cs="Times New Roman"/>
          <w:color w:val="002060"/>
          <w:sz w:val="28"/>
          <w:szCs w:val="28"/>
        </w:rPr>
        <w:t xml:space="preserve">г. Белоярский </w:t>
      </w:r>
    </w:p>
    <w:p w:rsidR="006D320A" w:rsidRPr="00E56ACF" w:rsidRDefault="00680F3B" w:rsidP="00D03069">
      <w:pPr>
        <w:spacing w:after="0" w:line="240" w:lineRule="auto"/>
        <w:jc w:val="center"/>
        <w:rPr>
          <w:rFonts w:ascii="Times New Roman" w:eastAsia="Bookman Old Style" w:hAnsi="Times New Roman" w:cs="Times New Roman"/>
          <w:color w:val="002060"/>
          <w:sz w:val="28"/>
          <w:szCs w:val="28"/>
          <w:lang w:eastAsia="ru-RU" w:bidi="ru-RU"/>
        </w:rPr>
      </w:pPr>
      <w:r>
        <w:rPr>
          <w:rStyle w:val="22"/>
          <w:rFonts w:ascii="Times New Roman" w:hAnsi="Times New Roman" w:cs="Times New Roman"/>
          <w:color w:val="002060"/>
          <w:sz w:val="28"/>
          <w:szCs w:val="28"/>
        </w:rPr>
        <w:t>2019</w:t>
      </w:r>
    </w:p>
    <w:sectPr w:rsidR="006D320A" w:rsidRPr="00E56ACF" w:rsidSect="00E56ACF">
      <w:headerReference w:type="default" r:id="rId13"/>
      <w:footerReference w:type="default" r:id="rId14"/>
      <w:pgSz w:w="16838" w:h="11906" w:orient="landscape"/>
      <w:pgMar w:top="0" w:right="536" w:bottom="0" w:left="426" w:header="2" w:footer="0" w:gutter="0"/>
      <w:pgBorders w:offsetFrom="page">
        <w:top w:val="double" w:sz="4" w:space="24" w:color="17365D" w:themeColor="text2" w:themeShade="BF"/>
        <w:left w:val="double" w:sz="4" w:space="24" w:color="17365D" w:themeColor="text2" w:themeShade="BF"/>
        <w:bottom w:val="double" w:sz="4" w:space="24" w:color="17365D" w:themeColor="text2" w:themeShade="BF"/>
        <w:right w:val="double" w:sz="4" w:space="24" w:color="17365D" w:themeColor="text2" w:themeShade="BF"/>
      </w:pgBorders>
      <w:cols w:num="2" w:space="28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46B" w:rsidRDefault="0033646B" w:rsidP="00C3345F">
      <w:pPr>
        <w:spacing w:after="0" w:line="240" w:lineRule="auto"/>
      </w:pPr>
      <w:r>
        <w:separator/>
      </w:r>
    </w:p>
  </w:endnote>
  <w:endnote w:type="continuationSeparator" w:id="0">
    <w:p w:rsidR="0033646B" w:rsidRDefault="0033646B" w:rsidP="00C33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3985633"/>
      <w:docPartObj>
        <w:docPartGallery w:val="Page Numbers (Bottom of Page)"/>
        <w:docPartUnique/>
      </w:docPartObj>
    </w:sdtPr>
    <w:sdtEndPr/>
    <w:sdtContent>
      <w:p w:rsidR="00C3345F" w:rsidRDefault="009B2E15" w:rsidP="009B2E15">
        <w:pPr>
          <w:pStyle w:val="ab"/>
          <w:tabs>
            <w:tab w:val="left" w:pos="580"/>
            <w:tab w:val="right" w:pos="15593"/>
          </w:tabs>
        </w:pPr>
        <w:r>
          <w:tab/>
        </w:r>
        <w:r>
          <w:tab/>
        </w:r>
        <w:r>
          <w:tab/>
        </w:r>
        <w:r>
          <w:tab/>
        </w:r>
        <w:r w:rsidR="00C3345F">
          <w:fldChar w:fldCharType="begin"/>
        </w:r>
        <w:r w:rsidR="00C3345F">
          <w:instrText>PAGE   \* MERGEFORMAT</w:instrText>
        </w:r>
        <w:r w:rsidR="00C3345F">
          <w:fldChar w:fldCharType="separate"/>
        </w:r>
        <w:r w:rsidR="00FA602A">
          <w:rPr>
            <w:noProof/>
          </w:rPr>
          <w:t>1</w:t>
        </w:r>
        <w:r w:rsidR="00C3345F">
          <w:fldChar w:fldCharType="end"/>
        </w:r>
      </w:p>
    </w:sdtContent>
  </w:sdt>
  <w:p w:rsidR="00C3345F" w:rsidRDefault="00C3345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46B" w:rsidRDefault="0033646B" w:rsidP="00C3345F">
      <w:pPr>
        <w:spacing w:after="0" w:line="240" w:lineRule="auto"/>
      </w:pPr>
      <w:r>
        <w:separator/>
      </w:r>
    </w:p>
  </w:footnote>
  <w:footnote w:type="continuationSeparator" w:id="0">
    <w:p w:rsidR="0033646B" w:rsidRDefault="0033646B" w:rsidP="00C334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2922689"/>
      <w:docPartObj>
        <w:docPartGallery w:val="Watermarks"/>
        <w:docPartUnique/>
      </w:docPartObj>
    </w:sdtPr>
    <w:sdtEndPr/>
    <w:sdtContent>
      <w:p w:rsidR="006D320A" w:rsidRDefault="006D320A" w:rsidP="00E56ACF">
        <w:pPr>
          <w:pStyle w:val="a9"/>
          <w:ind w:left="-426"/>
        </w:pPr>
        <w:r>
          <w:rPr>
            <w:rFonts w:ascii="Times New Roman" w:eastAsia="Bookman Old Style" w:hAnsi="Times New Roman" w:cs="Times New Roman"/>
            <w:b/>
            <w:noProof/>
            <w:color w:val="660033"/>
            <w:sz w:val="28"/>
            <w:szCs w:val="28"/>
            <w:lang w:eastAsia="ru-RU"/>
          </w:rPr>
          <w:drawing>
            <wp:anchor distT="0" distB="0" distL="114300" distR="114300" simplePos="0" relativeHeight="251658240" behindDoc="1" locked="0" layoutInCell="1" allowOverlap="1" wp14:anchorId="16FBA7AF" wp14:editId="4F5CA84F">
              <wp:simplePos x="0" y="0"/>
              <wp:positionH relativeFrom="column">
                <wp:posOffset>2622</wp:posOffset>
              </wp:positionH>
              <wp:positionV relativeFrom="paragraph">
                <wp:posOffset>331239</wp:posOffset>
              </wp:positionV>
              <wp:extent cx="10070276" cy="6851596"/>
              <wp:effectExtent l="0" t="0" r="7620" b="6985"/>
              <wp:wrapNone/>
              <wp:docPr id="18" name="Рисунок 18" descr="C:\Users\VolinecOM\Desktop\depositphotos_12741122-stock-photo-winter-background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C:\Users\VolinecOM\Desktop\depositphotos_12741122-stock-photo-winter-background.jp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068421" cy="685033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C3A24"/>
    <w:multiLevelType w:val="hybridMultilevel"/>
    <w:tmpl w:val="904E94A4"/>
    <w:lvl w:ilvl="0" w:tplc="E3B8964E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3D4613"/>
    <w:multiLevelType w:val="multilevel"/>
    <w:tmpl w:val="032AD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8E3FFF"/>
    <w:multiLevelType w:val="multilevel"/>
    <w:tmpl w:val="B2BA0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2C69D3"/>
    <w:multiLevelType w:val="multilevel"/>
    <w:tmpl w:val="263AFA70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85C3A67"/>
    <w:multiLevelType w:val="multilevel"/>
    <w:tmpl w:val="A3FA3A84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B9F40CD"/>
    <w:multiLevelType w:val="multilevel"/>
    <w:tmpl w:val="6DF82744"/>
    <w:lvl w:ilvl="0">
      <w:start w:val="1"/>
      <w:numFmt w:val="bullet"/>
      <w:lvlText w:val="*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1A8263D"/>
    <w:multiLevelType w:val="multilevel"/>
    <w:tmpl w:val="3B127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634726"/>
    <w:multiLevelType w:val="multilevel"/>
    <w:tmpl w:val="90EE8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E6A2ABF"/>
    <w:multiLevelType w:val="hybridMultilevel"/>
    <w:tmpl w:val="13308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346290"/>
    <w:multiLevelType w:val="hybridMultilevel"/>
    <w:tmpl w:val="D08056CA"/>
    <w:lvl w:ilvl="0" w:tplc="14880BE2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47C5062B"/>
    <w:multiLevelType w:val="hybridMultilevel"/>
    <w:tmpl w:val="2F1E1894"/>
    <w:lvl w:ilvl="0" w:tplc="54F0E656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624C4E"/>
    <w:multiLevelType w:val="multilevel"/>
    <w:tmpl w:val="48264A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D737F52"/>
    <w:multiLevelType w:val="multilevel"/>
    <w:tmpl w:val="993C1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12F2F23"/>
    <w:multiLevelType w:val="hybridMultilevel"/>
    <w:tmpl w:val="EC30A7CC"/>
    <w:lvl w:ilvl="0" w:tplc="13783B94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F43867"/>
    <w:multiLevelType w:val="hybridMultilevel"/>
    <w:tmpl w:val="614AB1BC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78BF0706"/>
    <w:multiLevelType w:val="multilevel"/>
    <w:tmpl w:val="62108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3"/>
  </w:num>
  <w:num w:numId="5">
    <w:abstractNumId w:val="10"/>
  </w:num>
  <w:num w:numId="6">
    <w:abstractNumId w:val="14"/>
  </w:num>
  <w:num w:numId="7">
    <w:abstractNumId w:val="9"/>
  </w:num>
  <w:num w:numId="8">
    <w:abstractNumId w:val="0"/>
  </w:num>
  <w:num w:numId="9">
    <w:abstractNumId w:val="8"/>
  </w:num>
  <w:num w:numId="10">
    <w:abstractNumId w:val="2"/>
  </w:num>
  <w:num w:numId="11">
    <w:abstractNumId w:val="6"/>
  </w:num>
  <w:num w:numId="12">
    <w:abstractNumId w:val="7"/>
  </w:num>
  <w:num w:numId="13">
    <w:abstractNumId w:val="1"/>
  </w:num>
  <w:num w:numId="14">
    <w:abstractNumId w:val="12"/>
  </w:num>
  <w:num w:numId="15">
    <w:abstractNumId w:val="1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hdrShapeDefaults>
    <o:shapedefaults v:ext="edit" spidmax="2049">
      <o:colormru v:ext="edit" colors="#6f6,#9f9,#cfc,#ccf,#9cf,#dbe5f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4EE"/>
    <w:rsid w:val="00002AAF"/>
    <w:rsid w:val="000047BA"/>
    <w:rsid w:val="00014C0F"/>
    <w:rsid w:val="00031A36"/>
    <w:rsid w:val="00042109"/>
    <w:rsid w:val="00054A9C"/>
    <w:rsid w:val="0005507B"/>
    <w:rsid w:val="00072038"/>
    <w:rsid w:val="00095CF2"/>
    <w:rsid w:val="000A0627"/>
    <w:rsid w:val="000B72FE"/>
    <w:rsid w:val="000D089B"/>
    <w:rsid w:val="000D3BA4"/>
    <w:rsid w:val="000D5806"/>
    <w:rsid w:val="000E0BDA"/>
    <w:rsid w:val="000F50CD"/>
    <w:rsid w:val="00117A46"/>
    <w:rsid w:val="00117C0A"/>
    <w:rsid w:val="00120D3D"/>
    <w:rsid w:val="00120DE9"/>
    <w:rsid w:val="00122F28"/>
    <w:rsid w:val="00134C14"/>
    <w:rsid w:val="00134F61"/>
    <w:rsid w:val="00137C68"/>
    <w:rsid w:val="00167DCC"/>
    <w:rsid w:val="001805E5"/>
    <w:rsid w:val="001956B8"/>
    <w:rsid w:val="001A27AB"/>
    <w:rsid w:val="001B0866"/>
    <w:rsid w:val="001B2394"/>
    <w:rsid w:val="001C0772"/>
    <w:rsid w:val="001D184E"/>
    <w:rsid w:val="001D2FF3"/>
    <w:rsid w:val="001D3C78"/>
    <w:rsid w:val="001D666A"/>
    <w:rsid w:val="001E325F"/>
    <w:rsid w:val="001F2429"/>
    <w:rsid w:val="002137AB"/>
    <w:rsid w:val="00230F71"/>
    <w:rsid w:val="002355A7"/>
    <w:rsid w:val="00243337"/>
    <w:rsid w:val="0024384E"/>
    <w:rsid w:val="0026632A"/>
    <w:rsid w:val="002A501C"/>
    <w:rsid w:val="002A6DA1"/>
    <w:rsid w:val="002B40D3"/>
    <w:rsid w:val="002D0E44"/>
    <w:rsid w:val="002E5909"/>
    <w:rsid w:val="002F18CA"/>
    <w:rsid w:val="0030104A"/>
    <w:rsid w:val="00307065"/>
    <w:rsid w:val="0032155F"/>
    <w:rsid w:val="00324975"/>
    <w:rsid w:val="0033646B"/>
    <w:rsid w:val="00353E15"/>
    <w:rsid w:val="00355851"/>
    <w:rsid w:val="00360599"/>
    <w:rsid w:val="00366B71"/>
    <w:rsid w:val="00375CF1"/>
    <w:rsid w:val="0039294C"/>
    <w:rsid w:val="003D036A"/>
    <w:rsid w:val="003D195C"/>
    <w:rsid w:val="003E0EB5"/>
    <w:rsid w:val="003F22A9"/>
    <w:rsid w:val="003F6CA5"/>
    <w:rsid w:val="003F718D"/>
    <w:rsid w:val="003F79C2"/>
    <w:rsid w:val="00406007"/>
    <w:rsid w:val="00407B20"/>
    <w:rsid w:val="00420CFA"/>
    <w:rsid w:val="00423772"/>
    <w:rsid w:val="00434906"/>
    <w:rsid w:val="0043749D"/>
    <w:rsid w:val="00437662"/>
    <w:rsid w:val="004470E8"/>
    <w:rsid w:val="00451615"/>
    <w:rsid w:val="0047091F"/>
    <w:rsid w:val="00473023"/>
    <w:rsid w:val="00496EED"/>
    <w:rsid w:val="004E15C0"/>
    <w:rsid w:val="004E2006"/>
    <w:rsid w:val="004E6106"/>
    <w:rsid w:val="00503005"/>
    <w:rsid w:val="005126EF"/>
    <w:rsid w:val="0051669F"/>
    <w:rsid w:val="00520DB9"/>
    <w:rsid w:val="0056504E"/>
    <w:rsid w:val="0057393E"/>
    <w:rsid w:val="00573BF5"/>
    <w:rsid w:val="00574899"/>
    <w:rsid w:val="00590DCD"/>
    <w:rsid w:val="00592ABD"/>
    <w:rsid w:val="00595CC4"/>
    <w:rsid w:val="005B6EE5"/>
    <w:rsid w:val="005C6E77"/>
    <w:rsid w:val="005F180A"/>
    <w:rsid w:val="005F3949"/>
    <w:rsid w:val="00605820"/>
    <w:rsid w:val="0062653B"/>
    <w:rsid w:val="00636E39"/>
    <w:rsid w:val="00642DEF"/>
    <w:rsid w:val="00643483"/>
    <w:rsid w:val="00643EE6"/>
    <w:rsid w:val="00660790"/>
    <w:rsid w:val="00662CC7"/>
    <w:rsid w:val="00663004"/>
    <w:rsid w:val="0067411B"/>
    <w:rsid w:val="00680F3B"/>
    <w:rsid w:val="006820D6"/>
    <w:rsid w:val="00684961"/>
    <w:rsid w:val="00690BF1"/>
    <w:rsid w:val="00691C8C"/>
    <w:rsid w:val="00693962"/>
    <w:rsid w:val="006A5233"/>
    <w:rsid w:val="006B348B"/>
    <w:rsid w:val="006B4BC8"/>
    <w:rsid w:val="006D320A"/>
    <w:rsid w:val="006E00CE"/>
    <w:rsid w:val="006E6703"/>
    <w:rsid w:val="006F47FE"/>
    <w:rsid w:val="0070228C"/>
    <w:rsid w:val="007059EB"/>
    <w:rsid w:val="00707122"/>
    <w:rsid w:val="007146EE"/>
    <w:rsid w:val="00717FB9"/>
    <w:rsid w:val="007438F3"/>
    <w:rsid w:val="007468BD"/>
    <w:rsid w:val="0076193B"/>
    <w:rsid w:val="00766AB2"/>
    <w:rsid w:val="007716F3"/>
    <w:rsid w:val="007717A3"/>
    <w:rsid w:val="007724EE"/>
    <w:rsid w:val="00780945"/>
    <w:rsid w:val="00784A5E"/>
    <w:rsid w:val="0079022B"/>
    <w:rsid w:val="00797E1C"/>
    <w:rsid w:val="007A1720"/>
    <w:rsid w:val="007C36E2"/>
    <w:rsid w:val="007C36E4"/>
    <w:rsid w:val="007C48A8"/>
    <w:rsid w:val="007D6C35"/>
    <w:rsid w:val="007F4877"/>
    <w:rsid w:val="0083339C"/>
    <w:rsid w:val="0085146B"/>
    <w:rsid w:val="00854B58"/>
    <w:rsid w:val="00855B15"/>
    <w:rsid w:val="00856FAA"/>
    <w:rsid w:val="008670A4"/>
    <w:rsid w:val="00875162"/>
    <w:rsid w:val="00895D38"/>
    <w:rsid w:val="008A2D1B"/>
    <w:rsid w:val="008A382D"/>
    <w:rsid w:val="008C5D63"/>
    <w:rsid w:val="008C784F"/>
    <w:rsid w:val="008D64B7"/>
    <w:rsid w:val="008E1DFC"/>
    <w:rsid w:val="008F6C86"/>
    <w:rsid w:val="0091346F"/>
    <w:rsid w:val="00923C7C"/>
    <w:rsid w:val="00942626"/>
    <w:rsid w:val="00964C42"/>
    <w:rsid w:val="00964C4F"/>
    <w:rsid w:val="00966DD9"/>
    <w:rsid w:val="009B2E15"/>
    <w:rsid w:val="009E3434"/>
    <w:rsid w:val="00A024D4"/>
    <w:rsid w:val="00A228E9"/>
    <w:rsid w:val="00A31D9E"/>
    <w:rsid w:val="00A43BDA"/>
    <w:rsid w:val="00A55682"/>
    <w:rsid w:val="00A70051"/>
    <w:rsid w:val="00A740B7"/>
    <w:rsid w:val="00A815AE"/>
    <w:rsid w:val="00A8486A"/>
    <w:rsid w:val="00A85691"/>
    <w:rsid w:val="00A86A27"/>
    <w:rsid w:val="00A92E0F"/>
    <w:rsid w:val="00AA1742"/>
    <w:rsid w:val="00AC3FAD"/>
    <w:rsid w:val="00AD6A5B"/>
    <w:rsid w:val="00AE1C70"/>
    <w:rsid w:val="00AE53F7"/>
    <w:rsid w:val="00B111F4"/>
    <w:rsid w:val="00B1162E"/>
    <w:rsid w:val="00B2479E"/>
    <w:rsid w:val="00B3321D"/>
    <w:rsid w:val="00B36C92"/>
    <w:rsid w:val="00B43A90"/>
    <w:rsid w:val="00B4593D"/>
    <w:rsid w:val="00B47A0B"/>
    <w:rsid w:val="00B54321"/>
    <w:rsid w:val="00B63C1E"/>
    <w:rsid w:val="00BB7EB6"/>
    <w:rsid w:val="00BC30DE"/>
    <w:rsid w:val="00BC58B3"/>
    <w:rsid w:val="00BE2DBC"/>
    <w:rsid w:val="00BE65E4"/>
    <w:rsid w:val="00BE70EC"/>
    <w:rsid w:val="00BF4D66"/>
    <w:rsid w:val="00C041B7"/>
    <w:rsid w:val="00C04A12"/>
    <w:rsid w:val="00C110FC"/>
    <w:rsid w:val="00C3345F"/>
    <w:rsid w:val="00C41B8A"/>
    <w:rsid w:val="00C513EF"/>
    <w:rsid w:val="00C55EA5"/>
    <w:rsid w:val="00C57CED"/>
    <w:rsid w:val="00C65D20"/>
    <w:rsid w:val="00C83AF4"/>
    <w:rsid w:val="00CA5F59"/>
    <w:rsid w:val="00CD604B"/>
    <w:rsid w:val="00CE71BB"/>
    <w:rsid w:val="00CF2C31"/>
    <w:rsid w:val="00CF3884"/>
    <w:rsid w:val="00CF66C3"/>
    <w:rsid w:val="00D03069"/>
    <w:rsid w:val="00D24E34"/>
    <w:rsid w:val="00D340EE"/>
    <w:rsid w:val="00D35559"/>
    <w:rsid w:val="00D43D72"/>
    <w:rsid w:val="00D460F6"/>
    <w:rsid w:val="00D55A6C"/>
    <w:rsid w:val="00D74B0F"/>
    <w:rsid w:val="00D87FEF"/>
    <w:rsid w:val="00D91E51"/>
    <w:rsid w:val="00D92528"/>
    <w:rsid w:val="00DA20D7"/>
    <w:rsid w:val="00DA23B1"/>
    <w:rsid w:val="00DA7BC7"/>
    <w:rsid w:val="00DB3587"/>
    <w:rsid w:val="00DB6860"/>
    <w:rsid w:val="00DB69CA"/>
    <w:rsid w:val="00DD47E5"/>
    <w:rsid w:val="00DD7791"/>
    <w:rsid w:val="00DE0150"/>
    <w:rsid w:val="00E2306D"/>
    <w:rsid w:val="00E33D3C"/>
    <w:rsid w:val="00E554E1"/>
    <w:rsid w:val="00E56ACF"/>
    <w:rsid w:val="00E6566C"/>
    <w:rsid w:val="00E71145"/>
    <w:rsid w:val="00E732ED"/>
    <w:rsid w:val="00E73B66"/>
    <w:rsid w:val="00E73D61"/>
    <w:rsid w:val="00E743D5"/>
    <w:rsid w:val="00E74CB6"/>
    <w:rsid w:val="00E77589"/>
    <w:rsid w:val="00E92055"/>
    <w:rsid w:val="00E967E9"/>
    <w:rsid w:val="00EB5B6A"/>
    <w:rsid w:val="00ED34DA"/>
    <w:rsid w:val="00EF0B65"/>
    <w:rsid w:val="00EF39FC"/>
    <w:rsid w:val="00EF4E58"/>
    <w:rsid w:val="00EF61DE"/>
    <w:rsid w:val="00F2219F"/>
    <w:rsid w:val="00F23EC6"/>
    <w:rsid w:val="00F459BD"/>
    <w:rsid w:val="00F46BFD"/>
    <w:rsid w:val="00F515EA"/>
    <w:rsid w:val="00F55E2F"/>
    <w:rsid w:val="00F56963"/>
    <w:rsid w:val="00F61701"/>
    <w:rsid w:val="00F64186"/>
    <w:rsid w:val="00F7300A"/>
    <w:rsid w:val="00F76032"/>
    <w:rsid w:val="00F809E7"/>
    <w:rsid w:val="00F84EAA"/>
    <w:rsid w:val="00F90914"/>
    <w:rsid w:val="00F92110"/>
    <w:rsid w:val="00FA602A"/>
    <w:rsid w:val="00FA62E8"/>
    <w:rsid w:val="00FB39F1"/>
    <w:rsid w:val="00FB5B86"/>
    <w:rsid w:val="00FB773E"/>
    <w:rsid w:val="00FC308C"/>
    <w:rsid w:val="00FC48E8"/>
    <w:rsid w:val="00FC7F90"/>
    <w:rsid w:val="00FD4FD4"/>
    <w:rsid w:val="00FF3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>
      <o:colormru v:ext="edit" colors="#6f6,#9f9,#cfc,#ccf,#9cf,#dbe5f1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513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текст (7)_"/>
    <w:rsid w:val="00B3321D"/>
    <w:rPr>
      <w:rFonts w:ascii="Bookman Old Style" w:eastAsia="Bookman Old Style" w:hAnsi="Bookman Old Style" w:cs="Bookman Old Style"/>
      <w:b/>
      <w:bCs/>
      <w:i/>
      <w:iCs/>
      <w:smallCaps w:val="0"/>
      <w:strike w:val="0"/>
      <w:u w:val="none"/>
    </w:rPr>
  </w:style>
  <w:style w:type="character" w:customStyle="1" w:styleId="70">
    <w:name w:val="Основной текст (7)"/>
    <w:rsid w:val="00B3321D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)_"/>
    <w:rsid w:val="00BE70EC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2">
    <w:name w:val="Основной текст (2)"/>
    <w:rsid w:val="00BE70EC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3">
    <w:name w:val="Основной текст (2) + Полужирный"/>
    <w:rsid w:val="00BE70EC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6">
    <w:name w:val="Основной текст (6)_"/>
    <w:rsid w:val="00230F71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60">
    <w:name w:val="Основной текст (6)"/>
    <w:rsid w:val="00230F71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61">
    <w:name w:val="Основной текст (6) + Не полужирный"/>
    <w:rsid w:val="00230F71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3">
    <w:name w:val="List Paragraph"/>
    <w:basedOn w:val="a"/>
    <w:uiPriority w:val="34"/>
    <w:qFormat/>
    <w:rsid w:val="003E0E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2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2429"/>
    <w:rPr>
      <w:rFonts w:ascii="Tahoma" w:hAnsi="Tahoma" w:cs="Tahoma"/>
      <w:sz w:val="16"/>
      <w:szCs w:val="16"/>
    </w:rPr>
  </w:style>
  <w:style w:type="paragraph" w:customStyle="1" w:styleId="msoaddress">
    <w:name w:val="msoaddress"/>
    <w:rsid w:val="008D64B7"/>
    <w:pPr>
      <w:spacing w:after="0" w:line="271" w:lineRule="auto"/>
    </w:pPr>
    <w:rPr>
      <w:rFonts w:ascii="Arial" w:eastAsia="Times New Roman" w:hAnsi="Arial" w:cs="Arial"/>
      <w:color w:val="000000"/>
      <w:kern w:val="28"/>
      <w:sz w:val="18"/>
      <w:szCs w:val="18"/>
      <w:lang w:eastAsia="ru-RU"/>
    </w:rPr>
  </w:style>
  <w:style w:type="paragraph" w:styleId="3">
    <w:name w:val="Body Text 3"/>
    <w:basedOn w:val="a"/>
    <w:link w:val="30"/>
    <w:unhideWhenUsed/>
    <w:rsid w:val="008D64B7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40"/>
      <w:szCs w:val="20"/>
      <w:lang w:val="x-none" w:eastAsia="ru-RU"/>
    </w:rPr>
  </w:style>
  <w:style w:type="character" w:customStyle="1" w:styleId="30">
    <w:name w:val="Основной текст 3 Знак"/>
    <w:basedOn w:val="a0"/>
    <w:link w:val="3"/>
    <w:rsid w:val="008D64B7"/>
    <w:rPr>
      <w:rFonts w:ascii="Times New Roman" w:eastAsia="Times New Roman" w:hAnsi="Times New Roman" w:cs="Times New Roman"/>
      <w:b/>
      <w:i/>
      <w:sz w:val="40"/>
      <w:szCs w:val="20"/>
      <w:lang w:val="x-none" w:eastAsia="ru-RU"/>
    </w:rPr>
  </w:style>
  <w:style w:type="character" w:styleId="a6">
    <w:name w:val="Hyperlink"/>
    <w:basedOn w:val="a0"/>
    <w:uiPriority w:val="99"/>
    <w:unhideWhenUsed/>
    <w:rsid w:val="00F809E7"/>
    <w:rPr>
      <w:color w:val="0000FF"/>
      <w:u w:val="single"/>
    </w:rPr>
  </w:style>
  <w:style w:type="paragraph" w:customStyle="1" w:styleId="font8">
    <w:name w:val="font_8"/>
    <w:basedOn w:val="a"/>
    <w:rsid w:val="00122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15">
    <w:name w:val="color_15"/>
    <w:basedOn w:val="a0"/>
    <w:rsid w:val="00122F28"/>
  </w:style>
  <w:style w:type="paragraph" w:styleId="a7">
    <w:name w:val="Normal (Web)"/>
    <w:basedOn w:val="a"/>
    <w:unhideWhenUsed/>
    <w:rsid w:val="00E73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qFormat/>
    <w:rsid w:val="00E732ED"/>
    <w:rPr>
      <w:b/>
      <w:bCs/>
    </w:rPr>
  </w:style>
  <w:style w:type="paragraph" w:styleId="a9">
    <w:name w:val="header"/>
    <w:basedOn w:val="a"/>
    <w:link w:val="aa"/>
    <w:uiPriority w:val="99"/>
    <w:unhideWhenUsed/>
    <w:rsid w:val="00C334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3345F"/>
  </w:style>
  <w:style w:type="paragraph" w:styleId="ab">
    <w:name w:val="footer"/>
    <w:basedOn w:val="a"/>
    <w:link w:val="ac"/>
    <w:uiPriority w:val="99"/>
    <w:unhideWhenUsed/>
    <w:rsid w:val="00C334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3345F"/>
  </w:style>
  <w:style w:type="character" w:customStyle="1" w:styleId="20">
    <w:name w:val="Заголовок 2 Знак"/>
    <w:basedOn w:val="a0"/>
    <w:link w:val="2"/>
    <w:uiPriority w:val="9"/>
    <w:rsid w:val="00C513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d">
    <w:name w:val="Body Text"/>
    <w:basedOn w:val="a"/>
    <w:link w:val="ae"/>
    <w:uiPriority w:val="99"/>
    <w:unhideWhenUsed/>
    <w:rsid w:val="000E0BDA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0E0B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513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текст (7)_"/>
    <w:rsid w:val="00B3321D"/>
    <w:rPr>
      <w:rFonts w:ascii="Bookman Old Style" w:eastAsia="Bookman Old Style" w:hAnsi="Bookman Old Style" w:cs="Bookman Old Style"/>
      <w:b/>
      <w:bCs/>
      <w:i/>
      <w:iCs/>
      <w:smallCaps w:val="0"/>
      <w:strike w:val="0"/>
      <w:u w:val="none"/>
    </w:rPr>
  </w:style>
  <w:style w:type="character" w:customStyle="1" w:styleId="70">
    <w:name w:val="Основной текст (7)"/>
    <w:rsid w:val="00B3321D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)_"/>
    <w:rsid w:val="00BE70EC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2">
    <w:name w:val="Основной текст (2)"/>
    <w:rsid w:val="00BE70EC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3">
    <w:name w:val="Основной текст (2) + Полужирный"/>
    <w:rsid w:val="00BE70EC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6">
    <w:name w:val="Основной текст (6)_"/>
    <w:rsid w:val="00230F71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60">
    <w:name w:val="Основной текст (6)"/>
    <w:rsid w:val="00230F71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61">
    <w:name w:val="Основной текст (6) + Не полужирный"/>
    <w:rsid w:val="00230F71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3">
    <w:name w:val="List Paragraph"/>
    <w:basedOn w:val="a"/>
    <w:uiPriority w:val="34"/>
    <w:qFormat/>
    <w:rsid w:val="003E0E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2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2429"/>
    <w:rPr>
      <w:rFonts w:ascii="Tahoma" w:hAnsi="Tahoma" w:cs="Tahoma"/>
      <w:sz w:val="16"/>
      <w:szCs w:val="16"/>
    </w:rPr>
  </w:style>
  <w:style w:type="paragraph" w:customStyle="1" w:styleId="msoaddress">
    <w:name w:val="msoaddress"/>
    <w:rsid w:val="008D64B7"/>
    <w:pPr>
      <w:spacing w:after="0" w:line="271" w:lineRule="auto"/>
    </w:pPr>
    <w:rPr>
      <w:rFonts w:ascii="Arial" w:eastAsia="Times New Roman" w:hAnsi="Arial" w:cs="Arial"/>
      <w:color w:val="000000"/>
      <w:kern w:val="28"/>
      <w:sz w:val="18"/>
      <w:szCs w:val="18"/>
      <w:lang w:eastAsia="ru-RU"/>
    </w:rPr>
  </w:style>
  <w:style w:type="paragraph" w:styleId="3">
    <w:name w:val="Body Text 3"/>
    <w:basedOn w:val="a"/>
    <w:link w:val="30"/>
    <w:unhideWhenUsed/>
    <w:rsid w:val="008D64B7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40"/>
      <w:szCs w:val="20"/>
      <w:lang w:val="x-none" w:eastAsia="ru-RU"/>
    </w:rPr>
  </w:style>
  <w:style w:type="character" w:customStyle="1" w:styleId="30">
    <w:name w:val="Основной текст 3 Знак"/>
    <w:basedOn w:val="a0"/>
    <w:link w:val="3"/>
    <w:rsid w:val="008D64B7"/>
    <w:rPr>
      <w:rFonts w:ascii="Times New Roman" w:eastAsia="Times New Roman" w:hAnsi="Times New Roman" w:cs="Times New Roman"/>
      <w:b/>
      <w:i/>
      <w:sz w:val="40"/>
      <w:szCs w:val="20"/>
      <w:lang w:val="x-none" w:eastAsia="ru-RU"/>
    </w:rPr>
  </w:style>
  <w:style w:type="character" w:styleId="a6">
    <w:name w:val="Hyperlink"/>
    <w:basedOn w:val="a0"/>
    <w:uiPriority w:val="99"/>
    <w:unhideWhenUsed/>
    <w:rsid w:val="00F809E7"/>
    <w:rPr>
      <w:color w:val="0000FF"/>
      <w:u w:val="single"/>
    </w:rPr>
  </w:style>
  <w:style w:type="paragraph" w:customStyle="1" w:styleId="font8">
    <w:name w:val="font_8"/>
    <w:basedOn w:val="a"/>
    <w:rsid w:val="00122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15">
    <w:name w:val="color_15"/>
    <w:basedOn w:val="a0"/>
    <w:rsid w:val="00122F28"/>
  </w:style>
  <w:style w:type="paragraph" w:styleId="a7">
    <w:name w:val="Normal (Web)"/>
    <w:basedOn w:val="a"/>
    <w:unhideWhenUsed/>
    <w:rsid w:val="00E73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qFormat/>
    <w:rsid w:val="00E732ED"/>
    <w:rPr>
      <w:b/>
      <w:bCs/>
    </w:rPr>
  </w:style>
  <w:style w:type="paragraph" w:styleId="a9">
    <w:name w:val="header"/>
    <w:basedOn w:val="a"/>
    <w:link w:val="aa"/>
    <w:uiPriority w:val="99"/>
    <w:unhideWhenUsed/>
    <w:rsid w:val="00C334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3345F"/>
  </w:style>
  <w:style w:type="paragraph" w:styleId="ab">
    <w:name w:val="footer"/>
    <w:basedOn w:val="a"/>
    <w:link w:val="ac"/>
    <w:uiPriority w:val="99"/>
    <w:unhideWhenUsed/>
    <w:rsid w:val="00C334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3345F"/>
  </w:style>
  <w:style w:type="character" w:customStyle="1" w:styleId="20">
    <w:name w:val="Заголовок 2 Знак"/>
    <w:basedOn w:val="a0"/>
    <w:link w:val="2"/>
    <w:uiPriority w:val="9"/>
    <w:rsid w:val="00C513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d">
    <w:name w:val="Body Text"/>
    <w:basedOn w:val="a"/>
    <w:link w:val="ae"/>
    <w:uiPriority w:val="99"/>
    <w:unhideWhenUsed/>
    <w:rsid w:val="000E0BDA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0E0B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9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kazka-uk.ru/wp-content/uploads/2014/11/TvQcZ-300x273.png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D7502-211A-4C53-84AD-81A630762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1091</Words>
  <Characters>6222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VolinecOM</dc:creator>
  <cp:lastModifiedBy>VolinecOM</cp:lastModifiedBy>
  <cp:revision>2</cp:revision>
  <cp:lastPrinted>2019-11-21T13:37:00Z</cp:lastPrinted>
  <dcterms:created xsi:type="dcterms:W3CDTF">2019-11-26T07:45:00Z</dcterms:created>
  <dcterms:modified xsi:type="dcterms:W3CDTF">2019-11-26T07:45:00Z</dcterms:modified>
</cp:coreProperties>
</file>